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3F" w:rsidRPr="00844D9A" w:rsidRDefault="00EA3BCF" w:rsidP="00844D9A">
      <w:pPr>
        <w:jc w:val="both"/>
        <w:rPr>
          <w:rFonts w:ascii="Times New Roman" w:hAnsi="Times New Roman" w:cs="Times New Roman"/>
          <w:sz w:val="28"/>
          <w:szCs w:val="28"/>
        </w:rPr>
      </w:pPr>
      <w:r w:rsidRPr="00844D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000D7D" wp14:editId="6712518B">
            <wp:simplePos x="0" y="0"/>
            <wp:positionH relativeFrom="column">
              <wp:posOffset>-870585</wp:posOffset>
            </wp:positionH>
            <wp:positionV relativeFrom="paragraph">
              <wp:posOffset>-148590</wp:posOffset>
            </wp:positionV>
            <wp:extent cx="3848100" cy="3429000"/>
            <wp:effectExtent l="0" t="0" r="0" b="0"/>
            <wp:wrapSquare wrapText="bothSides"/>
            <wp:docPr id="2" name="Рисунок 2" descr="http://itd3.mycdn.me/image?id=903130045916&amp;t=20&amp;plc=MOBILE&amp;tkn=*whn814o7MowMtE89JP_H81Bf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3.mycdn.me/image?id=903130045916&amp;t=20&amp;plc=MOBILE&amp;tkn=*whn814o7MowMtE89JP_H81Bfl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D9A"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 w:rsidR="00995806">
        <w:rPr>
          <w:rFonts w:ascii="Times New Roman" w:hAnsi="Times New Roman" w:cs="Times New Roman"/>
          <w:b/>
          <w:sz w:val="28"/>
          <w:szCs w:val="28"/>
        </w:rPr>
        <w:t>7</w:t>
      </w:r>
      <w:r w:rsidR="00844D9A">
        <w:rPr>
          <w:rFonts w:ascii="Times New Roman" w:hAnsi="Times New Roman" w:cs="Times New Roman"/>
          <w:b/>
          <w:sz w:val="28"/>
          <w:szCs w:val="28"/>
        </w:rPr>
        <w:t xml:space="preserve"> марта 2021 </w:t>
      </w:r>
      <w:proofErr w:type="gramStart"/>
      <w:r w:rsidR="00844D9A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844D9A" w:rsidRPr="00844D9A">
        <w:rPr>
          <w:rFonts w:ascii="Times New Roman" w:hAnsi="Times New Roman" w:cs="Times New Roman"/>
          <w:sz w:val="28"/>
          <w:szCs w:val="28"/>
        </w:rPr>
        <w:t xml:space="preserve"> </w:t>
      </w:r>
      <w:r w:rsidR="00844D9A"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  <w:r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рамках Всероссийской акции </w:t>
      </w:r>
      <w:r w:rsidRPr="00844D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«Сообщи, где торгуют смертью» </w:t>
      </w:r>
      <w:r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DB0A3F"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общежитии КГБПОУ «Боготольский техникум транспорта»</w:t>
      </w:r>
      <w:r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B0A3F"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прошл</w:t>
      </w:r>
      <w:r w:rsidR="00DB0A3F"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мероприяти</w:t>
      </w:r>
      <w:r w:rsidR="00DB0A3F" w:rsidRPr="0084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 </w:t>
      </w:r>
      <w:r w:rsidR="00DB0A3F" w:rsidRPr="00844D9A">
        <w:rPr>
          <w:rFonts w:ascii="Times New Roman" w:hAnsi="Times New Roman" w:cs="Times New Roman"/>
          <w:sz w:val="28"/>
          <w:szCs w:val="28"/>
        </w:rPr>
        <w:t xml:space="preserve">в целях противодействия </w:t>
      </w:r>
      <w:proofErr w:type="spellStart"/>
      <w:r w:rsidR="00DB0A3F" w:rsidRPr="00844D9A">
        <w:rPr>
          <w:rFonts w:ascii="Times New Roman" w:hAnsi="Times New Roman" w:cs="Times New Roman"/>
          <w:sz w:val="28"/>
          <w:szCs w:val="28"/>
        </w:rPr>
        <w:t>наркоугрозе</w:t>
      </w:r>
      <w:proofErr w:type="spellEnd"/>
      <w:r w:rsidR="00DB0A3F" w:rsidRPr="00844D9A">
        <w:rPr>
          <w:rFonts w:ascii="Times New Roman" w:hAnsi="Times New Roman" w:cs="Times New Roman"/>
          <w:sz w:val="28"/>
          <w:szCs w:val="28"/>
        </w:rPr>
        <w:t xml:space="preserve"> и втягивания молодого поколения в наркобизнес и </w:t>
      </w:r>
      <w:proofErr w:type="spellStart"/>
      <w:r w:rsidR="00DB0A3F" w:rsidRPr="00844D9A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="00DB0A3F" w:rsidRPr="00844D9A">
        <w:rPr>
          <w:rFonts w:ascii="Times New Roman" w:hAnsi="Times New Roman" w:cs="Times New Roman"/>
          <w:sz w:val="28"/>
          <w:szCs w:val="28"/>
        </w:rPr>
        <w:t xml:space="preserve"> .</w:t>
      </w:r>
      <w:r w:rsidR="00DB0A3F" w:rsidRPr="00844D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4FB" w:rsidRPr="00844D9A" w:rsidRDefault="00E73E33" w:rsidP="00D57044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A3F" w:rsidRPr="00844D9A">
        <w:rPr>
          <w:rFonts w:ascii="Times New Roman" w:hAnsi="Times New Roman" w:cs="Times New Roman"/>
          <w:sz w:val="28"/>
          <w:szCs w:val="28"/>
        </w:rPr>
        <w:t xml:space="preserve">Воспитатель обратила внимание </w:t>
      </w:r>
      <w:proofErr w:type="gramStart"/>
      <w:r w:rsidR="00DB0A3F" w:rsidRPr="00844D9A">
        <w:rPr>
          <w:rFonts w:ascii="Times New Roman" w:hAnsi="Times New Roman" w:cs="Times New Roman"/>
          <w:sz w:val="28"/>
          <w:szCs w:val="28"/>
        </w:rPr>
        <w:t>обучающихся  на</w:t>
      </w:r>
      <w:proofErr w:type="gramEnd"/>
      <w:r w:rsidR="00DB0A3F" w:rsidRPr="00844D9A">
        <w:rPr>
          <w:rFonts w:ascii="Times New Roman" w:hAnsi="Times New Roman" w:cs="Times New Roman"/>
          <w:sz w:val="28"/>
          <w:szCs w:val="28"/>
        </w:rPr>
        <w:t xml:space="preserve"> тот факт, что наркомания – духовное и социальное поражение личности, сопровождающееся  осложнениями со стороны физического здоровья. </w:t>
      </w:r>
    </w:p>
    <w:p w:rsidR="00844D9A" w:rsidRPr="00844D9A" w:rsidRDefault="00E73E33" w:rsidP="00921C90">
      <w:pPr>
        <w:tabs>
          <w:tab w:val="left" w:pos="567"/>
          <w:tab w:val="left" w:pos="851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4D9A" w:rsidRPr="00844D9A">
        <w:rPr>
          <w:rFonts w:ascii="Times New Roman" w:hAnsi="Times New Roman" w:cs="Times New Roman"/>
          <w:sz w:val="28"/>
          <w:szCs w:val="28"/>
        </w:rPr>
        <w:t>На многие вопросы обучающихся  дал ответ социальный видеофильм «Скажи «НЕТ!» наркотикам», где с каждым просмотренным кадром ребята все больше погружались в тягостные раздумья о губительном пристрастии к наркотикам.</w:t>
      </w:r>
    </w:p>
    <w:p w:rsidR="00844D9A" w:rsidRDefault="00844D9A" w:rsidP="00921C90">
      <w:pPr>
        <w:tabs>
          <w:tab w:val="left" w:pos="567"/>
          <w:tab w:val="left" w:pos="851"/>
          <w:tab w:val="left" w:pos="1260"/>
        </w:tabs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844D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E33">
        <w:rPr>
          <w:rFonts w:ascii="Times New Roman" w:hAnsi="Times New Roman" w:cs="Times New Roman"/>
          <w:sz w:val="28"/>
          <w:szCs w:val="28"/>
        </w:rPr>
        <w:t xml:space="preserve">     </w:t>
      </w:r>
      <w:r w:rsidRPr="00844D9A">
        <w:rPr>
          <w:rFonts w:ascii="Times New Roman" w:hAnsi="Times New Roman" w:cs="Times New Roman"/>
          <w:sz w:val="28"/>
          <w:szCs w:val="28"/>
        </w:rPr>
        <w:t xml:space="preserve">Самое страшное, что наркоманы слишком поздно осознают свою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4D9A">
        <w:rPr>
          <w:rFonts w:ascii="Times New Roman" w:hAnsi="Times New Roman" w:cs="Times New Roman"/>
          <w:sz w:val="28"/>
          <w:szCs w:val="28"/>
        </w:rPr>
        <w:t xml:space="preserve">зависимость от наркотиков – слишком тонка и незаметна та грань, которая отделяет «баловство» от пагубной </w:t>
      </w:r>
      <w:r w:rsidR="00F870F0" w:rsidRPr="00844D9A">
        <w:rPr>
          <w:rFonts w:ascii="Times New Roman" w:hAnsi="Times New Roman" w:cs="Times New Roman"/>
          <w:sz w:val="28"/>
          <w:szCs w:val="28"/>
        </w:rPr>
        <w:t>привычк</w:t>
      </w:r>
      <w:r w:rsidR="00F870F0">
        <w:rPr>
          <w:rFonts w:ascii="Times New Roman" w:hAnsi="Times New Roman" w:cs="Times New Roman"/>
          <w:sz w:val="28"/>
          <w:szCs w:val="28"/>
        </w:rPr>
        <w:t>и,</w:t>
      </w:r>
      <w:r w:rsidR="00D57044">
        <w:rPr>
          <w:rFonts w:ascii="Times New Roman" w:hAnsi="Times New Roman" w:cs="Times New Roman"/>
          <w:sz w:val="28"/>
          <w:szCs w:val="28"/>
        </w:rPr>
        <w:t xml:space="preserve"> </w:t>
      </w:r>
      <w:r w:rsidRPr="00844D9A">
        <w:rPr>
          <w:rFonts w:ascii="Times New Roman" w:hAnsi="Times New Roman" w:cs="Times New Roman"/>
          <w:sz w:val="28"/>
          <w:szCs w:val="28"/>
        </w:rPr>
        <w:t>а тек же призвала обучающихся, опираясь на активную жизненную позицию, живое общение со сверстниками, выбирать жизнь, беречь свое здоровье, вести здоровый образ жизни, учиться противостоять трудностям и в трудных жизненных ситуациях уметь пользоваться «Телефонами доверия».</w:t>
      </w:r>
    </w:p>
    <w:p w:rsidR="00921C90" w:rsidRDefault="00921C90" w:rsidP="00921C90">
      <w:pPr>
        <w:tabs>
          <w:tab w:val="left" w:pos="567"/>
          <w:tab w:val="left" w:pos="851"/>
          <w:tab w:val="left" w:pos="1260"/>
        </w:tabs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0000" cy="3240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uUvWZvmQ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0DF0" w:rsidRPr="00844D9A" w:rsidRDefault="00080DF0" w:rsidP="00F57718">
      <w:pPr>
        <w:tabs>
          <w:tab w:val="left" w:pos="567"/>
          <w:tab w:val="left" w:pos="851"/>
          <w:tab w:val="left" w:pos="1260"/>
        </w:tabs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080DF0" w:rsidRPr="00844D9A" w:rsidSect="00921C9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B9"/>
    <w:rsid w:val="00080DF0"/>
    <w:rsid w:val="003E7A9E"/>
    <w:rsid w:val="007414FB"/>
    <w:rsid w:val="00844D9A"/>
    <w:rsid w:val="008956B9"/>
    <w:rsid w:val="00921C90"/>
    <w:rsid w:val="00995806"/>
    <w:rsid w:val="00D57044"/>
    <w:rsid w:val="00DB0A3F"/>
    <w:rsid w:val="00E73E33"/>
    <w:rsid w:val="00E827A9"/>
    <w:rsid w:val="00EA3BCF"/>
    <w:rsid w:val="00F355CE"/>
    <w:rsid w:val="00F57718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BA1A"/>
  <w15:docId w15:val="{574C8CF5-39FD-44F8-A43D-94B6402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B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B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0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2021-03-10T11:30:00Z</dcterms:created>
  <dcterms:modified xsi:type="dcterms:W3CDTF">2021-03-18T05:29:00Z</dcterms:modified>
</cp:coreProperties>
</file>