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440" w:rsidRDefault="007A5440" w:rsidP="00DF493C">
      <w:pPr>
        <w:keepNext/>
        <w:keepLines/>
        <w:ind w:firstLine="740"/>
        <w:contextualSpacing/>
        <w:jc w:val="center"/>
        <w:outlineLvl w:val="0"/>
        <w:rPr>
          <w:rFonts w:eastAsia="Times New Roman"/>
          <w:b/>
          <w:bCs/>
          <w:color w:val="000000"/>
          <w:lang w:eastAsia="ru-RU" w:bidi="ru-RU"/>
        </w:rPr>
      </w:pPr>
      <w:bookmarkStart w:id="0" w:name="bookmark2"/>
      <w:r>
        <w:rPr>
          <w:rFonts w:eastAsia="Calibri"/>
          <w:noProof/>
          <w:color w:val="auto"/>
          <w:lang w:eastAsia="ru-RU"/>
        </w:rPr>
        <w:drawing>
          <wp:inline distT="0" distB="0" distL="0" distR="0">
            <wp:extent cx="6120130" cy="841412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440" w:rsidRDefault="007A5440" w:rsidP="00DF493C">
      <w:pPr>
        <w:keepNext/>
        <w:keepLines/>
        <w:ind w:firstLine="740"/>
        <w:contextualSpacing/>
        <w:jc w:val="center"/>
        <w:outlineLvl w:val="0"/>
        <w:rPr>
          <w:rFonts w:eastAsia="Times New Roman"/>
          <w:b/>
          <w:bCs/>
          <w:color w:val="000000"/>
          <w:lang w:eastAsia="ru-RU" w:bidi="ru-RU"/>
        </w:rPr>
      </w:pPr>
    </w:p>
    <w:p w:rsidR="007A5440" w:rsidRDefault="007A5440" w:rsidP="00DF493C">
      <w:pPr>
        <w:keepNext/>
        <w:keepLines/>
        <w:ind w:firstLine="740"/>
        <w:contextualSpacing/>
        <w:jc w:val="center"/>
        <w:outlineLvl w:val="0"/>
        <w:rPr>
          <w:rFonts w:eastAsia="Times New Roman"/>
          <w:b/>
          <w:bCs/>
          <w:color w:val="000000"/>
          <w:lang w:eastAsia="ru-RU" w:bidi="ru-RU"/>
        </w:rPr>
      </w:pPr>
    </w:p>
    <w:p w:rsidR="007A5440" w:rsidRDefault="007A5440" w:rsidP="00DF493C">
      <w:pPr>
        <w:keepNext/>
        <w:keepLines/>
        <w:ind w:firstLine="740"/>
        <w:contextualSpacing/>
        <w:jc w:val="center"/>
        <w:outlineLvl w:val="0"/>
        <w:rPr>
          <w:rFonts w:eastAsia="Times New Roman"/>
          <w:b/>
          <w:bCs/>
          <w:color w:val="000000"/>
          <w:lang w:eastAsia="ru-RU" w:bidi="ru-RU"/>
        </w:rPr>
      </w:pPr>
    </w:p>
    <w:p w:rsidR="00DF493C" w:rsidRPr="00DF493C" w:rsidRDefault="00DF493C" w:rsidP="00DF493C">
      <w:pPr>
        <w:keepNext/>
        <w:keepLines/>
        <w:ind w:firstLine="740"/>
        <w:contextualSpacing/>
        <w:jc w:val="center"/>
        <w:outlineLvl w:val="0"/>
        <w:rPr>
          <w:rFonts w:eastAsia="Times New Roman"/>
          <w:b/>
          <w:bCs/>
          <w:color w:val="000000"/>
          <w:lang w:eastAsia="ru-RU" w:bidi="ru-RU"/>
        </w:rPr>
      </w:pPr>
      <w:bookmarkStart w:id="1" w:name="_GoBack"/>
      <w:bookmarkEnd w:id="1"/>
      <w:r w:rsidRPr="00DF493C">
        <w:rPr>
          <w:rFonts w:eastAsia="Times New Roman"/>
          <w:b/>
          <w:bCs/>
          <w:color w:val="000000"/>
          <w:lang w:eastAsia="ru-RU" w:bidi="ru-RU"/>
        </w:rPr>
        <w:lastRenderedPageBreak/>
        <w:t>СОДЕРЖАНИЕ</w:t>
      </w:r>
      <w:bookmarkEnd w:id="0"/>
    </w:p>
    <w:p w:rsidR="00DF493C" w:rsidRPr="00DF493C" w:rsidRDefault="00DF493C" w:rsidP="00DF493C">
      <w:pPr>
        <w:keepNext/>
        <w:keepLines/>
        <w:tabs>
          <w:tab w:val="left" w:pos="9356"/>
          <w:tab w:val="left" w:pos="9498"/>
          <w:tab w:val="left" w:pos="9639"/>
        </w:tabs>
        <w:ind w:right="140" w:firstLine="740"/>
        <w:contextualSpacing/>
        <w:jc w:val="right"/>
        <w:outlineLvl w:val="0"/>
        <w:rPr>
          <w:rFonts w:eastAsia="Times New Roman"/>
          <w:bCs/>
          <w:color w:val="000000"/>
          <w:lang w:eastAsia="ru-RU" w:bidi="ru-RU"/>
        </w:rPr>
      </w:pPr>
      <w:r w:rsidRPr="00DF493C">
        <w:rPr>
          <w:rFonts w:eastAsia="Times New Roman"/>
          <w:bCs/>
          <w:color w:val="000000"/>
          <w:lang w:eastAsia="ru-RU" w:bidi="ru-RU"/>
        </w:rPr>
        <w:t xml:space="preserve">                                                                                                                                                                                                          стр.</w:t>
      </w:r>
    </w:p>
    <w:p w:rsidR="00DF493C" w:rsidRPr="00DF493C" w:rsidRDefault="00DF493C" w:rsidP="00DF493C">
      <w:pPr>
        <w:numPr>
          <w:ilvl w:val="0"/>
          <w:numId w:val="1"/>
        </w:numPr>
        <w:tabs>
          <w:tab w:val="left" w:pos="349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>Общие положения                                                                                                 3</w:t>
      </w:r>
    </w:p>
    <w:p w:rsidR="00DF493C" w:rsidRPr="00DF493C" w:rsidRDefault="00DF493C" w:rsidP="00DF493C">
      <w:pPr>
        <w:tabs>
          <w:tab w:val="left" w:pos="0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 xml:space="preserve">1.1. Нормативно-правовые основы разработки основной                                                    </w:t>
      </w:r>
    </w:p>
    <w:p w:rsidR="00DF493C" w:rsidRPr="00DF493C" w:rsidRDefault="00DF493C" w:rsidP="00DF493C">
      <w:pPr>
        <w:tabs>
          <w:tab w:val="left" w:pos="1169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 xml:space="preserve">       профессиональной образовательной программы</w:t>
      </w:r>
    </w:p>
    <w:p w:rsidR="00DF493C" w:rsidRPr="00DF493C" w:rsidRDefault="00DF493C" w:rsidP="00DF493C">
      <w:pPr>
        <w:tabs>
          <w:tab w:val="left" w:pos="0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 xml:space="preserve">1.2. Требования к абитуриентам                                                                                           </w:t>
      </w:r>
    </w:p>
    <w:p w:rsidR="00DF493C" w:rsidRPr="00DF493C" w:rsidRDefault="00DF493C" w:rsidP="00DF493C">
      <w:pPr>
        <w:tabs>
          <w:tab w:val="left" w:pos="1145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>1.3. Нормативный срок освоения программы</w:t>
      </w:r>
    </w:p>
    <w:p w:rsidR="00DF493C" w:rsidRPr="00DF493C" w:rsidRDefault="00DF493C" w:rsidP="00DF493C">
      <w:pPr>
        <w:numPr>
          <w:ilvl w:val="0"/>
          <w:numId w:val="1"/>
        </w:numPr>
        <w:tabs>
          <w:tab w:val="left" w:pos="382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 xml:space="preserve">Характеристика профессиональной деятельности выпускников                     </w:t>
      </w:r>
      <w:r w:rsidR="00F31BAB">
        <w:rPr>
          <w:rFonts w:eastAsia="Times New Roman"/>
          <w:color w:val="000000"/>
          <w:lang w:eastAsia="ru-RU" w:bidi="ru-RU"/>
        </w:rPr>
        <w:t>5</w:t>
      </w:r>
    </w:p>
    <w:p w:rsidR="00DF493C" w:rsidRPr="00DF493C" w:rsidRDefault="00DF493C" w:rsidP="00DF493C">
      <w:pPr>
        <w:tabs>
          <w:tab w:val="left" w:pos="382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 xml:space="preserve">      и требования к результатам освоения </w:t>
      </w:r>
      <w:proofErr w:type="gramStart"/>
      <w:r w:rsidRPr="00DF493C">
        <w:rPr>
          <w:rFonts w:eastAsia="Times New Roman"/>
          <w:color w:val="000000"/>
          <w:lang w:eastAsia="ru-RU" w:bidi="ru-RU"/>
        </w:rPr>
        <w:t>основной</w:t>
      </w:r>
      <w:proofErr w:type="gramEnd"/>
      <w:r w:rsidRPr="00DF493C">
        <w:rPr>
          <w:rFonts w:eastAsia="Times New Roman"/>
          <w:color w:val="000000"/>
          <w:lang w:eastAsia="ru-RU" w:bidi="ru-RU"/>
        </w:rPr>
        <w:t xml:space="preserve"> профессиональной</w:t>
      </w:r>
    </w:p>
    <w:p w:rsidR="00DF493C" w:rsidRPr="00DF493C" w:rsidRDefault="00DF493C" w:rsidP="00DF493C">
      <w:pPr>
        <w:tabs>
          <w:tab w:val="left" w:pos="382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 xml:space="preserve">       образовательной программы</w:t>
      </w:r>
    </w:p>
    <w:p w:rsidR="00DF493C" w:rsidRPr="00DF493C" w:rsidRDefault="00DF493C" w:rsidP="00DF493C">
      <w:pPr>
        <w:tabs>
          <w:tab w:val="left" w:pos="1169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>2.1. Область и объекты профессиональной деятельности</w:t>
      </w:r>
    </w:p>
    <w:p w:rsidR="00DF493C" w:rsidRPr="00DF493C" w:rsidRDefault="00DF493C" w:rsidP="00DF493C">
      <w:pPr>
        <w:tabs>
          <w:tab w:val="left" w:pos="1169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>2.2. Виды профессиональной деятельности</w:t>
      </w:r>
    </w:p>
    <w:p w:rsidR="00DF493C" w:rsidRPr="00DF493C" w:rsidRDefault="00DF493C" w:rsidP="00DF493C">
      <w:pPr>
        <w:tabs>
          <w:tab w:val="left" w:pos="1169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 xml:space="preserve">2.3. Профессиональные компетенции, соответствующие основным </w:t>
      </w:r>
    </w:p>
    <w:p w:rsidR="00DF493C" w:rsidRPr="00DF493C" w:rsidRDefault="00DF493C" w:rsidP="00DF493C">
      <w:pPr>
        <w:tabs>
          <w:tab w:val="left" w:pos="1169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 xml:space="preserve">       видам профессиональной деятельности</w:t>
      </w:r>
    </w:p>
    <w:p w:rsidR="00DF493C" w:rsidRPr="00DF493C" w:rsidRDefault="00DF493C" w:rsidP="00DF493C">
      <w:pPr>
        <w:tabs>
          <w:tab w:val="left" w:pos="1169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 xml:space="preserve">2.4. Требования к структуре программы подготовки </w:t>
      </w:r>
      <w:proofErr w:type="gramStart"/>
      <w:r w:rsidRPr="00DF493C">
        <w:rPr>
          <w:rFonts w:eastAsia="Times New Roman"/>
          <w:color w:val="000000"/>
          <w:lang w:eastAsia="ru-RU" w:bidi="ru-RU"/>
        </w:rPr>
        <w:t>квалифицированных</w:t>
      </w:r>
      <w:proofErr w:type="gramEnd"/>
      <w:r w:rsidRPr="00DF493C">
        <w:rPr>
          <w:rFonts w:eastAsia="Times New Roman"/>
          <w:color w:val="000000"/>
          <w:lang w:eastAsia="ru-RU" w:bidi="ru-RU"/>
        </w:rPr>
        <w:t xml:space="preserve"> </w:t>
      </w:r>
    </w:p>
    <w:p w:rsidR="00DF493C" w:rsidRPr="00DF493C" w:rsidRDefault="00DF493C" w:rsidP="00DF493C">
      <w:pPr>
        <w:tabs>
          <w:tab w:val="left" w:pos="1169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 xml:space="preserve">       рабочих, служащих</w:t>
      </w:r>
    </w:p>
    <w:p w:rsidR="00DF493C" w:rsidRPr="00DF493C" w:rsidRDefault="00DF493C" w:rsidP="00DF493C">
      <w:pPr>
        <w:numPr>
          <w:ilvl w:val="0"/>
          <w:numId w:val="1"/>
        </w:numPr>
        <w:tabs>
          <w:tab w:val="left" w:pos="382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 xml:space="preserve">Документы, </w:t>
      </w:r>
      <w:r w:rsidRPr="00DF493C">
        <w:rPr>
          <w:rFonts w:eastAsia="Arial Unicode MS"/>
          <w:color w:val="000000"/>
          <w:lang w:eastAsia="ru-RU" w:bidi="ru-RU"/>
        </w:rPr>
        <w:t>регламентирующие</w:t>
      </w:r>
      <w:r w:rsidRPr="00DF493C">
        <w:rPr>
          <w:rFonts w:eastAsia="Times New Roman"/>
          <w:color w:val="000000"/>
          <w:lang w:eastAsia="ru-RU" w:bidi="ru-RU"/>
        </w:rPr>
        <w:t xml:space="preserve"> содержание и органи</w:t>
      </w:r>
      <w:r w:rsidR="003C09AD">
        <w:rPr>
          <w:rFonts w:eastAsia="Times New Roman"/>
          <w:color w:val="000000"/>
          <w:lang w:eastAsia="ru-RU" w:bidi="ru-RU"/>
        </w:rPr>
        <w:t>зацию                          8</w:t>
      </w:r>
    </w:p>
    <w:p w:rsidR="00DF493C" w:rsidRPr="00DF493C" w:rsidRDefault="00DF493C" w:rsidP="00DF493C">
      <w:pPr>
        <w:tabs>
          <w:tab w:val="left" w:pos="382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 xml:space="preserve">      образовательного процесса </w:t>
      </w:r>
      <w:r w:rsidRPr="00DF493C">
        <w:rPr>
          <w:rFonts w:eastAsia="Arial Unicode MS"/>
          <w:color w:val="000000"/>
          <w:lang w:eastAsia="ru-RU" w:bidi="ru-RU"/>
        </w:rPr>
        <w:t>при реализации ОПОП</w:t>
      </w:r>
      <w:r w:rsidRPr="00DF493C">
        <w:rPr>
          <w:rFonts w:eastAsia="Times New Roman"/>
          <w:color w:val="000000"/>
          <w:lang w:eastAsia="ru-RU" w:bidi="ru-RU"/>
        </w:rPr>
        <w:t xml:space="preserve">                                                  </w:t>
      </w:r>
    </w:p>
    <w:p w:rsidR="00DF493C" w:rsidRPr="00DF493C" w:rsidRDefault="00DF493C" w:rsidP="00DF493C">
      <w:pPr>
        <w:tabs>
          <w:tab w:val="left" w:pos="1444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>3.1. Учебный план (Приложение 1)</w:t>
      </w:r>
    </w:p>
    <w:p w:rsidR="00DF493C" w:rsidRPr="00DF493C" w:rsidRDefault="00DF493C" w:rsidP="00DF493C">
      <w:pPr>
        <w:tabs>
          <w:tab w:val="left" w:pos="1444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>3.2. Календарный учебный график (Приложение 2)</w:t>
      </w:r>
    </w:p>
    <w:p w:rsidR="00DF493C" w:rsidRPr="00DF493C" w:rsidRDefault="00DF493C" w:rsidP="00DF493C">
      <w:pPr>
        <w:tabs>
          <w:tab w:val="left" w:pos="1444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>3.3. Рабочие программы учебных дисциплин общепрофессионального учебного цикла и профессиональных модулей профессионального учебного цикла (Приложение 3)</w:t>
      </w:r>
    </w:p>
    <w:p w:rsidR="00DF493C" w:rsidRPr="00DF493C" w:rsidRDefault="00DF493C" w:rsidP="00DF493C">
      <w:pPr>
        <w:tabs>
          <w:tab w:val="left" w:pos="1444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>3.4. Рабочие программы учебных дисциплин общеобразовательного учебного цикла  (Приложение 4)</w:t>
      </w:r>
    </w:p>
    <w:p w:rsidR="00DF493C" w:rsidRPr="00DF493C" w:rsidRDefault="00DF493C" w:rsidP="00DF493C">
      <w:pPr>
        <w:rPr>
          <w:rFonts w:eastAsia="Arial Unicode MS"/>
          <w:color w:val="000000"/>
          <w:lang w:eastAsia="ru-RU" w:bidi="ru-RU"/>
        </w:rPr>
      </w:pPr>
      <w:r w:rsidRPr="00DF493C">
        <w:rPr>
          <w:rFonts w:eastAsia="Arial Unicode MS"/>
          <w:b/>
          <w:color w:val="000000"/>
          <w:lang w:eastAsia="ru-RU" w:bidi="ru-RU"/>
        </w:rPr>
        <w:t>4</w:t>
      </w:r>
      <w:r w:rsidRPr="00DF493C">
        <w:rPr>
          <w:rFonts w:eastAsia="Arial Unicode MS"/>
          <w:color w:val="000000"/>
          <w:lang w:eastAsia="ru-RU" w:bidi="ru-RU"/>
        </w:rPr>
        <w:t xml:space="preserve">. Фактическое ресурсное обеспечение ОПОП                                                     </w:t>
      </w:r>
      <w:r w:rsidR="005E752E">
        <w:rPr>
          <w:rFonts w:eastAsia="Arial Unicode MS"/>
          <w:color w:val="000000"/>
          <w:lang w:eastAsia="ru-RU" w:bidi="ru-RU"/>
        </w:rPr>
        <w:t xml:space="preserve"> </w:t>
      </w:r>
      <w:r w:rsidR="000776F9">
        <w:rPr>
          <w:rFonts w:eastAsia="Arial Unicode MS"/>
          <w:color w:val="000000"/>
          <w:lang w:eastAsia="ru-RU" w:bidi="ru-RU"/>
        </w:rPr>
        <w:t>72</w:t>
      </w:r>
    </w:p>
    <w:p w:rsidR="00DF493C" w:rsidRPr="00DF493C" w:rsidRDefault="00DF493C" w:rsidP="00DF493C">
      <w:pPr>
        <w:tabs>
          <w:tab w:val="left" w:pos="682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b/>
          <w:color w:val="000000"/>
          <w:lang w:eastAsia="ru-RU" w:bidi="ru-RU"/>
        </w:rPr>
        <w:t>5</w:t>
      </w:r>
      <w:r w:rsidRPr="00DF493C">
        <w:rPr>
          <w:rFonts w:eastAsia="Times New Roman"/>
          <w:color w:val="000000"/>
          <w:lang w:eastAsia="ru-RU" w:bidi="ru-RU"/>
        </w:rPr>
        <w:t xml:space="preserve">.  Оценка результатов освоения </w:t>
      </w:r>
      <w:proofErr w:type="gramStart"/>
      <w:r w:rsidRPr="00DF493C">
        <w:rPr>
          <w:rFonts w:eastAsia="Times New Roman"/>
          <w:color w:val="000000"/>
          <w:lang w:eastAsia="ru-RU" w:bidi="ru-RU"/>
        </w:rPr>
        <w:t>основной</w:t>
      </w:r>
      <w:proofErr w:type="gramEnd"/>
      <w:r w:rsidRPr="00DF493C">
        <w:rPr>
          <w:rFonts w:eastAsia="Times New Roman"/>
          <w:color w:val="000000"/>
          <w:lang w:eastAsia="ru-RU" w:bidi="ru-RU"/>
        </w:rPr>
        <w:t xml:space="preserve"> профессиональной     </w:t>
      </w:r>
      <w:r w:rsidR="00D72D11">
        <w:rPr>
          <w:rFonts w:eastAsia="Times New Roman"/>
          <w:color w:val="000000"/>
          <w:lang w:eastAsia="ru-RU" w:bidi="ru-RU"/>
        </w:rPr>
        <w:t xml:space="preserve">                     </w:t>
      </w:r>
      <w:r w:rsidR="00D970C7">
        <w:rPr>
          <w:rFonts w:eastAsia="Times New Roman"/>
          <w:color w:val="000000"/>
          <w:lang w:eastAsia="ru-RU" w:bidi="ru-RU"/>
        </w:rPr>
        <w:t xml:space="preserve"> </w:t>
      </w:r>
      <w:r w:rsidR="00E92B63">
        <w:rPr>
          <w:rFonts w:eastAsia="Times New Roman"/>
          <w:color w:val="000000"/>
          <w:lang w:eastAsia="ru-RU" w:bidi="ru-RU"/>
        </w:rPr>
        <w:t>74</w:t>
      </w:r>
    </w:p>
    <w:p w:rsidR="00DF493C" w:rsidRPr="00DF493C" w:rsidRDefault="00DF493C" w:rsidP="00DF493C">
      <w:pPr>
        <w:tabs>
          <w:tab w:val="left" w:pos="682"/>
        </w:tabs>
        <w:contextualSpacing/>
        <w:rPr>
          <w:rFonts w:eastAsia="Times New Roman"/>
          <w:color w:val="000000"/>
          <w:lang w:eastAsia="ru-RU" w:bidi="ru-RU"/>
        </w:rPr>
      </w:pPr>
      <w:r w:rsidRPr="00DF493C">
        <w:rPr>
          <w:rFonts w:eastAsia="Times New Roman"/>
          <w:color w:val="000000"/>
          <w:lang w:eastAsia="ru-RU" w:bidi="ru-RU"/>
        </w:rPr>
        <w:t xml:space="preserve">     образовательной программы   </w:t>
      </w:r>
    </w:p>
    <w:p w:rsidR="00DF493C" w:rsidRPr="00DF493C" w:rsidRDefault="00DF493C" w:rsidP="00DF493C">
      <w:pPr>
        <w:contextualSpacing/>
        <w:rPr>
          <w:rFonts w:eastAsia="Arial Unicode MS"/>
          <w:color w:val="000000"/>
          <w:lang w:eastAsia="ru-RU" w:bidi="ru-RU"/>
        </w:rPr>
      </w:pPr>
    </w:p>
    <w:p w:rsidR="00DF493C" w:rsidRPr="00DF493C" w:rsidRDefault="00DF493C" w:rsidP="00DF493C">
      <w:pPr>
        <w:contextualSpacing/>
        <w:rPr>
          <w:rFonts w:eastAsia="Arial Unicode MS"/>
          <w:color w:val="000000"/>
          <w:lang w:eastAsia="ru-RU" w:bidi="ru-RU"/>
        </w:rPr>
      </w:pPr>
    </w:p>
    <w:p w:rsidR="00DF493C" w:rsidRPr="00DF493C" w:rsidRDefault="00DF493C" w:rsidP="00DF493C">
      <w:pPr>
        <w:contextualSpacing/>
        <w:jc w:val="center"/>
        <w:rPr>
          <w:rFonts w:eastAsia="Arial Unicode MS"/>
          <w:color w:val="000000"/>
          <w:lang w:eastAsia="ru-RU" w:bidi="ru-RU"/>
        </w:rPr>
      </w:pPr>
    </w:p>
    <w:p w:rsidR="00DF493C" w:rsidRPr="00DF493C" w:rsidRDefault="00DF493C" w:rsidP="00DF493C">
      <w:pPr>
        <w:contextualSpacing/>
        <w:jc w:val="center"/>
        <w:rPr>
          <w:rFonts w:eastAsia="Arial Unicode MS"/>
          <w:color w:val="000000"/>
          <w:lang w:eastAsia="ru-RU" w:bidi="ru-RU"/>
        </w:rPr>
      </w:pPr>
    </w:p>
    <w:p w:rsidR="00254FD2" w:rsidRPr="00435D67" w:rsidRDefault="00254FD2" w:rsidP="00254FD2">
      <w:pPr>
        <w:contextualSpacing/>
        <w:jc w:val="center"/>
      </w:pPr>
    </w:p>
    <w:p w:rsidR="00254FD2" w:rsidRPr="004E6FC9" w:rsidRDefault="00254FD2" w:rsidP="00254FD2">
      <w:pPr>
        <w:contextualSpacing/>
        <w:jc w:val="center"/>
      </w:pPr>
    </w:p>
    <w:p w:rsidR="00650992" w:rsidRPr="004E6FC9" w:rsidRDefault="00650992" w:rsidP="00650992">
      <w:pPr>
        <w:contextualSpacing/>
        <w:jc w:val="center"/>
      </w:pPr>
    </w:p>
    <w:p w:rsidR="00650992" w:rsidRDefault="00650992" w:rsidP="00650992">
      <w:pPr>
        <w:contextualSpacing/>
        <w:jc w:val="center"/>
      </w:pPr>
    </w:p>
    <w:p w:rsidR="006F7C15" w:rsidRDefault="006F7C15" w:rsidP="00650992">
      <w:pPr>
        <w:contextualSpacing/>
        <w:jc w:val="center"/>
      </w:pPr>
    </w:p>
    <w:p w:rsidR="006F7C15" w:rsidRDefault="006F7C15" w:rsidP="00650992">
      <w:pPr>
        <w:contextualSpacing/>
        <w:jc w:val="center"/>
      </w:pPr>
    </w:p>
    <w:p w:rsidR="006F7C15" w:rsidRDefault="006F7C15" w:rsidP="00650992">
      <w:pPr>
        <w:contextualSpacing/>
        <w:jc w:val="center"/>
      </w:pPr>
    </w:p>
    <w:p w:rsidR="00B10335" w:rsidRDefault="00B10335" w:rsidP="00650992">
      <w:pPr>
        <w:contextualSpacing/>
        <w:jc w:val="center"/>
      </w:pPr>
    </w:p>
    <w:p w:rsidR="00B10335" w:rsidRDefault="00B10335" w:rsidP="00650992">
      <w:pPr>
        <w:contextualSpacing/>
        <w:jc w:val="center"/>
      </w:pPr>
    </w:p>
    <w:p w:rsidR="006F7C15" w:rsidRPr="004E6FC9" w:rsidRDefault="006F7C15" w:rsidP="00650992">
      <w:pPr>
        <w:contextualSpacing/>
        <w:jc w:val="center"/>
      </w:pPr>
    </w:p>
    <w:p w:rsidR="00865DF9" w:rsidRPr="00A66485" w:rsidRDefault="00865DF9" w:rsidP="00A66485">
      <w:pPr>
        <w:pStyle w:val="ab"/>
        <w:numPr>
          <w:ilvl w:val="0"/>
          <w:numId w:val="9"/>
        </w:numPr>
        <w:tabs>
          <w:tab w:val="left" w:pos="1131"/>
        </w:tabs>
        <w:jc w:val="center"/>
        <w:rPr>
          <w:rFonts w:eastAsia="Times New Roman"/>
          <w:b/>
        </w:rPr>
      </w:pPr>
      <w:r w:rsidRPr="00A66485">
        <w:rPr>
          <w:rFonts w:eastAsia="Times New Roman"/>
          <w:b/>
        </w:rPr>
        <w:lastRenderedPageBreak/>
        <w:t>Общие положения</w:t>
      </w:r>
    </w:p>
    <w:p w:rsidR="00A66485" w:rsidRPr="00A66485" w:rsidRDefault="00A66485" w:rsidP="00A66485">
      <w:pPr>
        <w:tabs>
          <w:tab w:val="left" w:pos="1131"/>
        </w:tabs>
        <w:ind w:left="360"/>
        <w:rPr>
          <w:rFonts w:eastAsia="Times New Roman"/>
          <w:b/>
        </w:rPr>
      </w:pPr>
    </w:p>
    <w:p w:rsidR="00865DF9" w:rsidRPr="00F91ADB" w:rsidRDefault="00865DF9" w:rsidP="00865DF9">
      <w:pPr>
        <w:keepNext/>
        <w:keepLines/>
        <w:numPr>
          <w:ilvl w:val="0"/>
          <w:numId w:val="2"/>
        </w:numPr>
        <w:tabs>
          <w:tab w:val="left" w:pos="1555"/>
        </w:tabs>
        <w:ind w:firstLine="740"/>
        <w:contextualSpacing/>
        <w:jc w:val="both"/>
        <w:outlineLvl w:val="0"/>
        <w:rPr>
          <w:rFonts w:eastAsia="Times New Roman"/>
          <w:b/>
          <w:bCs/>
        </w:rPr>
      </w:pPr>
      <w:bookmarkStart w:id="2" w:name="bookmark3"/>
      <w:r w:rsidRPr="00F91ADB">
        <w:rPr>
          <w:rFonts w:eastAsia="Times New Roman"/>
          <w:b/>
          <w:bCs/>
        </w:rPr>
        <w:t>Нормативно-правовые основы разработки основной профессиональной образовательной программы</w:t>
      </w:r>
      <w:bookmarkEnd w:id="2"/>
      <w:r w:rsidRPr="00F91ADB">
        <w:rPr>
          <w:rFonts w:eastAsia="Times New Roman"/>
          <w:b/>
          <w:bCs/>
        </w:rPr>
        <w:t>.</w:t>
      </w:r>
    </w:p>
    <w:p w:rsidR="00865DF9" w:rsidRPr="00F91ADB" w:rsidRDefault="00865DF9" w:rsidP="00865DF9">
      <w:pPr>
        <w:pStyle w:val="10"/>
        <w:keepNext/>
        <w:keepLines/>
        <w:shd w:val="clear" w:color="auto" w:fill="auto"/>
        <w:spacing w:after="0" w:line="240" w:lineRule="auto"/>
        <w:contextualSpacing/>
        <w:jc w:val="both"/>
        <w:rPr>
          <w:sz w:val="28"/>
          <w:szCs w:val="28"/>
        </w:rPr>
      </w:pPr>
      <w:r w:rsidRPr="00F91ADB">
        <w:rPr>
          <w:b w:val="0"/>
          <w:sz w:val="28"/>
          <w:szCs w:val="28"/>
        </w:rPr>
        <w:t xml:space="preserve">         Основная профессиональная образовательная программа </w:t>
      </w:r>
      <w:r w:rsidR="00B816E1" w:rsidRPr="00B816E1">
        <w:rPr>
          <w:b w:val="0"/>
          <w:sz w:val="28"/>
          <w:szCs w:val="28"/>
        </w:rPr>
        <w:t>среднего профессионального образования</w:t>
      </w:r>
      <w:r w:rsidRPr="00B816E1">
        <w:rPr>
          <w:b w:val="0"/>
          <w:sz w:val="28"/>
          <w:szCs w:val="28"/>
        </w:rPr>
        <w:t>:</w:t>
      </w:r>
      <w:r w:rsidRPr="00F91ADB">
        <w:rPr>
          <w:b w:val="0"/>
          <w:sz w:val="28"/>
          <w:szCs w:val="28"/>
        </w:rPr>
        <w:t xml:space="preserve"> программа подготовки квалифицированных рабочих, служащих (далее ППКРС) по профессии </w:t>
      </w:r>
      <w:r w:rsidRPr="00F91ADB">
        <w:rPr>
          <w:sz w:val="28"/>
          <w:szCs w:val="28"/>
        </w:rPr>
        <w:t>23.01.10 Слесарь по обслуживанию и ремонту подвижного состава</w:t>
      </w:r>
      <w:r w:rsidR="00FF12A1" w:rsidRPr="00F91ADB">
        <w:rPr>
          <w:sz w:val="28"/>
          <w:szCs w:val="28"/>
        </w:rPr>
        <w:t xml:space="preserve"> </w:t>
      </w:r>
      <w:r w:rsidRPr="00F91ADB">
        <w:rPr>
          <w:b w:val="0"/>
          <w:sz w:val="28"/>
          <w:szCs w:val="28"/>
        </w:rPr>
        <w:t>- комплект нормативно - методической документации, регламентирующий содержание, организацию и оценку качества подготовки обучающихся и выпускников по профессии Слесарь по обслуживанию и ремонту подвижного состава</w:t>
      </w:r>
      <w:r w:rsidR="00D80992">
        <w:rPr>
          <w:b w:val="0"/>
          <w:sz w:val="28"/>
          <w:szCs w:val="28"/>
        </w:rPr>
        <w:t>.</w:t>
      </w:r>
    </w:p>
    <w:p w:rsidR="00865DF9" w:rsidRPr="00F91ADB" w:rsidRDefault="00865DF9" w:rsidP="00865DF9">
      <w:pPr>
        <w:jc w:val="both"/>
      </w:pPr>
      <w:r w:rsidRPr="00F91ADB">
        <w:t xml:space="preserve">         Нормативную </w:t>
      </w:r>
      <w:r w:rsidR="00380863">
        <w:t xml:space="preserve">- </w:t>
      </w:r>
      <w:r w:rsidRPr="00F91ADB">
        <w:t>правовую основу разработки основной профессиональной образовательной программы (далее - ОПОП) составляют:</w:t>
      </w:r>
    </w:p>
    <w:p w:rsidR="00865DF9" w:rsidRPr="00F91ADB" w:rsidRDefault="00AF2F79" w:rsidP="00865DF9">
      <w:pPr>
        <w:jc w:val="both"/>
      </w:pPr>
      <w:r>
        <w:t xml:space="preserve">- </w:t>
      </w:r>
      <w:r w:rsidR="00865DF9" w:rsidRPr="00F91ADB">
        <w:t>Конституция Российской Федерации»;</w:t>
      </w:r>
    </w:p>
    <w:p w:rsidR="00865DF9" w:rsidRPr="00F91ADB" w:rsidRDefault="00AF2F79" w:rsidP="00865DF9">
      <w:pPr>
        <w:jc w:val="both"/>
      </w:pPr>
      <w:r>
        <w:t xml:space="preserve">- </w:t>
      </w:r>
      <w:r w:rsidR="00865DF9" w:rsidRPr="00F91ADB">
        <w:t>Федеральный Закон от 29 декабря 2012 г. № 273-ФЗ «Об образовании в Российской Федерации»;</w:t>
      </w:r>
    </w:p>
    <w:p w:rsidR="00380863" w:rsidRPr="00380863" w:rsidRDefault="00380863" w:rsidP="00380863">
      <w:pPr>
        <w:widowControl/>
        <w:jc w:val="both"/>
        <w:rPr>
          <w:rFonts w:eastAsia="Times New Roman"/>
          <w:color w:val="auto"/>
          <w:lang w:eastAsia="ru-RU"/>
        </w:rPr>
      </w:pPr>
      <w:r w:rsidRPr="00380863">
        <w:rPr>
          <w:rFonts w:eastAsia="Times New Roman"/>
          <w:color w:val="auto"/>
          <w:lang w:eastAsia="ru-RU"/>
        </w:rPr>
        <w:t xml:space="preserve">- приказ </w:t>
      </w:r>
      <w:r w:rsidRPr="00380863">
        <w:rPr>
          <w:rFonts w:eastAsia="Times New Roman"/>
          <w:iCs/>
          <w:color w:val="auto"/>
          <w:lang w:eastAsia="ru-RU"/>
        </w:rPr>
        <w:t xml:space="preserve">Министерства образования и науки Российской Федерации </w:t>
      </w:r>
      <w:r w:rsidRPr="00380863">
        <w:rPr>
          <w:rFonts w:eastAsia="Times New Roman"/>
          <w:color w:val="auto"/>
          <w:lang w:eastAsia="ru-RU"/>
        </w:rPr>
        <w:t>от 17 мая 2012 г. № 413 «Об утверждении федерального государственного образовательного стандарта среднего общего образования» (зарегистрирован в Минюсте России 07.06.2012 г. № 24480);</w:t>
      </w:r>
    </w:p>
    <w:p w:rsidR="00380863" w:rsidRPr="00380863" w:rsidRDefault="00380863" w:rsidP="00380863">
      <w:pPr>
        <w:widowControl/>
        <w:jc w:val="both"/>
        <w:rPr>
          <w:rFonts w:eastAsia="Times New Roman"/>
          <w:color w:val="auto"/>
          <w:lang w:eastAsia="ru-RU"/>
        </w:rPr>
      </w:pPr>
      <w:r w:rsidRPr="00380863">
        <w:rPr>
          <w:rFonts w:eastAsia="Times New Roman"/>
          <w:color w:val="auto"/>
          <w:lang w:eastAsia="ru-RU"/>
        </w:rPr>
        <w:t xml:space="preserve">- федеральный государственный образовательный стандарт по профессии среднего профессионального образования, утвержденный приказом Министерства образования и науки Российской Федерации от 2 августа 2013 г. № 696 (зарегистрирован в Минюсте России от 20.08.2013 г. № 29751); </w:t>
      </w:r>
    </w:p>
    <w:p w:rsidR="00380863" w:rsidRPr="00380863" w:rsidRDefault="00380863" w:rsidP="00380863">
      <w:pPr>
        <w:widowControl/>
        <w:jc w:val="both"/>
        <w:rPr>
          <w:rFonts w:eastAsia="Times New Roman"/>
          <w:color w:val="auto"/>
          <w:lang w:eastAsia="ru-RU"/>
        </w:rPr>
      </w:pPr>
      <w:r w:rsidRPr="00380863">
        <w:rPr>
          <w:rFonts w:eastAsia="Times New Roman"/>
          <w:color w:val="auto"/>
          <w:lang w:eastAsia="ru-RU"/>
        </w:rPr>
        <w:t xml:space="preserve">- приказ </w:t>
      </w:r>
      <w:r w:rsidRPr="00380863">
        <w:rPr>
          <w:rFonts w:eastAsia="Times New Roman"/>
          <w:iCs/>
          <w:color w:val="auto"/>
          <w:lang w:eastAsia="ru-RU"/>
        </w:rPr>
        <w:t xml:space="preserve">Министерства образования и науки Российской Федерации </w:t>
      </w:r>
      <w:r w:rsidRPr="00380863">
        <w:rPr>
          <w:rFonts w:eastAsia="Times New Roman"/>
          <w:color w:val="auto"/>
          <w:lang w:eastAsia="ru-RU"/>
        </w:rPr>
        <w:t>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в Минюсте России 30.07.2013 г. № 29200);</w:t>
      </w:r>
    </w:p>
    <w:p w:rsidR="00380863" w:rsidRPr="00380863" w:rsidRDefault="00380863" w:rsidP="00380863">
      <w:pPr>
        <w:widowControl/>
        <w:tabs>
          <w:tab w:val="left" w:pos="1134"/>
        </w:tabs>
        <w:contextualSpacing/>
        <w:jc w:val="both"/>
        <w:rPr>
          <w:rFonts w:eastAsia="Times New Roman"/>
          <w:color w:val="000000"/>
          <w:lang w:eastAsia="ru-RU"/>
        </w:rPr>
      </w:pPr>
      <w:r w:rsidRPr="00380863">
        <w:rPr>
          <w:rFonts w:eastAsia="Times New Roman"/>
          <w:color w:val="000000"/>
          <w:lang w:eastAsia="ru-RU"/>
        </w:rPr>
        <w:t xml:space="preserve">- приказ </w:t>
      </w:r>
      <w:r w:rsidRPr="00380863">
        <w:rPr>
          <w:rFonts w:eastAsia="Times New Roman"/>
          <w:iCs/>
          <w:color w:val="auto"/>
          <w:lang w:eastAsia="ru-RU"/>
        </w:rPr>
        <w:t xml:space="preserve">Министерства образования и науки Российской Федерации </w:t>
      </w:r>
      <w:r w:rsidRPr="00380863">
        <w:rPr>
          <w:rFonts w:eastAsia="Times New Roman"/>
          <w:color w:val="000000"/>
          <w:lang w:eastAsia="ru-RU"/>
        </w:rPr>
        <w:t>от 15 декабря 2014 г. № 1580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Pr="00380863">
        <w:rPr>
          <w:rFonts w:eastAsia="Times New Roman"/>
          <w:color w:val="auto"/>
          <w:lang w:eastAsia="ru-RU"/>
        </w:rPr>
        <w:t xml:space="preserve"> (зарегистрирован в Минюсте России 15.01.2015 г. № 35545)</w:t>
      </w:r>
      <w:r w:rsidRPr="00380863">
        <w:rPr>
          <w:rFonts w:eastAsia="Times New Roman"/>
          <w:color w:val="000000"/>
          <w:lang w:eastAsia="ru-RU"/>
        </w:rPr>
        <w:t>;</w:t>
      </w:r>
    </w:p>
    <w:p w:rsidR="00380863" w:rsidRPr="00380863" w:rsidRDefault="00380863" w:rsidP="00380863">
      <w:pPr>
        <w:widowControl/>
        <w:jc w:val="both"/>
        <w:rPr>
          <w:rFonts w:eastAsia="Times New Roman"/>
          <w:color w:val="auto"/>
          <w:lang w:eastAsia="ru-RU"/>
        </w:rPr>
      </w:pPr>
      <w:r w:rsidRPr="00380863">
        <w:rPr>
          <w:rFonts w:eastAsia="Times New Roman"/>
          <w:color w:val="auto"/>
        </w:rPr>
        <w:t xml:space="preserve">- </w:t>
      </w:r>
      <w:r w:rsidRPr="00380863">
        <w:rPr>
          <w:rFonts w:eastAsia="Times New Roman"/>
          <w:color w:val="000000"/>
          <w:lang w:eastAsia="ru-RU"/>
        </w:rPr>
        <w:t xml:space="preserve">приказ </w:t>
      </w:r>
      <w:r w:rsidRPr="00380863">
        <w:rPr>
          <w:rFonts w:eastAsia="Times New Roman"/>
          <w:iCs/>
          <w:color w:val="auto"/>
          <w:lang w:eastAsia="ru-RU"/>
        </w:rPr>
        <w:t xml:space="preserve">Министерства образования и науки Российской Федерации </w:t>
      </w:r>
      <w:r w:rsidRPr="00380863">
        <w:rPr>
          <w:rFonts w:eastAsia="Times New Roman"/>
          <w:color w:val="000000"/>
          <w:lang w:eastAsia="ru-RU"/>
        </w:rPr>
        <w:t xml:space="preserve">от 23 августа 2017 г. № 816 «Об утверждении </w:t>
      </w:r>
      <w:r w:rsidRPr="00380863">
        <w:rPr>
          <w:rFonts w:eastAsia="Times New Roman"/>
          <w:color w:val="auto"/>
        </w:rPr>
        <w:t xml:space="preserve">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 </w:t>
      </w:r>
      <w:r w:rsidRPr="00380863">
        <w:rPr>
          <w:rFonts w:eastAsia="Times New Roman"/>
          <w:color w:val="auto"/>
          <w:lang w:eastAsia="ru-RU"/>
        </w:rPr>
        <w:t>(зарегистрирован в Минюсте России 18.09.2017 г. № 48226);</w:t>
      </w:r>
    </w:p>
    <w:p w:rsidR="00380863" w:rsidRPr="00380863" w:rsidRDefault="00380863" w:rsidP="00380863">
      <w:pPr>
        <w:widowControl/>
        <w:jc w:val="both"/>
        <w:rPr>
          <w:rFonts w:eastAsia="Times New Roman"/>
          <w:color w:val="auto"/>
          <w:lang w:eastAsia="ru-RU"/>
        </w:rPr>
      </w:pPr>
      <w:r w:rsidRPr="00380863">
        <w:rPr>
          <w:rFonts w:eastAsia="Times New Roman"/>
          <w:color w:val="auto"/>
          <w:lang w:eastAsia="ru-RU"/>
        </w:rPr>
        <w:t xml:space="preserve">- приказ </w:t>
      </w:r>
      <w:r w:rsidRPr="00380863">
        <w:rPr>
          <w:rFonts w:eastAsia="Times New Roman"/>
          <w:iCs/>
          <w:color w:val="auto"/>
          <w:lang w:eastAsia="ru-RU"/>
        </w:rPr>
        <w:t xml:space="preserve">Министерства образования и науки Российской Федерации </w:t>
      </w:r>
      <w:r w:rsidRPr="00380863">
        <w:rPr>
          <w:rFonts w:eastAsia="Times New Roman"/>
          <w:color w:val="auto"/>
          <w:lang w:eastAsia="ru-RU"/>
        </w:rPr>
        <w:t xml:space="preserve">от 9 апреля 2015 г. № 389 «О внесении изменений в федеральные государственные </w:t>
      </w:r>
      <w:r w:rsidRPr="00380863">
        <w:rPr>
          <w:rFonts w:eastAsia="Times New Roman"/>
          <w:color w:val="000000"/>
          <w:lang w:eastAsia="ru-RU"/>
        </w:rPr>
        <w:t>образовательные стандарты среднего профессионального образования»</w:t>
      </w:r>
      <w:r w:rsidRPr="00380863">
        <w:rPr>
          <w:rFonts w:eastAsia="Times New Roman"/>
          <w:color w:val="auto"/>
          <w:lang w:eastAsia="ru-RU"/>
        </w:rPr>
        <w:t xml:space="preserve"> (зарегистрирован в Минюсте России 08.05.2015 г. № 37216);</w:t>
      </w:r>
    </w:p>
    <w:p w:rsidR="00380863" w:rsidRPr="00380863" w:rsidRDefault="00380863" w:rsidP="00380863">
      <w:pPr>
        <w:tabs>
          <w:tab w:val="left" w:pos="714"/>
        </w:tabs>
        <w:spacing w:line="274" w:lineRule="exact"/>
        <w:jc w:val="both"/>
        <w:rPr>
          <w:rFonts w:eastAsia="Times New Roman"/>
          <w:color w:val="auto"/>
          <w:lang w:eastAsia="ru-RU"/>
        </w:rPr>
      </w:pPr>
      <w:r w:rsidRPr="00380863">
        <w:rPr>
          <w:rFonts w:eastAsia="Times New Roman"/>
          <w:color w:val="auto"/>
          <w:lang w:eastAsia="ru-RU"/>
        </w:rPr>
        <w:t xml:space="preserve">- рекомендации по организации получения среднего общего образования в </w:t>
      </w:r>
      <w:r w:rsidRPr="00380863">
        <w:rPr>
          <w:rFonts w:eastAsia="Times New Roman"/>
          <w:color w:val="auto"/>
          <w:lang w:eastAsia="ru-RU"/>
        </w:rPr>
        <w:lastRenderedPageBreak/>
        <w:t xml:space="preserve">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</w:t>
      </w:r>
      <w:r w:rsidRPr="00380863">
        <w:rPr>
          <w:rFonts w:eastAsia="Times New Roman"/>
          <w:iCs/>
          <w:color w:val="auto"/>
          <w:lang w:eastAsia="ru-RU"/>
        </w:rPr>
        <w:t>Министерства образования и науки Российской Федерации</w:t>
      </w:r>
      <w:r w:rsidRPr="00380863">
        <w:rPr>
          <w:rFonts w:eastAsia="Times New Roman"/>
          <w:color w:val="auto"/>
          <w:lang w:eastAsia="ru-RU"/>
        </w:rPr>
        <w:t xml:space="preserve"> от 17.03.2015 г. № 06-259);</w:t>
      </w:r>
    </w:p>
    <w:p w:rsidR="00380863" w:rsidRPr="00380863" w:rsidRDefault="00380863" w:rsidP="00380863">
      <w:pPr>
        <w:widowControl/>
        <w:jc w:val="both"/>
        <w:rPr>
          <w:rFonts w:eastAsia="Times New Roman"/>
          <w:color w:val="auto"/>
          <w:lang w:eastAsia="ru-RU"/>
        </w:rPr>
      </w:pPr>
      <w:r w:rsidRPr="00380863">
        <w:rPr>
          <w:rFonts w:eastAsia="Times New Roman"/>
          <w:color w:val="auto"/>
          <w:lang w:eastAsia="ru-RU"/>
        </w:rPr>
        <w:t xml:space="preserve">- письмо </w:t>
      </w:r>
      <w:r w:rsidRPr="00380863">
        <w:rPr>
          <w:rFonts w:eastAsia="Times New Roman"/>
          <w:iCs/>
          <w:color w:val="auto"/>
          <w:lang w:eastAsia="ru-RU"/>
        </w:rPr>
        <w:t xml:space="preserve">Министерства образования и науки Российской Федерации </w:t>
      </w:r>
      <w:r w:rsidRPr="00380863">
        <w:rPr>
          <w:rFonts w:eastAsia="Times New Roman"/>
          <w:color w:val="auto"/>
          <w:lang w:eastAsia="ru-RU"/>
        </w:rPr>
        <w:t>от 20 июня 2017 г. № ТС-194/08 «Об организации изучения учебного предмета «Астрономия» (вместе с «Методическими рекомендациями по введению учебного предмета «Астрономия» как обязательного для изучения на уровне среднего общего образования»);</w:t>
      </w:r>
    </w:p>
    <w:p w:rsidR="00380863" w:rsidRPr="00380863" w:rsidRDefault="00380863" w:rsidP="00380863">
      <w:pPr>
        <w:widowControl/>
        <w:jc w:val="both"/>
        <w:rPr>
          <w:rFonts w:eastAsia="Times New Roman"/>
          <w:color w:val="auto"/>
          <w:lang w:eastAsia="ru-RU"/>
        </w:rPr>
      </w:pPr>
      <w:proofErr w:type="gramStart"/>
      <w:r w:rsidRPr="00380863">
        <w:rPr>
          <w:rFonts w:eastAsia="Times New Roman"/>
          <w:color w:val="auto"/>
          <w:lang w:eastAsia="ru-RU"/>
        </w:rPr>
        <w:t xml:space="preserve">- письмо </w:t>
      </w:r>
      <w:r w:rsidRPr="00380863">
        <w:rPr>
          <w:rFonts w:eastAsia="Times New Roman"/>
          <w:iCs/>
          <w:color w:val="auto"/>
          <w:lang w:eastAsia="ru-RU"/>
        </w:rPr>
        <w:t>Министерства просвещения</w:t>
      </w:r>
      <w:r w:rsidRPr="00380863">
        <w:rPr>
          <w:rFonts w:eastAsia="Times New Roman"/>
          <w:color w:val="auto"/>
          <w:lang w:eastAsia="ru-RU"/>
        </w:rPr>
        <w:t xml:space="preserve"> </w:t>
      </w:r>
      <w:r w:rsidRPr="00380863">
        <w:rPr>
          <w:rFonts w:eastAsia="Times New Roman"/>
          <w:iCs/>
          <w:color w:val="auto"/>
          <w:lang w:eastAsia="ru-RU"/>
        </w:rPr>
        <w:t xml:space="preserve">Российской Федерации </w:t>
      </w:r>
      <w:r w:rsidRPr="00380863">
        <w:rPr>
          <w:rFonts w:eastAsia="Times New Roman"/>
          <w:color w:val="auto"/>
          <w:lang w:eastAsia="ru-RU"/>
        </w:rPr>
        <w:t>от 20 декабря 2018 г. № 03-510 «О направлении информации» (вместе с «Рекомендациями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родных языков из числа языков народов Российской Федерации, в том числе русского как родного»);</w:t>
      </w:r>
      <w:proofErr w:type="gramEnd"/>
    </w:p>
    <w:p w:rsidR="00380863" w:rsidRDefault="00380863" w:rsidP="00380863">
      <w:pPr>
        <w:widowControl/>
        <w:jc w:val="both"/>
        <w:rPr>
          <w:rFonts w:eastAsia="Times New Roman"/>
          <w:color w:val="auto"/>
          <w:lang w:eastAsia="ru-RU"/>
        </w:rPr>
      </w:pPr>
      <w:r w:rsidRPr="00380863">
        <w:rPr>
          <w:rFonts w:eastAsia="Times New Roman"/>
          <w:color w:val="auto"/>
          <w:lang w:eastAsia="ru-RU"/>
        </w:rPr>
        <w:t xml:space="preserve">- приказ </w:t>
      </w:r>
      <w:r w:rsidRPr="00380863">
        <w:rPr>
          <w:rFonts w:eastAsia="Times New Roman"/>
          <w:iCs/>
          <w:color w:val="auto"/>
          <w:lang w:eastAsia="ru-RU"/>
        </w:rPr>
        <w:t>Министерства просвещения</w:t>
      </w:r>
      <w:r w:rsidRPr="00380863">
        <w:rPr>
          <w:rFonts w:eastAsia="Times New Roman"/>
          <w:color w:val="auto"/>
          <w:lang w:eastAsia="ru-RU"/>
        </w:rPr>
        <w:t xml:space="preserve"> </w:t>
      </w:r>
      <w:r w:rsidRPr="00380863">
        <w:rPr>
          <w:rFonts w:eastAsia="Times New Roman"/>
          <w:iCs/>
          <w:color w:val="auto"/>
          <w:lang w:eastAsia="ru-RU"/>
        </w:rPr>
        <w:t xml:space="preserve">Российской Федерации </w:t>
      </w:r>
      <w:r w:rsidRPr="00380863">
        <w:rPr>
          <w:rFonts w:eastAsia="Times New Roman"/>
          <w:color w:val="auto"/>
          <w:lang w:eastAsia="ru-RU"/>
        </w:rPr>
        <w:t xml:space="preserve">от 28 августа </w:t>
      </w:r>
    </w:p>
    <w:p w:rsidR="00246675" w:rsidRDefault="00380863" w:rsidP="00380863">
      <w:pPr>
        <w:widowControl/>
        <w:jc w:val="both"/>
        <w:rPr>
          <w:rFonts w:eastAsia="Times New Roman"/>
          <w:color w:val="auto"/>
          <w:lang w:eastAsia="ru-RU"/>
        </w:rPr>
      </w:pPr>
      <w:proofErr w:type="gramStart"/>
      <w:r w:rsidRPr="00380863">
        <w:rPr>
          <w:rFonts w:eastAsia="Times New Roman"/>
          <w:color w:val="auto"/>
          <w:lang w:eastAsia="ru-RU"/>
        </w:rPr>
        <w:t xml:space="preserve">2020 г. № 442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(зарегистрирован в Минюсте России </w:t>
      </w:r>
      <w:proofErr w:type="gramEnd"/>
    </w:p>
    <w:p w:rsidR="00380863" w:rsidRPr="00380863" w:rsidRDefault="00380863" w:rsidP="00380863">
      <w:pPr>
        <w:widowControl/>
        <w:jc w:val="both"/>
        <w:rPr>
          <w:rFonts w:eastAsia="Times New Roman"/>
          <w:color w:val="auto"/>
          <w:lang w:eastAsia="ru-RU"/>
        </w:rPr>
      </w:pPr>
      <w:proofErr w:type="gramStart"/>
      <w:r w:rsidRPr="00380863">
        <w:rPr>
          <w:rFonts w:eastAsia="Times New Roman"/>
          <w:color w:val="auto"/>
          <w:lang w:eastAsia="ru-RU"/>
        </w:rPr>
        <w:t>06.10.2020 г. № 60252);</w:t>
      </w:r>
      <w:proofErr w:type="gramEnd"/>
    </w:p>
    <w:p w:rsidR="002C4DC5" w:rsidRDefault="00380863" w:rsidP="00380863">
      <w:pPr>
        <w:widowControl/>
        <w:autoSpaceDE w:val="0"/>
        <w:autoSpaceDN w:val="0"/>
        <w:adjustRightInd w:val="0"/>
        <w:jc w:val="both"/>
        <w:rPr>
          <w:rFonts w:eastAsia="Times New Roman"/>
          <w:color w:val="000000"/>
          <w:lang w:eastAsia="ru-RU"/>
        </w:rPr>
      </w:pPr>
      <w:r w:rsidRPr="00380863">
        <w:rPr>
          <w:rFonts w:eastAsia="Times New Roman"/>
          <w:color w:val="000000"/>
          <w:lang w:eastAsia="ru-RU"/>
        </w:rPr>
        <w:t xml:space="preserve">- распоряжение Правительства </w:t>
      </w:r>
      <w:r w:rsidRPr="00380863">
        <w:rPr>
          <w:rFonts w:eastAsia="Times New Roman"/>
          <w:iCs/>
          <w:color w:val="000000"/>
          <w:lang w:eastAsia="ru-RU"/>
        </w:rPr>
        <w:t>Российской Федерации</w:t>
      </w:r>
      <w:r w:rsidRPr="00380863">
        <w:rPr>
          <w:rFonts w:eastAsia="Times New Roman"/>
          <w:color w:val="000000"/>
          <w:lang w:eastAsia="ru-RU"/>
        </w:rPr>
        <w:t xml:space="preserve"> от 25 сентября 2017 г. </w:t>
      </w:r>
    </w:p>
    <w:p w:rsidR="00380863" w:rsidRPr="00380863" w:rsidRDefault="00380863" w:rsidP="00380863">
      <w:pPr>
        <w:widowControl/>
        <w:autoSpaceDE w:val="0"/>
        <w:autoSpaceDN w:val="0"/>
        <w:adjustRightInd w:val="0"/>
        <w:jc w:val="both"/>
        <w:rPr>
          <w:rFonts w:eastAsia="Times New Roman"/>
          <w:color w:val="000000"/>
          <w:lang w:eastAsia="ru-RU"/>
        </w:rPr>
      </w:pPr>
      <w:r w:rsidRPr="00380863">
        <w:rPr>
          <w:rFonts w:eastAsia="Times New Roman"/>
          <w:color w:val="000000"/>
          <w:lang w:eastAsia="ru-RU"/>
        </w:rPr>
        <w:t>№ 2039-р «Об утверждении Стратегии повышения финансовой грамотности в Российской Федерации на 2017 - 2023 годы»;</w:t>
      </w:r>
    </w:p>
    <w:p w:rsidR="00075909" w:rsidRDefault="00380863" w:rsidP="00380863">
      <w:pPr>
        <w:autoSpaceDE w:val="0"/>
        <w:autoSpaceDN w:val="0"/>
        <w:adjustRightInd w:val="0"/>
        <w:contextualSpacing/>
        <w:jc w:val="both"/>
        <w:rPr>
          <w:rFonts w:eastAsia="Times New Roman"/>
          <w:iCs/>
          <w:color w:val="auto"/>
          <w:lang w:eastAsia="ru-RU"/>
        </w:rPr>
      </w:pPr>
      <w:r w:rsidRPr="00380863">
        <w:rPr>
          <w:rFonts w:eastAsia="Times New Roman"/>
          <w:iCs/>
          <w:color w:val="auto"/>
          <w:lang w:eastAsia="ru-RU"/>
        </w:rPr>
        <w:t>- приказ Министерства просвещения</w:t>
      </w:r>
      <w:r w:rsidRPr="00380863">
        <w:rPr>
          <w:rFonts w:eastAsia="Times New Roman"/>
          <w:color w:val="auto"/>
          <w:lang w:eastAsia="ru-RU"/>
        </w:rPr>
        <w:t xml:space="preserve"> </w:t>
      </w:r>
      <w:r w:rsidRPr="00380863">
        <w:rPr>
          <w:rFonts w:eastAsia="Times New Roman"/>
          <w:iCs/>
          <w:color w:val="auto"/>
          <w:lang w:eastAsia="ru-RU"/>
        </w:rPr>
        <w:t xml:space="preserve">Российской Федерации от 28 августа </w:t>
      </w:r>
    </w:p>
    <w:p w:rsidR="00380863" w:rsidRPr="00380863" w:rsidRDefault="00380863" w:rsidP="00380863">
      <w:pPr>
        <w:autoSpaceDE w:val="0"/>
        <w:autoSpaceDN w:val="0"/>
        <w:adjustRightInd w:val="0"/>
        <w:contextualSpacing/>
        <w:jc w:val="both"/>
        <w:rPr>
          <w:rFonts w:eastAsia="Times New Roman"/>
          <w:iCs/>
          <w:color w:val="auto"/>
          <w:lang w:eastAsia="ru-RU"/>
        </w:rPr>
      </w:pPr>
      <w:r w:rsidRPr="00380863">
        <w:rPr>
          <w:rFonts w:eastAsia="Times New Roman"/>
          <w:iCs/>
          <w:color w:val="auto"/>
          <w:lang w:eastAsia="ru-RU"/>
        </w:rPr>
        <w:t xml:space="preserve">2020 г. № 441 «О внесении изменений в порядок организации и осуществления образовательной деятельности по образовательным программам среднего профессионального  образования, утвержденный приказом Министерства образования и науки Российской Федерации № 464 от 14 июня 2013 г.» (зарегистрирован в Минюсте России от 11.09.2020 г. № 59771); </w:t>
      </w:r>
    </w:p>
    <w:p w:rsidR="003C4E18" w:rsidRDefault="00380863" w:rsidP="00380863">
      <w:pPr>
        <w:autoSpaceDE w:val="0"/>
        <w:autoSpaceDN w:val="0"/>
        <w:adjustRightInd w:val="0"/>
        <w:contextualSpacing/>
        <w:jc w:val="both"/>
        <w:rPr>
          <w:rFonts w:eastAsia="Times New Roman"/>
          <w:iCs/>
          <w:color w:val="auto"/>
          <w:lang w:eastAsia="ru-RU"/>
        </w:rPr>
      </w:pPr>
      <w:r w:rsidRPr="00380863">
        <w:rPr>
          <w:rFonts w:eastAsia="Times New Roman"/>
          <w:iCs/>
          <w:color w:val="auto"/>
          <w:lang w:eastAsia="ru-RU"/>
        </w:rPr>
        <w:t>- приказ Министерства науки</w:t>
      </w:r>
      <w:r w:rsidRPr="00380863">
        <w:rPr>
          <w:rFonts w:eastAsia="Times New Roman"/>
          <w:color w:val="auto"/>
          <w:lang w:eastAsia="ru-RU"/>
        </w:rPr>
        <w:t xml:space="preserve"> </w:t>
      </w:r>
      <w:r w:rsidRPr="00380863">
        <w:rPr>
          <w:rFonts w:eastAsia="Times New Roman"/>
          <w:iCs/>
          <w:color w:val="auto"/>
          <w:lang w:eastAsia="ru-RU"/>
        </w:rPr>
        <w:t>и высшего образования</w:t>
      </w:r>
      <w:r w:rsidRPr="00380863">
        <w:rPr>
          <w:rFonts w:eastAsia="Times New Roman"/>
          <w:color w:val="auto"/>
          <w:lang w:eastAsia="ru-RU"/>
        </w:rPr>
        <w:t xml:space="preserve"> </w:t>
      </w:r>
      <w:r w:rsidRPr="00380863">
        <w:rPr>
          <w:rFonts w:eastAsia="Times New Roman"/>
          <w:iCs/>
          <w:color w:val="auto"/>
          <w:lang w:eastAsia="ru-RU"/>
        </w:rPr>
        <w:t>Российской Федерации</w:t>
      </w:r>
      <w:r w:rsidRPr="00380863">
        <w:rPr>
          <w:rFonts w:eastAsia="Times New Roman"/>
          <w:color w:val="auto"/>
          <w:lang w:eastAsia="ru-RU"/>
        </w:rPr>
        <w:t xml:space="preserve"> </w:t>
      </w:r>
      <w:r w:rsidRPr="00380863">
        <w:rPr>
          <w:rFonts w:eastAsia="Times New Roman"/>
          <w:iCs/>
          <w:color w:val="auto"/>
          <w:lang w:eastAsia="ru-RU"/>
        </w:rPr>
        <w:t>и Министерства просвещения</w:t>
      </w:r>
      <w:r w:rsidRPr="00380863">
        <w:rPr>
          <w:rFonts w:eastAsia="Times New Roman"/>
          <w:color w:val="auto"/>
          <w:lang w:eastAsia="ru-RU"/>
        </w:rPr>
        <w:t xml:space="preserve"> </w:t>
      </w:r>
      <w:r w:rsidRPr="00380863">
        <w:rPr>
          <w:rFonts w:eastAsia="Times New Roman"/>
          <w:iCs/>
          <w:color w:val="auto"/>
          <w:lang w:eastAsia="ru-RU"/>
        </w:rPr>
        <w:t>Российской Федерации</w:t>
      </w:r>
      <w:r w:rsidRPr="00380863">
        <w:rPr>
          <w:rFonts w:eastAsia="Times New Roman"/>
          <w:color w:val="auto"/>
          <w:lang w:eastAsia="ru-RU"/>
        </w:rPr>
        <w:t xml:space="preserve"> </w:t>
      </w:r>
      <w:r w:rsidRPr="00380863">
        <w:rPr>
          <w:rFonts w:eastAsia="Times New Roman"/>
          <w:iCs/>
          <w:color w:val="auto"/>
          <w:lang w:eastAsia="ru-RU"/>
        </w:rPr>
        <w:t>от 5 августа 2020 г</w:t>
      </w:r>
      <w:r w:rsidR="003C4E18">
        <w:rPr>
          <w:rFonts w:eastAsia="Times New Roman"/>
          <w:iCs/>
          <w:color w:val="auto"/>
          <w:lang w:eastAsia="ru-RU"/>
        </w:rPr>
        <w:t>.</w:t>
      </w:r>
      <w:r w:rsidRPr="00380863">
        <w:rPr>
          <w:rFonts w:eastAsia="Times New Roman"/>
          <w:iCs/>
          <w:color w:val="auto"/>
          <w:lang w:eastAsia="ru-RU"/>
        </w:rPr>
        <w:t xml:space="preserve"> </w:t>
      </w:r>
    </w:p>
    <w:p w:rsidR="00380863" w:rsidRPr="00380863" w:rsidRDefault="00380863" w:rsidP="00380863">
      <w:pPr>
        <w:autoSpaceDE w:val="0"/>
        <w:autoSpaceDN w:val="0"/>
        <w:adjustRightInd w:val="0"/>
        <w:contextualSpacing/>
        <w:jc w:val="both"/>
        <w:rPr>
          <w:rFonts w:eastAsia="Times New Roman"/>
          <w:iCs/>
          <w:color w:val="auto"/>
          <w:lang w:eastAsia="ru-RU"/>
        </w:rPr>
      </w:pPr>
      <w:proofErr w:type="gramStart"/>
      <w:r w:rsidRPr="00380863">
        <w:rPr>
          <w:rFonts w:eastAsia="Times New Roman"/>
          <w:iCs/>
          <w:color w:val="auto"/>
          <w:lang w:eastAsia="ru-RU"/>
        </w:rPr>
        <w:t>N 885/390 «О практической подготовке обучающихся» (зарегистрирован в Минюсте России от 11.09.2020 г. № 59778);</w:t>
      </w:r>
      <w:proofErr w:type="gramEnd"/>
    </w:p>
    <w:p w:rsidR="00380863" w:rsidRPr="00380863" w:rsidRDefault="00380863" w:rsidP="00380863">
      <w:pPr>
        <w:autoSpaceDE w:val="0"/>
        <w:autoSpaceDN w:val="0"/>
        <w:contextualSpacing/>
        <w:jc w:val="both"/>
        <w:rPr>
          <w:rFonts w:eastAsia="Times New Roman"/>
          <w:color w:val="auto"/>
          <w:lang w:eastAsia="ru-RU"/>
        </w:rPr>
      </w:pPr>
      <w:proofErr w:type="gramStart"/>
      <w:r w:rsidRPr="00380863">
        <w:rPr>
          <w:rFonts w:eastAsia="Times New Roman"/>
          <w:color w:val="auto"/>
          <w:lang w:eastAsia="ru-RU"/>
        </w:rPr>
        <w:t xml:space="preserve">- приказ Министерства науки и высшего образования и Министерства просвещения Российской Федерации от 30 июля 2020 г. N 845/369 «Порядок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 (зарегистрирован в Минюсте России от 28.08.2020 г. N 59557); </w:t>
      </w:r>
      <w:proofErr w:type="gramEnd"/>
    </w:p>
    <w:p w:rsidR="00AF7F59" w:rsidRDefault="00380863" w:rsidP="00380863">
      <w:pPr>
        <w:widowControl/>
        <w:jc w:val="both"/>
        <w:rPr>
          <w:rFonts w:eastAsia="Times New Roman"/>
          <w:iCs/>
          <w:color w:val="auto"/>
          <w:lang w:eastAsia="ru-RU"/>
        </w:rPr>
      </w:pPr>
      <w:r w:rsidRPr="00380863">
        <w:rPr>
          <w:rFonts w:eastAsia="Times New Roman"/>
          <w:iCs/>
          <w:color w:val="auto"/>
          <w:lang w:eastAsia="ru-RU"/>
        </w:rPr>
        <w:lastRenderedPageBreak/>
        <w:t>- приказ Министерства просвещения</w:t>
      </w:r>
      <w:r w:rsidRPr="00380863">
        <w:rPr>
          <w:rFonts w:eastAsia="Times New Roman"/>
          <w:color w:val="auto"/>
          <w:lang w:eastAsia="ru-RU"/>
        </w:rPr>
        <w:t xml:space="preserve"> </w:t>
      </w:r>
      <w:r w:rsidRPr="00380863">
        <w:rPr>
          <w:rFonts w:eastAsia="Times New Roman"/>
          <w:iCs/>
          <w:color w:val="auto"/>
          <w:lang w:eastAsia="ru-RU"/>
        </w:rPr>
        <w:t>Российской Федерации «Об утверждении Порядка приема на обучение по образовательным программам среднего профессионального образования № 457 от 02 сентября 2020 г. (зарегистри</w:t>
      </w:r>
      <w:r w:rsidR="00995B58">
        <w:rPr>
          <w:rFonts w:eastAsia="Times New Roman"/>
          <w:iCs/>
          <w:color w:val="auto"/>
          <w:lang w:eastAsia="ru-RU"/>
        </w:rPr>
        <w:t>рован от 06.11.2020 г. № 60770);</w:t>
      </w:r>
    </w:p>
    <w:p w:rsidR="00AF7F59" w:rsidRDefault="00380863" w:rsidP="00AF7F59">
      <w:pPr>
        <w:widowControl/>
        <w:shd w:val="clear" w:color="auto" w:fill="FFFFFF"/>
        <w:jc w:val="both"/>
        <w:outlineLvl w:val="0"/>
        <w:rPr>
          <w:rFonts w:eastAsia="Times New Roman"/>
          <w:bCs/>
          <w:color w:val="000000"/>
          <w:kern w:val="36"/>
          <w:lang w:eastAsia="ru-RU"/>
        </w:rPr>
      </w:pPr>
      <w:r w:rsidRPr="00380863">
        <w:rPr>
          <w:rFonts w:eastAsia="Times New Roman"/>
          <w:iCs/>
          <w:color w:val="auto"/>
          <w:lang w:eastAsia="ru-RU"/>
        </w:rPr>
        <w:t xml:space="preserve"> </w:t>
      </w:r>
      <w:r w:rsidR="00AF7F59" w:rsidRPr="00AF7F59"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 xml:space="preserve">- </w:t>
      </w:r>
      <w:r w:rsidR="00AF7F59" w:rsidRPr="00AF7F59">
        <w:rPr>
          <w:rFonts w:eastAsia="Times New Roman"/>
          <w:bCs/>
          <w:color w:val="000000"/>
          <w:kern w:val="36"/>
          <w:lang w:eastAsia="ru-RU"/>
        </w:rPr>
        <w:t xml:space="preserve">приказ </w:t>
      </w:r>
      <w:r w:rsidR="00AF7F59" w:rsidRPr="00AF7F59">
        <w:rPr>
          <w:rFonts w:eastAsia="Times New Roman"/>
          <w:iCs/>
          <w:color w:val="auto"/>
          <w:lang w:eastAsia="ru-RU"/>
        </w:rPr>
        <w:t>Министерства просвещения</w:t>
      </w:r>
      <w:r w:rsidR="00AF7F59" w:rsidRPr="00AF7F59">
        <w:rPr>
          <w:rFonts w:eastAsia="Times New Roman"/>
          <w:color w:val="auto"/>
          <w:lang w:eastAsia="ru-RU"/>
        </w:rPr>
        <w:t xml:space="preserve"> </w:t>
      </w:r>
      <w:r w:rsidR="00AF7F59" w:rsidRPr="00AF7F59">
        <w:rPr>
          <w:rFonts w:eastAsia="Times New Roman"/>
          <w:iCs/>
          <w:color w:val="auto"/>
          <w:lang w:eastAsia="ru-RU"/>
        </w:rPr>
        <w:t xml:space="preserve">Российской Федерации </w:t>
      </w:r>
      <w:r w:rsidR="00AF7F59" w:rsidRPr="00AF7F59">
        <w:rPr>
          <w:rFonts w:eastAsia="Times New Roman"/>
          <w:bCs/>
          <w:color w:val="000000"/>
          <w:kern w:val="36"/>
          <w:lang w:eastAsia="ru-RU"/>
        </w:rPr>
        <w:t xml:space="preserve">от 10.ноября </w:t>
      </w:r>
    </w:p>
    <w:p w:rsidR="00380863" w:rsidRPr="00AF7F59" w:rsidRDefault="00AF7F59" w:rsidP="00AF7F59">
      <w:pPr>
        <w:widowControl/>
        <w:shd w:val="clear" w:color="auto" w:fill="FFFFFF"/>
        <w:jc w:val="both"/>
        <w:outlineLvl w:val="0"/>
        <w:rPr>
          <w:rFonts w:eastAsia="Times New Roman"/>
          <w:bCs/>
          <w:color w:val="000000"/>
          <w:kern w:val="36"/>
          <w:lang w:eastAsia="ru-RU"/>
        </w:rPr>
      </w:pPr>
      <w:r w:rsidRPr="00AF7F59">
        <w:rPr>
          <w:rFonts w:eastAsia="Times New Roman"/>
          <w:bCs/>
          <w:color w:val="000000"/>
          <w:kern w:val="36"/>
          <w:lang w:eastAsia="ru-RU"/>
        </w:rPr>
        <w:t>2020 г. N 630 "О внесении изменения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968" (зарегистрирован в Минюсте России от 01.12.2020 N 61179);</w:t>
      </w:r>
    </w:p>
    <w:p w:rsidR="00865DF9" w:rsidRPr="00254FD2" w:rsidRDefault="00C144F2" w:rsidP="00865DF9">
      <w:pPr>
        <w:jc w:val="both"/>
      </w:pPr>
      <w:r>
        <w:t xml:space="preserve">- </w:t>
      </w:r>
      <w:r w:rsidR="003F499C">
        <w:t>у</w:t>
      </w:r>
      <w:r w:rsidR="00865DF9" w:rsidRPr="00254FD2">
        <w:t>став КГБПОУ «</w:t>
      </w:r>
      <w:proofErr w:type="spellStart"/>
      <w:r w:rsidR="00865DF9" w:rsidRPr="00254FD2">
        <w:t>Боготольский</w:t>
      </w:r>
      <w:proofErr w:type="spellEnd"/>
      <w:r w:rsidR="00865DF9" w:rsidRPr="00254FD2">
        <w:t xml:space="preserve"> техникум транспорта»;</w:t>
      </w:r>
    </w:p>
    <w:p w:rsidR="00865DF9" w:rsidRPr="00254FD2" w:rsidRDefault="00C144F2" w:rsidP="00865DF9">
      <w:pPr>
        <w:jc w:val="both"/>
      </w:pPr>
      <w:r>
        <w:t xml:space="preserve">- </w:t>
      </w:r>
      <w:r w:rsidR="003F499C">
        <w:t>л</w:t>
      </w:r>
      <w:r w:rsidR="00865DF9" w:rsidRPr="00254FD2">
        <w:t>окальные акты КГБПОУ «</w:t>
      </w:r>
      <w:proofErr w:type="spellStart"/>
      <w:r w:rsidR="00865DF9" w:rsidRPr="00254FD2">
        <w:t>Боготольский</w:t>
      </w:r>
      <w:proofErr w:type="spellEnd"/>
      <w:r w:rsidR="00865DF9" w:rsidRPr="00254FD2">
        <w:t xml:space="preserve"> техникум транспорта».</w:t>
      </w:r>
    </w:p>
    <w:p w:rsidR="00A66485" w:rsidRDefault="00254FD2" w:rsidP="00254FD2">
      <w:pPr>
        <w:keepNext/>
        <w:keepLines/>
        <w:tabs>
          <w:tab w:val="left" w:pos="1279"/>
        </w:tabs>
        <w:contextualSpacing/>
        <w:outlineLvl w:val="0"/>
        <w:rPr>
          <w:rFonts w:eastAsia="Times New Roman"/>
          <w:b/>
          <w:bCs/>
        </w:rPr>
      </w:pPr>
      <w:bookmarkStart w:id="3" w:name="bookmark4"/>
      <w:r>
        <w:rPr>
          <w:rFonts w:eastAsia="Times New Roman"/>
          <w:b/>
          <w:bCs/>
        </w:rPr>
        <w:t xml:space="preserve">         </w:t>
      </w:r>
    </w:p>
    <w:p w:rsidR="00FF53C8" w:rsidRPr="00254FD2" w:rsidRDefault="00A66485" w:rsidP="00254FD2">
      <w:pPr>
        <w:keepNext/>
        <w:keepLines/>
        <w:tabs>
          <w:tab w:val="left" w:pos="1279"/>
        </w:tabs>
        <w:contextualSpacing/>
        <w:outlineLvl w:val="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         </w:t>
      </w:r>
      <w:r w:rsidR="00254FD2">
        <w:rPr>
          <w:rFonts w:eastAsia="Times New Roman"/>
          <w:b/>
          <w:bCs/>
        </w:rPr>
        <w:t xml:space="preserve">1.2. </w:t>
      </w:r>
      <w:r w:rsidR="00FF53C8" w:rsidRPr="00254FD2">
        <w:rPr>
          <w:rFonts w:eastAsia="Times New Roman"/>
          <w:b/>
          <w:bCs/>
        </w:rPr>
        <w:t xml:space="preserve">Требования к </w:t>
      </w:r>
      <w:bookmarkEnd w:id="3"/>
      <w:r w:rsidR="00CB5D6B">
        <w:rPr>
          <w:rFonts w:eastAsia="Times New Roman"/>
          <w:b/>
          <w:bCs/>
        </w:rPr>
        <w:t>абитуриентам</w:t>
      </w:r>
    </w:p>
    <w:p w:rsidR="00FF53C8" w:rsidRPr="00254FD2" w:rsidRDefault="00FF53C8" w:rsidP="00FF53C8">
      <w:pPr>
        <w:autoSpaceDE w:val="0"/>
        <w:autoSpaceDN w:val="0"/>
        <w:adjustRightInd w:val="0"/>
        <w:contextualSpacing/>
        <w:jc w:val="both"/>
        <w:rPr>
          <w:rFonts w:eastAsia="Times New Roman"/>
        </w:rPr>
      </w:pPr>
      <w:r w:rsidRPr="00254FD2">
        <w:rPr>
          <w:rFonts w:eastAsia="Times New Roman"/>
        </w:rPr>
        <w:t xml:space="preserve">         Лица, поступающие на обучение, должны иметь документ о получении основного общего образования. </w:t>
      </w:r>
    </w:p>
    <w:p w:rsidR="00FF53C8" w:rsidRPr="00F91ADB" w:rsidRDefault="00FF53C8" w:rsidP="00FF53C8">
      <w:pPr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254FD2">
        <w:rPr>
          <w:rFonts w:eastAsia="Times New Roman"/>
        </w:rPr>
        <w:t xml:space="preserve">         </w:t>
      </w:r>
      <w:r w:rsidRPr="00254FD2">
        <w:rPr>
          <w:rFonts w:eastAsia="Calibri"/>
        </w:rPr>
        <w:t>Для</w:t>
      </w:r>
      <w:r w:rsidRPr="00F91ADB">
        <w:rPr>
          <w:rFonts w:eastAsia="Calibri"/>
        </w:rPr>
        <w:t xml:space="preserve"> успешного освоения профессии необходимо иметь базовые знания по физике, математике. Необходимы достаточное здоровье, физическая сила и выносливость, высокая острота слуха и зрения, быстрая реакция, развитый глазомер (линейный, плоскостной, объемный), умение распределять и быстро переключать внимание, хорошая зрительная память, устойчивость к </w:t>
      </w:r>
      <w:proofErr w:type="spellStart"/>
      <w:r w:rsidRPr="00F91ADB">
        <w:rPr>
          <w:rFonts w:eastAsia="Calibri"/>
        </w:rPr>
        <w:t>монотонии</w:t>
      </w:r>
      <w:proofErr w:type="spellEnd"/>
      <w:r w:rsidRPr="00F91ADB">
        <w:rPr>
          <w:rFonts w:eastAsia="Calibri"/>
        </w:rPr>
        <w:t xml:space="preserve"> и засыпанию; склонность к работе с техникой.</w:t>
      </w:r>
    </w:p>
    <w:p w:rsidR="00FF53C8" w:rsidRPr="00F91ADB" w:rsidRDefault="00FF53C8" w:rsidP="00FF53C8">
      <w:pPr>
        <w:widowControl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F91ADB">
        <w:rPr>
          <w:rFonts w:eastAsia="Calibri"/>
        </w:rPr>
        <w:t>Медицинские противопоказания:</w:t>
      </w:r>
    </w:p>
    <w:p w:rsidR="00FF53C8" w:rsidRDefault="00FF53C8" w:rsidP="00FF53C8">
      <w:pPr>
        <w:widowControl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F91ADB">
        <w:rPr>
          <w:rFonts w:eastAsia="Calibri"/>
        </w:rPr>
        <w:t xml:space="preserve">Работа не рекомендуется людям, имеющим заболевания </w:t>
      </w:r>
      <w:proofErr w:type="gramStart"/>
      <w:r w:rsidRPr="00F91ADB">
        <w:rPr>
          <w:rFonts w:eastAsia="Calibri"/>
        </w:rPr>
        <w:t>сердечно-сосудистой</w:t>
      </w:r>
      <w:proofErr w:type="gramEnd"/>
      <w:r w:rsidRPr="00F91ADB">
        <w:rPr>
          <w:rFonts w:eastAsia="Calibri"/>
        </w:rPr>
        <w:t xml:space="preserve"> системы с выраженной патологией, снижение остроты зрения, сужение полей зрения, нарушение </w:t>
      </w:r>
      <w:proofErr w:type="spellStart"/>
      <w:r w:rsidRPr="00F91ADB">
        <w:rPr>
          <w:rFonts w:eastAsia="Calibri"/>
        </w:rPr>
        <w:t>бинокулярности</w:t>
      </w:r>
      <w:proofErr w:type="spellEnd"/>
      <w:r w:rsidRPr="00F91ADB">
        <w:rPr>
          <w:rFonts w:eastAsia="Calibri"/>
        </w:rPr>
        <w:t xml:space="preserve"> и цветоощущения, хронические болезни уха со снижением функции, нарушения в вестибулярном аппарате, ярко выраженную патологию опорно-двигательного аппарата, затрудняющую движение; страдающим бронхиальной астмой.</w:t>
      </w:r>
    </w:p>
    <w:p w:rsidR="00A66485" w:rsidRPr="00F91ADB" w:rsidRDefault="00A66485" w:rsidP="00FF53C8">
      <w:pPr>
        <w:widowControl/>
        <w:autoSpaceDE w:val="0"/>
        <w:autoSpaceDN w:val="0"/>
        <w:adjustRightInd w:val="0"/>
        <w:contextualSpacing/>
        <w:jc w:val="both"/>
        <w:rPr>
          <w:rFonts w:eastAsia="Calibri"/>
        </w:rPr>
      </w:pPr>
    </w:p>
    <w:p w:rsidR="00FF53C8" w:rsidRPr="00F91ADB" w:rsidRDefault="00FF53C8" w:rsidP="00FF53C8">
      <w:pPr>
        <w:contextualSpacing/>
        <w:jc w:val="both"/>
        <w:rPr>
          <w:rFonts w:eastAsia="Times New Roman"/>
          <w:b/>
          <w:bCs/>
        </w:rPr>
      </w:pPr>
      <w:r w:rsidRPr="00F91ADB">
        <w:rPr>
          <w:rFonts w:eastAsia="Times New Roman"/>
          <w:b/>
          <w:bCs/>
        </w:rPr>
        <w:t xml:space="preserve">         1.3. Нормативный срок освоения программы</w:t>
      </w:r>
    </w:p>
    <w:p w:rsidR="00D629EF" w:rsidRPr="00F91ADB" w:rsidRDefault="00F91ADB" w:rsidP="00D629EF">
      <w:pPr>
        <w:contextualSpacing/>
        <w:rPr>
          <w:rFonts w:eastAsia="Times New Roman"/>
        </w:rPr>
      </w:pPr>
      <w:r>
        <w:rPr>
          <w:rFonts w:eastAsia="Times New Roman"/>
        </w:rPr>
        <w:t xml:space="preserve">         </w:t>
      </w:r>
      <w:r w:rsidR="00D629EF" w:rsidRPr="00F91ADB">
        <w:rPr>
          <w:rFonts w:eastAsia="Times New Roman"/>
        </w:rPr>
        <w:t xml:space="preserve">Нормативный срок освоения ОПОП по профессии </w:t>
      </w:r>
      <w:r w:rsidR="00D629EF" w:rsidRPr="00F91ADB">
        <w:t>23.01.10 Слесарь по обслуживанию и ремонту подвижного состава</w:t>
      </w:r>
      <w:r w:rsidR="00D629EF" w:rsidRPr="00F91ADB">
        <w:rPr>
          <w:rFonts w:eastAsia="Times New Roman"/>
        </w:rPr>
        <w:t xml:space="preserve"> при очной форме получения образования на базе основного общего среднего образования – 2 года 10 месяцев (147 недель).</w:t>
      </w:r>
    </w:p>
    <w:p w:rsidR="00AF2F79" w:rsidRDefault="00AF2F79" w:rsidP="004D52C7">
      <w:pPr>
        <w:contextualSpacing/>
        <w:jc w:val="center"/>
        <w:rPr>
          <w:rFonts w:eastAsia="Times New Roman"/>
          <w:b/>
          <w:bCs/>
          <w:smallCaps/>
        </w:rPr>
      </w:pPr>
    </w:p>
    <w:p w:rsidR="004D52C7" w:rsidRPr="00F91ADB" w:rsidRDefault="004D52C7" w:rsidP="004D52C7">
      <w:pPr>
        <w:contextualSpacing/>
        <w:jc w:val="center"/>
        <w:rPr>
          <w:rFonts w:eastAsia="Times New Roman"/>
          <w:b/>
          <w:bCs/>
        </w:rPr>
      </w:pPr>
      <w:r w:rsidRPr="00F91ADB">
        <w:rPr>
          <w:rFonts w:eastAsia="Times New Roman"/>
          <w:b/>
          <w:bCs/>
          <w:smallCaps/>
        </w:rPr>
        <w:t xml:space="preserve">2. </w:t>
      </w:r>
      <w:r w:rsidRPr="00F91ADB">
        <w:rPr>
          <w:rFonts w:eastAsia="Times New Roman"/>
          <w:b/>
          <w:bCs/>
        </w:rPr>
        <w:t>Характеристика профессиональной деятельности выпускников и требования к результатам освоения программы подготовки квалифицированных рабочих, служащих</w:t>
      </w:r>
    </w:p>
    <w:p w:rsidR="00FD6B87" w:rsidRPr="00F91ADB" w:rsidRDefault="00FD6B87" w:rsidP="00FD6B87">
      <w:pPr>
        <w:keepNext/>
        <w:keepLines/>
        <w:numPr>
          <w:ilvl w:val="0"/>
          <w:numId w:val="4"/>
        </w:numPr>
        <w:tabs>
          <w:tab w:val="left" w:pos="1358"/>
        </w:tabs>
        <w:ind w:firstLine="760"/>
        <w:contextualSpacing/>
        <w:jc w:val="both"/>
        <w:outlineLvl w:val="0"/>
        <w:rPr>
          <w:rFonts w:eastAsia="Times New Roman"/>
          <w:b/>
          <w:bCs/>
        </w:rPr>
      </w:pPr>
      <w:bookmarkStart w:id="4" w:name="bookmark6"/>
      <w:r w:rsidRPr="00F91ADB">
        <w:rPr>
          <w:rFonts w:eastAsia="Times New Roman"/>
          <w:b/>
          <w:bCs/>
        </w:rPr>
        <w:t>Область и объекты профессиональной деятельности</w:t>
      </w:r>
      <w:bookmarkEnd w:id="4"/>
    </w:p>
    <w:p w:rsidR="00865DF9" w:rsidRPr="00F91ADB" w:rsidRDefault="00865DF9" w:rsidP="002336B6">
      <w:pPr>
        <w:contextualSpacing/>
        <w:jc w:val="both"/>
      </w:pPr>
    </w:p>
    <w:p w:rsidR="002336B6" w:rsidRPr="00F91ADB" w:rsidRDefault="00F91ADB" w:rsidP="002336B6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spacing w:val="5"/>
        </w:rPr>
      </w:pPr>
      <w:r>
        <w:rPr>
          <w:rFonts w:eastAsia="Calibri"/>
        </w:rPr>
        <w:t xml:space="preserve">         </w:t>
      </w:r>
      <w:r w:rsidR="002336B6" w:rsidRPr="00F91ADB">
        <w:rPr>
          <w:rFonts w:eastAsia="Calibri"/>
        </w:rPr>
        <w:t>Область професси</w:t>
      </w:r>
      <w:r w:rsidR="00D35FF3" w:rsidRPr="00F91ADB">
        <w:rPr>
          <w:rFonts w:eastAsia="Calibri"/>
        </w:rPr>
        <w:t>ональной деятельности выпускников</w:t>
      </w:r>
      <w:r w:rsidR="002336B6" w:rsidRPr="00F91ADB">
        <w:rPr>
          <w:rFonts w:eastAsia="Calibri"/>
        </w:rPr>
        <w:t>: т</w:t>
      </w:r>
      <w:r w:rsidR="002336B6" w:rsidRPr="00F91ADB">
        <w:rPr>
          <w:rFonts w:eastAsia="Calibri"/>
          <w:spacing w:val="-1"/>
        </w:rPr>
        <w:t xml:space="preserve">ехническое обслуживание и ремонт </w:t>
      </w:r>
      <w:r w:rsidR="002336B6" w:rsidRPr="00F91ADB">
        <w:rPr>
          <w:rFonts w:eastAsia="Calibri"/>
          <w:spacing w:val="5"/>
        </w:rPr>
        <w:t>подвижного состава.</w:t>
      </w:r>
    </w:p>
    <w:p w:rsidR="002336B6" w:rsidRPr="00F91ADB" w:rsidRDefault="002336B6" w:rsidP="002336B6">
      <w:pPr>
        <w:widowControl/>
        <w:autoSpaceDE w:val="0"/>
        <w:autoSpaceDN w:val="0"/>
        <w:adjustRightInd w:val="0"/>
        <w:contextualSpacing/>
        <w:rPr>
          <w:rFonts w:eastAsia="Calibri"/>
        </w:rPr>
      </w:pPr>
      <w:r w:rsidRPr="00F91ADB">
        <w:rPr>
          <w:rFonts w:eastAsia="Calibri"/>
          <w:bCs/>
        </w:rPr>
        <w:lastRenderedPageBreak/>
        <w:t>Объекты професси</w:t>
      </w:r>
      <w:r w:rsidR="00D35FF3" w:rsidRPr="00F91ADB">
        <w:rPr>
          <w:rFonts w:eastAsia="Calibri"/>
          <w:bCs/>
        </w:rPr>
        <w:t>ональной деятельности выпускников</w:t>
      </w:r>
      <w:r w:rsidRPr="00F91ADB">
        <w:rPr>
          <w:rFonts w:eastAsia="Calibri"/>
          <w:bCs/>
        </w:rPr>
        <w:t>:</w:t>
      </w:r>
    </w:p>
    <w:p w:rsidR="002336B6" w:rsidRPr="00F91ADB" w:rsidRDefault="003F577A" w:rsidP="002336B6">
      <w:pPr>
        <w:widowControl/>
        <w:autoSpaceDE w:val="0"/>
        <w:autoSpaceDN w:val="0"/>
        <w:adjustRightInd w:val="0"/>
        <w:contextualSpacing/>
        <w:rPr>
          <w:rFonts w:eastAsia="Calibri"/>
        </w:rPr>
      </w:pPr>
      <w:r>
        <w:rPr>
          <w:rFonts w:eastAsia="Calibri"/>
        </w:rPr>
        <w:t xml:space="preserve">- </w:t>
      </w:r>
      <w:r w:rsidR="002336B6" w:rsidRPr="00F91ADB">
        <w:rPr>
          <w:rFonts w:eastAsia="Calibri"/>
        </w:rPr>
        <w:t xml:space="preserve"> устройство, узлы и механизмы подвижного состава;</w:t>
      </w:r>
    </w:p>
    <w:p w:rsidR="002336B6" w:rsidRPr="00F91ADB" w:rsidRDefault="003F577A" w:rsidP="002336B6">
      <w:pPr>
        <w:widowControl/>
        <w:autoSpaceDE w:val="0"/>
        <w:autoSpaceDN w:val="0"/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="002336B6" w:rsidRPr="00F91ADB">
        <w:rPr>
          <w:rFonts w:eastAsia="Calibri"/>
        </w:rPr>
        <w:t>инструменты, контрольно-измерительные приборы, применяемые при техническом обслуживании и ремонте подвижного состава;</w:t>
      </w:r>
    </w:p>
    <w:p w:rsidR="002336B6" w:rsidRPr="00F91ADB" w:rsidRDefault="003F577A" w:rsidP="002336B6">
      <w:pPr>
        <w:widowControl/>
        <w:autoSpaceDE w:val="0"/>
        <w:autoSpaceDN w:val="0"/>
        <w:adjustRightInd w:val="0"/>
        <w:contextualSpacing/>
        <w:rPr>
          <w:rFonts w:eastAsia="Calibri"/>
        </w:rPr>
      </w:pPr>
      <w:r>
        <w:rPr>
          <w:rFonts w:eastAsia="Calibri"/>
        </w:rPr>
        <w:t>- т</w:t>
      </w:r>
      <w:r w:rsidR="002336B6" w:rsidRPr="00F91ADB">
        <w:rPr>
          <w:rFonts w:eastAsia="Calibri"/>
        </w:rPr>
        <w:t>ехническая документация.</w:t>
      </w:r>
    </w:p>
    <w:p w:rsidR="002336B6" w:rsidRPr="00F91ADB" w:rsidRDefault="00254FD2" w:rsidP="00FD6B87">
      <w:pPr>
        <w:widowControl/>
        <w:autoSpaceDE w:val="0"/>
        <w:autoSpaceDN w:val="0"/>
        <w:adjustRightInd w:val="0"/>
        <w:contextualSpacing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           </w:t>
      </w:r>
      <w:r w:rsidR="00FD6B87" w:rsidRPr="00F91ADB">
        <w:rPr>
          <w:rFonts w:eastAsia="Calibri"/>
          <w:b/>
          <w:bCs/>
        </w:rPr>
        <w:t>2.2</w:t>
      </w:r>
      <w:r w:rsidR="002336B6" w:rsidRPr="00F91ADB">
        <w:rPr>
          <w:rFonts w:eastAsia="Calibri"/>
          <w:b/>
          <w:bCs/>
        </w:rPr>
        <w:t>. Виды профессиональной деятельности:</w:t>
      </w:r>
    </w:p>
    <w:p w:rsidR="00D35FF3" w:rsidRPr="00F91ADB" w:rsidRDefault="00FD6B87" w:rsidP="00FD6B87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b/>
          <w:bCs/>
        </w:rPr>
      </w:pPr>
      <w:r w:rsidRPr="00F91ADB">
        <w:rPr>
          <w:rFonts w:eastAsia="Calibri"/>
          <w:b/>
        </w:rPr>
        <w:t>2.2</w:t>
      </w:r>
      <w:r w:rsidR="00D35FF3" w:rsidRPr="00F91ADB">
        <w:rPr>
          <w:rFonts w:eastAsia="Calibri"/>
          <w:b/>
        </w:rPr>
        <w:t>.1</w:t>
      </w:r>
      <w:r w:rsidRPr="00F91ADB">
        <w:rPr>
          <w:rFonts w:eastAsia="Calibri"/>
          <w:b/>
        </w:rPr>
        <w:t>.</w:t>
      </w:r>
      <w:r w:rsidR="002336B6" w:rsidRPr="00F91ADB">
        <w:rPr>
          <w:rFonts w:eastAsia="Calibri"/>
          <w:b/>
        </w:rPr>
        <w:t xml:space="preserve"> </w:t>
      </w:r>
      <w:r w:rsidR="002336B6" w:rsidRPr="00F91ADB">
        <w:rPr>
          <w:rFonts w:eastAsia="Calibri"/>
        </w:rPr>
        <w:t xml:space="preserve">Техническое обслуживание и ремонт основных узлов обслуживаемого оборудования, электрических машин, аппаратов, механизмов </w:t>
      </w:r>
      <w:r w:rsidR="00B02BC1" w:rsidRPr="00F91ADB">
        <w:rPr>
          <w:rFonts w:eastAsia="Calibri"/>
        </w:rPr>
        <w:t xml:space="preserve">и приборов </w:t>
      </w:r>
      <w:r w:rsidR="002336B6" w:rsidRPr="00F91ADB">
        <w:rPr>
          <w:rFonts w:eastAsia="Calibri"/>
        </w:rPr>
        <w:t>подвижного состава</w:t>
      </w:r>
      <w:r w:rsidR="00B02BC1" w:rsidRPr="00F91ADB">
        <w:rPr>
          <w:rFonts w:eastAsia="Calibri"/>
        </w:rPr>
        <w:t>.</w:t>
      </w:r>
      <w:r w:rsidR="00D35FF3" w:rsidRPr="00F91ADB">
        <w:rPr>
          <w:rFonts w:eastAsia="Calibri"/>
          <w:b/>
          <w:bCs/>
        </w:rPr>
        <w:t xml:space="preserve"> </w:t>
      </w:r>
    </w:p>
    <w:p w:rsidR="00B02BC1" w:rsidRPr="00F91ADB" w:rsidRDefault="00FD6B87" w:rsidP="00FD6B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91ADB">
        <w:rPr>
          <w:rFonts w:ascii="Times New Roman" w:eastAsia="Calibri" w:hAnsi="Times New Roman" w:cs="Times New Roman"/>
          <w:b/>
          <w:bCs/>
          <w:sz w:val="28"/>
          <w:szCs w:val="28"/>
        </w:rPr>
        <w:t>2.2</w:t>
      </w:r>
      <w:r w:rsidR="00D35FF3" w:rsidRPr="00F91ADB">
        <w:rPr>
          <w:rFonts w:ascii="Times New Roman" w:eastAsia="Calibri" w:hAnsi="Times New Roman" w:cs="Times New Roman"/>
          <w:b/>
          <w:bCs/>
          <w:sz w:val="28"/>
          <w:szCs w:val="28"/>
        </w:rPr>
        <w:t>.2</w:t>
      </w:r>
      <w:r w:rsidR="00B02BC1" w:rsidRPr="00F91ADB">
        <w:rPr>
          <w:rFonts w:ascii="Times New Roman" w:hAnsi="Times New Roman" w:cs="Times New Roman"/>
          <w:sz w:val="28"/>
          <w:szCs w:val="28"/>
        </w:rPr>
        <w:t>. Контроль качества отремонтированных узлов обслуживаемого оборудования, электрических машин, аппаратов, механизмов и приборов подвижного состава.</w:t>
      </w:r>
    </w:p>
    <w:p w:rsidR="00D35FF3" w:rsidRPr="00F91ADB" w:rsidRDefault="00D35FF3" w:rsidP="00B02BC1">
      <w:pPr>
        <w:widowControl/>
        <w:autoSpaceDE w:val="0"/>
        <w:autoSpaceDN w:val="0"/>
        <w:adjustRightInd w:val="0"/>
        <w:contextualSpacing/>
        <w:rPr>
          <w:rFonts w:eastAsia="Calibri"/>
          <w:b/>
          <w:bCs/>
        </w:rPr>
      </w:pPr>
    </w:p>
    <w:p w:rsidR="00FD6B87" w:rsidRPr="00F91ADB" w:rsidRDefault="00FD6B87" w:rsidP="00FD6B87">
      <w:pPr>
        <w:keepNext/>
        <w:keepLines/>
        <w:tabs>
          <w:tab w:val="left" w:pos="1314"/>
        </w:tabs>
        <w:contextualSpacing/>
        <w:jc w:val="center"/>
        <w:outlineLvl w:val="0"/>
        <w:rPr>
          <w:rFonts w:eastAsia="Times New Roman"/>
          <w:bCs/>
        </w:rPr>
      </w:pPr>
      <w:bookmarkStart w:id="5" w:name="bookmark8"/>
      <w:r w:rsidRPr="00F91ADB">
        <w:rPr>
          <w:rFonts w:eastAsia="Times New Roman"/>
          <w:b/>
          <w:bCs/>
        </w:rPr>
        <w:t>2.3. Профессиональные компетенции, соответствующие основным видам профессиональной деятельности:</w:t>
      </w:r>
      <w:bookmarkEnd w:id="5"/>
    </w:p>
    <w:p w:rsidR="00FD6B87" w:rsidRPr="00254FD2" w:rsidRDefault="00FD6B87" w:rsidP="00FD6B87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bCs/>
          <w:i/>
        </w:rPr>
      </w:pPr>
      <w:r w:rsidRPr="00254FD2">
        <w:rPr>
          <w:rFonts w:eastAsia="Calibri"/>
        </w:rPr>
        <w:t>2</w:t>
      </w:r>
      <w:r w:rsidRPr="00254FD2">
        <w:rPr>
          <w:rFonts w:eastAsia="Calibri"/>
          <w:i/>
        </w:rPr>
        <w:t>.3.1. Техническое обслуживание и ремонт основных узлов обслуживаемого оборудования, электрических машин, аппаратов, механизмов и приборов подвижного состава.</w:t>
      </w:r>
      <w:r w:rsidRPr="00254FD2">
        <w:rPr>
          <w:rFonts w:eastAsia="Calibri"/>
          <w:bCs/>
          <w:i/>
        </w:rPr>
        <w:t xml:space="preserve"> </w:t>
      </w:r>
    </w:p>
    <w:p w:rsidR="002336B6" w:rsidRPr="00F91ADB" w:rsidRDefault="002336B6" w:rsidP="002336B6">
      <w:pPr>
        <w:widowControl/>
        <w:autoSpaceDE w:val="0"/>
        <w:autoSpaceDN w:val="0"/>
        <w:adjustRightInd w:val="0"/>
        <w:contextualSpacing/>
        <w:rPr>
          <w:rFonts w:eastAsia="Calibri"/>
        </w:rPr>
      </w:pPr>
      <w:r w:rsidRPr="00F91ADB">
        <w:rPr>
          <w:rFonts w:eastAsia="Calibri"/>
        </w:rPr>
        <w:t>ПК 1.1. Выявлять неисправности основных узлов оборудования и механизмов подвижного состава</w:t>
      </w:r>
      <w:r w:rsidR="00FD6B87" w:rsidRPr="00F91ADB">
        <w:rPr>
          <w:rFonts w:eastAsia="Calibri"/>
        </w:rPr>
        <w:t>.</w:t>
      </w:r>
    </w:p>
    <w:p w:rsidR="002336B6" w:rsidRPr="00F91ADB" w:rsidRDefault="002336B6" w:rsidP="002336B6">
      <w:pPr>
        <w:widowControl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F91ADB">
        <w:rPr>
          <w:rFonts w:eastAsia="Calibri"/>
        </w:rPr>
        <w:t>ПК 1.2</w:t>
      </w:r>
      <w:r w:rsidR="00FD6B87" w:rsidRPr="00F91ADB">
        <w:rPr>
          <w:rFonts w:eastAsia="Calibri"/>
        </w:rPr>
        <w:t>.</w:t>
      </w:r>
      <w:r w:rsidRPr="00F91ADB">
        <w:rPr>
          <w:rFonts w:eastAsia="Calibri"/>
        </w:rPr>
        <w:t xml:space="preserve"> Производить демонтаж, монтаж, сборку и регулировку узлов и механизмов подвижного состава</w:t>
      </w:r>
      <w:r w:rsidR="00FD6B87" w:rsidRPr="00F91ADB">
        <w:rPr>
          <w:rFonts w:eastAsia="Calibri"/>
        </w:rPr>
        <w:t>.</w:t>
      </w:r>
    </w:p>
    <w:p w:rsidR="002336B6" w:rsidRPr="00F91ADB" w:rsidRDefault="002336B6" w:rsidP="002336B6">
      <w:pPr>
        <w:widowControl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F91ADB">
        <w:rPr>
          <w:rFonts w:eastAsia="Calibri"/>
        </w:rPr>
        <w:t>ПК 1.3. Проводить ремонт узлов, механизмов и изготовление отдельных деталей подвижного состава</w:t>
      </w:r>
    </w:p>
    <w:p w:rsidR="00FD6B87" w:rsidRPr="00254FD2" w:rsidRDefault="009B3F84" w:rsidP="00FD6B87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FD2">
        <w:rPr>
          <w:rFonts w:ascii="Times New Roman" w:eastAsia="Calibri" w:hAnsi="Times New Roman" w:cs="Times New Roman"/>
          <w:bCs/>
          <w:i/>
          <w:sz w:val="28"/>
          <w:szCs w:val="28"/>
        </w:rPr>
        <w:t>2.3</w:t>
      </w:r>
      <w:r w:rsidR="00FD6B87" w:rsidRPr="00254FD2">
        <w:rPr>
          <w:rFonts w:ascii="Times New Roman" w:eastAsia="Calibri" w:hAnsi="Times New Roman" w:cs="Times New Roman"/>
          <w:bCs/>
          <w:i/>
          <w:sz w:val="28"/>
          <w:szCs w:val="28"/>
        </w:rPr>
        <w:t>.2</w:t>
      </w:r>
      <w:r w:rsidR="00FD6B87" w:rsidRPr="00254FD2">
        <w:rPr>
          <w:rFonts w:ascii="Times New Roman" w:hAnsi="Times New Roman" w:cs="Times New Roman"/>
          <w:i/>
          <w:sz w:val="28"/>
          <w:szCs w:val="28"/>
        </w:rPr>
        <w:t>. Контроль качества отремонтированных узлов обслуживаемого оборудования, электрических машин, аппаратов, механизмов и приборов подвижного состава.</w:t>
      </w:r>
    </w:p>
    <w:p w:rsidR="002336B6" w:rsidRPr="00F91ADB" w:rsidRDefault="002336B6" w:rsidP="002336B6">
      <w:pPr>
        <w:widowControl/>
        <w:autoSpaceDE w:val="0"/>
        <w:autoSpaceDN w:val="0"/>
        <w:adjustRightInd w:val="0"/>
        <w:contextualSpacing/>
        <w:rPr>
          <w:rFonts w:eastAsia="Calibri"/>
        </w:rPr>
      </w:pPr>
      <w:r w:rsidRPr="00F91ADB">
        <w:rPr>
          <w:rFonts w:eastAsia="Calibri"/>
        </w:rPr>
        <w:t>ПК 2.1. Выполнять работу на стендах, измерительных установках для исследования состояния узлов и механизмов подвижного состава</w:t>
      </w:r>
      <w:r w:rsidR="009B3F84" w:rsidRPr="00F91ADB">
        <w:rPr>
          <w:rFonts w:eastAsia="Calibri"/>
        </w:rPr>
        <w:t>.</w:t>
      </w:r>
    </w:p>
    <w:p w:rsidR="002336B6" w:rsidRPr="00F91ADB" w:rsidRDefault="002336B6" w:rsidP="002336B6">
      <w:pPr>
        <w:widowControl/>
        <w:autoSpaceDE w:val="0"/>
        <w:autoSpaceDN w:val="0"/>
        <w:adjustRightInd w:val="0"/>
        <w:contextualSpacing/>
        <w:rPr>
          <w:rFonts w:eastAsia="Calibri"/>
        </w:rPr>
      </w:pPr>
      <w:r w:rsidRPr="00F91ADB">
        <w:rPr>
          <w:rFonts w:eastAsia="Calibri"/>
        </w:rPr>
        <w:t>ПК 2.2</w:t>
      </w:r>
      <w:r w:rsidR="009B3F84" w:rsidRPr="00F91ADB">
        <w:rPr>
          <w:rFonts w:eastAsia="Calibri"/>
        </w:rPr>
        <w:t xml:space="preserve">. </w:t>
      </w:r>
      <w:r w:rsidRPr="00F91ADB">
        <w:rPr>
          <w:rFonts w:eastAsia="Calibri"/>
        </w:rPr>
        <w:t xml:space="preserve"> Проводить испытания узлов и механизмов подвижного состава</w:t>
      </w:r>
      <w:r w:rsidR="009B3F84" w:rsidRPr="00F91ADB">
        <w:rPr>
          <w:rFonts w:eastAsia="Calibri"/>
        </w:rPr>
        <w:t>.</w:t>
      </w:r>
    </w:p>
    <w:p w:rsidR="002336B6" w:rsidRPr="00F91ADB" w:rsidRDefault="002336B6" w:rsidP="002336B6">
      <w:pPr>
        <w:widowControl/>
        <w:autoSpaceDE w:val="0"/>
        <w:autoSpaceDN w:val="0"/>
        <w:adjustRightInd w:val="0"/>
        <w:contextualSpacing/>
        <w:rPr>
          <w:rFonts w:eastAsia="Calibri"/>
        </w:rPr>
      </w:pPr>
      <w:r w:rsidRPr="00F91ADB">
        <w:rPr>
          <w:rFonts w:eastAsia="Calibri"/>
        </w:rPr>
        <w:t>ПК 2.3</w:t>
      </w:r>
      <w:r w:rsidR="009B3F84" w:rsidRPr="00F91ADB">
        <w:rPr>
          <w:rFonts w:eastAsia="Calibri"/>
        </w:rPr>
        <w:t xml:space="preserve">. </w:t>
      </w:r>
      <w:r w:rsidRPr="00F91ADB">
        <w:rPr>
          <w:rFonts w:eastAsia="Calibri"/>
        </w:rPr>
        <w:t xml:space="preserve"> Оформлять техническую документацию и составлять дефектную ведомость</w:t>
      </w:r>
      <w:r w:rsidR="009B3F84" w:rsidRPr="00F91ADB">
        <w:rPr>
          <w:rFonts w:eastAsia="Calibri"/>
        </w:rPr>
        <w:t>.</w:t>
      </w:r>
    </w:p>
    <w:p w:rsidR="009B3F84" w:rsidRPr="00F91ADB" w:rsidRDefault="009B3F84" w:rsidP="009B3F84">
      <w:pPr>
        <w:keepNext/>
        <w:keepLines/>
        <w:contextualSpacing/>
        <w:jc w:val="center"/>
        <w:outlineLvl w:val="0"/>
        <w:rPr>
          <w:rFonts w:eastAsia="Times New Roman"/>
          <w:b/>
          <w:bCs/>
        </w:rPr>
      </w:pPr>
      <w:bookmarkStart w:id="6" w:name="bookmark9"/>
      <w:r w:rsidRPr="00F91ADB">
        <w:rPr>
          <w:rFonts w:eastAsia="Times New Roman"/>
          <w:b/>
          <w:bCs/>
        </w:rPr>
        <w:t>Общие компетенции выпускник</w:t>
      </w:r>
      <w:bookmarkEnd w:id="6"/>
      <w:r w:rsidRPr="00F91ADB">
        <w:rPr>
          <w:rFonts w:eastAsia="Times New Roman"/>
          <w:b/>
          <w:bCs/>
        </w:rPr>
        <w:t>ов</w:t>
      </w:r>
    </w:p>
    <w:p w:rsidR="009B3F84" w:rsidRPr="00F91ADB" w:rsidRDefault="009B3F84" w:rsidP="009B3F84">
      <w:pPr>
        <w:contextualSpacing/>
        <w:rPr>
          <w:rFonts w:eastAsia="Times New Roman"/>
        </w:rPr>
      </w:pPr>
      <w:proofErr w:type="gramStart"/>
      <w:r w:rsidRPr="00F91ADB">
        <w:rPr>
          <w:rFonts w:eastAsia="Times New Roman"/>
        </w:rPr>
        <w:t>ОК</w:t>
      </w:r>
      <w:proofErr w:type="gramEnd"/>
      <w:r w:rsidRPr="00F91ADB">
        <w:rPr>
          <w:rFonts w:eastAsia="Times New Roman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9B3F84" w:rsidRPr="00F91ADB" w:rsidRDefault="009B3F84" w:rsidP="009B3F84">
      <w:pPr>
        <w:contextualSpacing/>
        <w:rPr>
          <w:rFonts w:eastAsia="Times New Roman"/>
        </w:rPr>
      </w:pPr>
      <w:proofErr w:type="gramStart"/>
      <w:r w:rsidRPr="00F91ADB">
        <w:rPr>
          <w:rFonts w:eastAsia="Times New Roman"/>
        </w:rPr>
        <w:t>ОК</w:t>
      </w:r>
      <w:proofErr w:type="gramEnd"/>
      <w:r w:rsidRPr="00F91ADB">
        <w:rPr>
          <w:rFonts w:eastAsia="Times New Roman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:rsidR="009B3F84" w:rsidRPr="00F91ADB" w:rsidRDefault="009B3F84" w:rsidP="009B3F84">
      <w:pPr>
        <w:contextualSpacing/>
        <w:rPr>
          <w:rFonts w:eastAsia="Times New Roman"/>
        </w:rPr>
      </w:pPr>
      <w:proofErr w:type="gramStart"/>
      <w:r w:rsidRPr="00F91ADB">
        <w:rPr>
          <w:rFonts w:eastAsia="Times New Roman"/>
        </w:rPr>
        <w:t>ОК</w:t>
      </w:r>
      <w:proofErr w:type="gramEnd"/>
      <w:r w:rsidRPr="00F91ADB">
        <w:rPr>
          <w:rFonts w:eastAsia="Times New Roman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B3F84" w:rsidRPr="00F91ADB" w:rsidRDefault="009B3F84" w:rsidP="009B3F84">
      <w:pPr>
        <w:contextualSpacing/>
        <w:rPr>
          <w:rFonts w:eastAsia="Times New Roman"/>
        </w:rPr>
      </w:pPr>
      <w:proofErr w:type="gramStart"/>
      <w:r w:rsidRPr="00F91ADB">
        <w:rPr>
          <w:rFonts w:eastAsia="Times New Roman"/>
        </w:rPr>
        <w:t>ОК</w:t>
      </w:r>
      <w:proofErr w:type="gramEnd"/>
      <w:r w:rsidRPr="00F91ADB">
        <w:rPr>
          <w:rFonts w:eastAsia="Times New Roman"/>
        </w:rPr>
        <w:t xml:space="preserve"> 4. Осуществлять поиск информации, необходимой для эффективного выполнения профессиональных задач.</w:t>
      </w:r>
    </w:p>
    <w:p w:rsidR="009B3F84" w:rsidRPr="00F91ADB" w:rsidRDefault="009B3F84" w:rsidP="009B3F84">
      <w:pPr>
        <w:contextualSpacing/>
        <w:rPr>
          <w:rFonts w:eastAsia="Times New Roman"/>
        </w:rPr>
      </w:pPr>
      <w:proofErr w:type="gramStart"/>
      <w:r w:rsidRPr="00F91ADB">
        <w:rPr>
          <w:rFonts w:eastAsia="Times New Roman"/>
        </w:rPr>
        <w:t>ОК</w:t>
      </w:r>
      <w:proofErr w:type="gramEnd"/>
      <w:r w:rsidRPr="00F91ADB">
        <w:rPr>
          <w:rFonts w:eastAsia="Times New Roman"/>
        </w:rPr>
        <w:t xml:space="preserve"> 5. Использовать информационно-коммуникационные технологии в </w:t>
      </w:r>
      <w:r w:rsidRPr="00F91ADB">
        <w:rPr>
          <w:rFonts w:eastAsia="Times New Roman"/>
        </w:rPr>
        <w:lastRenderedPageBreak/>
        <w:t>профессиональной деятельности.</w:t>
      </w:r>
    </w:p>
    <w:p w:rsidR="009B3F84" w:rsidRPr="00F91ADB" w:rsidRDefault="009B3F84" w:rsidP="009B3F84">
      <w:pPr>
        <w:contextualSpacing/>
        <w:rPr>
          <w:rFonts w:eastAsia="Times New Roman"/>
        </w:rPr>
      </w:pPr>
      <w:proofErr w:type="gramStart"/>
      <w:r w:rsidRPr="00F91ADB">
        <w:rPr>
          <w:rFonts w:eastAsia="Times New Roman"/>
        </w:rPr>
        <w:t>ОК</w:t>
      </w:r>
      <w:proofErr w:type="gramEnd"/>
      <w:r w:rsidRPr="00F91ADB">
        <w:rPr>
          <w:rFonts w:eastAsia="Times New Roman"/>
        </w:rPr>
        <w:t xml:space="preserve"> 6. Работать в команде, эффективно общаться с коллегами, руководством, клиентами.</w:t>
      </w:r>
    </w:p>
    <w:p w:rsidR="009B3F84" w:rsidRPr="00F91ADB" w:rsidRDefault="009B3F84" w:rsidP="009B3F84">
      <w:pPr>
        <w:contextualSpacing/>
        <w:rPr>
          <w:rFonts w:eastAsia="Times New Roman"/>
        </w:rPr>
      </w:pPr>
      <w:proofErr w:type="gramStart"/>
      <w:r w:rsidRPr="00F91ADB">
        <w:rPr>
          <w:rFonts w:eastAsia="Times New Roman"/>
        </w:rPr>
        <w:t>ОК</w:t>
      </w:r>
      <w:proofErr w:type="gramEnd"/>
      <w:r w:rsidRPr="00F91ADB">
        <w:rPr>
          <w:rFonts w:eastAsia="Times New Roman"/>
        </w:rPr>
        <w:t xml:space="preserve"> 7. Исполнять воинскую обязанность, в том числе с применением полученных профессиональных знаний (для юношей).</w:t>
      </w:r>
    </w:p>
    <w:p w:rsidR="00F91ADB" w:rsidRPr="00895A96" w:rsidRDefault="00F91ADB" w:rsidP="00F91ADB">
      <w:pPr>
        <w:tabs>
          <w:tab w:val="left" w:pos="567"/>
        </w:tabs>
        <w:contextualSpacing/>
        <w:jc w:val="center"/>
        <w:rPr>
          <w:rFonts w:eastAsia="Times New Roman"/>
          <w:b/>
          <w:bCs/>
        </w:rPr>
      </w:pPr>
      <w:r w:rsidRPr="00180E11">
        <w:rPr>
          <w:rFonts w:eastAsia="Times New Roman"/>
          <w:b/>
          <w:bCs/>
        </w:rPr>
        <w:t xml:space="preserve">2.4. Требования </w:t>
      </w:r>
      <w:r>
        <w:rPr>
          <w:rFonts w:eastAsia="Times New Roman"/>
          <w:b/>
          <w:bCs/>
        </w:rPr>
        <w:t xml:space="preserve">к структуре программы подготовки     </w:t>
      </w:r>
      <w:r w:rsidRPr="00180E11">
        <w:rPr>
          <w:rFonts w:eastAsia="Times New Roman"/>
          <w:b/>
          <w:bCs/>
        </w:rPr>
        <w:t>квалифицированных рабочих, служащих</w:t>
      </w:r>
    </w:p>
    <w:p w:rsidR="002336B6" w:rsidRPr="00F91ADB" w:rsidRDefault="002336B6" w:rsidP="00F91ADB">
      <w:pPr>
        <w:contextualSpacing/>
        <w:rPr>
          <w:rFonts w:eastAsia="Times New Roman"/>
        </w:rPr>
      </w:pPr>
      <w:r w:rsidRPr="00F91ADB">
        <w:rPr>
          <w:rFonts w:eastAsia="Times New Roman"/>
          <w:b/>
        </w:rPr>
        <w:t>2.4.1</w:t>
      </w:r>
      <w:r w:rsidRPr="00F91ADB">
        <w:rPr>
          <w:rFonts w:eastAsia="Times New Roman"/>
        </w:rPr>
        <w:t>. Основная профессиональная образовательная программа СПО: программа ППКРС по профессии предусматривает изучение следующих учебных циклов:</w:t>
      </w:r>
    </w:p>
    <w:p w:rsidR="002336B6" w:rsidRPr="00F91ADB" w:rsidRDefault="002336B6" w:rsidP="002336B6">
      <w:pPr>
        <w:numPr>
          <w:ilvl w:val="0"/>
          <w:numId w:val="5"/>
        </w:numPr>
        <w:tabs>
          <w:tab w:val="left" w:pos="731"/>
        </w:tabs>
        <w:ind w:left="400"/>
        <w:contextualSpacing/>
        <w:jc w:val="both"/>
        <w:rPr>
          <w:rFonts w:eastAsia="Times New Roman"/>
        </w:rPr>
      </w:pPr>
      <w:r w:rsidRPr="00F91ADB">
        <w:rPr>
          <w:rFonts w:eastAsia="Times New Roman"/>
        </w:rPr>
        <w:t>общеобразовательного</w:t>
      </w:r>
    </w:p>
    <w:p w:rsidR="002336B6" w:rsidRPr="00F91ADB" w:rsidRDefault="002336B6" w:rsidP="002336B6">
      <w:pPr>
        <w:numPr>
          <w:ilvl w:val="0"/>
          <w:numId w:val="5"/>
        </w:numPr>
        <w:tabs>
          <w:tab w:val="left" w:pos="731"/>
        </w:tabs>
        <w:ind w:left="400"/>
        <w:contextualSpacing/>
        <w:jc w:val="both"/>
        <w:rPr>
          <w:rFonts w:eastAsia="Times New Roman"/>
        </w:rPr>
      </w:pPr>
      <w:r w:rsidRPr="00F91ADB">
        <w:rPr>
          <w:rFonts w:eastAsia="Times New Roman"/>
        </w:rPr>
        <w:t>общепрофессионального</w:t>
      </w:r>
    </w:p>
    <w:p w:rsidR="002336B6" w:rsidRPr="00F91ADB" w:rsidRDefault="002336B6" w:rsidP="002336B6">
      <w:pPr>
        <w:numPr>
          <w:ilvl w:val="0"/>
          <w:numId w:val="5"/>
        </w:numPr>
        <w:tabs>
          <w:tab w:val="left" w:pos="731"/>
        </w:tabs>
        <w:ind w:right="6240" w:firstLine="400"/>
        <w:contextualSpacing/>
        <w:rPr>
          <w:rFonts w:eastAsia="Times New Roman"/>
        </w:rPr>
      </w:pPr>
      <w:r w:rsidRPr="00F91ADB">
        <w:rPr>
          <w:rFonts w:eastAsia="Times New Roman"/>
        </w:rPr>
        <w:t xml:space="preserve">профессионального; </w:t>
      </w:r>
    </w:p>
    <w:p w:rsidR="002336B6" w:rsidRDefault="002336B6" w:rsidP="002336B6">
      <w:pPr>
        <w:tabs>
          <w:tab w:val="left" w:pos="731"/>
        </w:tabs>
        <w:ind w:left="400" w:right="6240"/>
        <w:contextualSpacing/>
        <w:rPr>
          <w:rFonts w:eastAsia="Times New Roman"/>
        </w:rPr>
      </w:pPr>
      <w:r w:rsidRPr="00F91ADB">
        <w:rPr>
          <w:rFonts w:eastAsia="Times New Roman"/>
        </w:rPr>
        <w:t xml:space="preserve">     и разделов:</w:t>
      </w:r>
    </w:p>
    <w:p w:rsidR="00CB3076" w:rsidRPr="00CB3076" w:rsidRDefault="00CB3076" w:rsidP="00CB3076">
      <w:pPr>
        <w:tabs>
          <w:tab w:val="left" w:pos="731"/>
        </w:tabs>
        <w:ind w:left="400" w:right="6240"/>
        <w:contextualSpacing/>
        <w:rPr>
          <w:rFonts w:eastAsia="Times New Roman"/>
          <w:color w:val="000000"/>
          <w:lang w:eastAsia="ru-RU" w:bidi="ru-RU"/>
        </w:rPr>
      </w:pPr>
      <w:r w:rsidRPr="00CB3076">
        <w:rPr>
          <w:rFonts w:eastAsia="Times New Roman"/>
          <w:color w:val="000000"/>
          <w:lang w:eastAsia="ru-RU" w:bidi="ru-RU"/>
        </w:rPr>
        <w:t>-    физическая культура;</w:t>
      </w:r>
    </w:p>
    <w:p w:rsidR="002336B6" w:rsidRPr="00F91ADB" w:rsidRDefault="002336B6" w:rsidP="002336B6">
      <w:pPr>
        <w:numPr>
          <w:ilvl w:val="0"/>
          <w:numId w:val="5"/>
        </w:numPr>
        <w:tabs>
          <w:tab w:val="left" w:pos="731"/>
        </w:tabs>
        <w:ind w:left="400"/>
        <w:contextualSpacing/>
        <w:jc w:val="both"/>
        <w:rPr>
          <w:rFonts w:eastAsia="Times New Roman"/>
        </w:rPr>
      </w:pPr>
      <w:r w:rsidRPr="00F91ADB">
        <w:rPr>
          <w:rFonts w:eastAsia="Times New Roman"/>
        </w:rPr>
        <w:t>учебная практика;</w:t>
      </w:r>
    </w:p>
    <w:p w:rsidR="002336B6" w:rsidRPr="00F91ADB" w:rsidRDefault="002336B6" w:rsidP="002336B6">
      <w:pPr>
        <w:numPr>
          <w:ilvl w:val="0"/>
          <w:numId w:val="5"/>
        </w:numPr>
        <w:tabs>
          <w:tab w:val="left" w:pos="731"/>
        </w:tabs>
        <w:ind w:left="400"/>
        <w:contextualSpacing/>
        <w:jc w:val="both"/>
        <w:rPr>
          <w:rFonts w:eastAsia="Times New Roman"/>
        </w:rPr>
      </w:pPr>
      <w:r w:rsidRPr="00F91ADB">
        <w:rPr>
          <w:rFonts w:eastAsia="Times New Roman"/>
        </w:rPr>
        <w:t>производственная практика;</w:t>
      </w:r>
    </w:p>
    <w:p w:rsidR="002336B6" w:rsidRPr="00F91ADB" w:rsidRDefault="002336B6" w:rsidP="002336B6">
      <w:pPr>
        <w:numPr>
          <w:ilvl w:val="0"/>
          <w:numId w:val="5"/>
        </w:numPr>
        <w:tabs>
          <w:tab w:val="left" w:pos="731"/>
        </w:tabs>
        <w:ind w:left="400"/>
        <w:contextualSpacing/>
        <w:jc w:val="both"/>
        <w:rPr>
          <w:rFonts w:eastAsia="Times New Roman"/>
        </w:rPr>
      </w:pPr>
      <w:r w:rsidRPr="00F91ADB">
        <w:rPr>
          <w:rFonts w:eastAsia="Times New Roman"/>
        </w:rPr>
        <w:t>промежуточная аттестация;</w:t>
      </w:r>
    </w:p>
    <w:p w:rsidR="002336B6" w:rsidRPr="00F91ADB" w:rsidRDefault="002336B6" w:rsidP="002336B6">
      <w:pPr>
        <w:numPr>
          <w:ilvl w:val="0"/>
          <w:numId w:val="5"/>
        </w:numPr>
        <w:tabs>
          <w:tab w:val="left" w:pos="731"/>
        </w:tabs>
        <w:ind w:left="760" w:hanging="360"/>
        <w:contextualSpacing/>
        <w:rPr>
          <w:rFonts w:eastAsia="Times New Roman"/>
        </w:rPr>
      </w:pPr>
      <w:r w:rsidRPr="00F91ADB">
        <w:rPr>
          <w:rFonts w:eastAsia="Times New Roman"/>
        </w:rPr>
        <w:t>государственная итоговая аттестация (подготовка и защита выпускной квалификационной работы).</w:t>
      </w:r>
    </w:p>
    <w:p w:rsidR="004C3894" w:rsidRPr="00F91ADB" w:rsidRDefault="004C3894" w:rsidP="004C3894">
      <w:pPr>
        <w:widowControl/>
        <w:contextualSpacing/>
        <w:rPr>
          <w:rFonts w:eastAsia="Calibri"/>
          <w:color w:val="auto"/>
        </w:rPr>
      </w:pPr>
      <w:r w:rsidRPr="00F91ADB">
        <w:rPr>
          <w:rFonts w:eastAsia="Calibri"/>
          <w:b/>
          <w:color w:val="auto"/>
        </w:rPr>
        <w:t>2.4.2</w:t>
      </w:r>
      <w:r w:rsidRPr="00F91ADB">
        <w:rPr>
          <w:rFonts w:eastAsia="Calibri"/>
          <w:color w:val="auto"/>
        </w:rPr>
        <w:t xml:space="preserve">. </w:t>
      </w:r>
      <w:r w:rsidR="003943AB" w:rsidRPr="00B3422E">
        <w:rPr>
          <w:rFonts w:eastAsia="Times New Roman"/>
        </w:rPr>
        <w:t xml:space="preserve">Обязательная часть основной профессиональной образовательной программы по циклам составляет </w:t>
      </w:r>
      <w:r w:rsidRPr="00F91ADB">
        <w:rPr>
          <w:rFonts w:eastAsia="Calibri"/>
          <w:color w:val="auto"/>
        </w:rPr>
        <w:t xml:space="preserve">576 часов. </w:t>
      </w:r>
    </w:p>
    <w:p w:rsidR="00BE39C3" w:rsidRPr="000870B7" w:rsidRDefault="004C3894" w:rsidP="000870B7">
      <w:pPr>
        <w:tabs>
          <w:tab w:val="left" w:pos="731"/>
        </w:tabs>
        <w:contextualSpacing/>
        <w:jc w:val="both"/>
        <w:rPr>
          <w:rFonts w:eastAsia="Times New Roman"/>
        </w:rPr>
      </w:pPr>
      <w:r w:rsidRPr="00F91ADB">
        <w:rPr>
          <w:rFonts w:eastAsia="Calibri"/>
          <w:color w:val="auto"/>
        </w:rPr>
        <w:t xml:space="preserve">         Вариативная часть – 144 </w:t>
      </w:r>
      <w:r w:rsidR="00BE39C3" w:rsidRPr="00F91ADB">
        <w:rPr>
          <w:rFonts w:eastAsia="Calibri"/>
          <w:color w:val="auto"/>
        </w:rPr>
        <w:t xml:space="preserve">часа </w:t>
      </w:r>
      <w:r w:rsidRPr="00F91ADB">
        <w:rPr>
          <w:rFonts w:eastAsia="Calibri"/>
          <w:color w:val="auto"/>
        </w:rPr>
        <w:t xml:space="preserve"> </w:t>
      </w:r>
      <w:r w:rsidR="00BE39C3" w:rsidRPr="00F91ADB">
        <w:rPr>
          <w:rFonts w:eastAsia="Calibri"/>
          <w:color w:val="auto"/>
        </w:rPr>
        <w:t xml:space="preserve">дает возможность расширения и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Увеличение часов на освоение </w:t>
      </w:r>
      <w:r w:rsidR="00BE39C3" w:rsidRPr="00F91ADB">
        <w:rPr>
          <w:rFonts w:eastAsia="Times New Roman"/>
        </w:rPr>
        <w:t xml:space="preserve">общепрофессионального цикла </w:t>
      </w:r>
      <w:r w:rsidR="00BE39C3" w:rsidRPr="00F91ADB">
        <w:rPr>
          <w:rFonts w:eastAsia="Calibri"/>
          <w:color w:val="auto"/>
        </w:rPr>
        <w:t>обусловлено углублением знаний и повышением уровня усвоения материала для освоения</w:t>
      </w:r>
      <w:r w:rsidR="000870B7">
        <w:rPr>
          <w:rFonts w:eastAsia="Times New Roman"/>
        </w:rPr>
        <w:t xml:space="preserve"> </w:t>
      </w:r>
      <w:r w:rsidR="007001C7">
        <w:rPr>
          <w:rFonts w:eastAsia="Calibri"/>
          <w:color w:val="auto"/>
        </w:rPr>
        <w:t>профессиональных модулей.</w:t>
      </w:r>
      <w:r w:rsidR="00984EB7" w:rsidRPr="00F91ADB">
        <w:rPr>
          <w:rFonts w:eastAsia="Calibri"/>
          <w:color w:val="auto"/>
        </w:rPr>
        <w:t xml:space="preserve"> </w:t>
      </w:r>
      <w:r w:rsidR="00BE39C3" w:rsidRPr="00F91ADB">
        <w:rPr>
          <w:rFonts w:eastAsia="Calibri"/>
          <w:color w:val="auto"/>
        </w:rPr>
        <w:t xml:space="preserve"> </w:t>
      </w:r>
    </w:p>
    <w:p w:rsidR="00705FA7" w:rsidRDefault="009D6874" w:rsidP="00C211D3">
      <w:pPr>
        <w:tabs>
          <w:tab w:val="left" w:pos="917"/>
        </w:tabs>
        <w:contextualSpacing/>
        <w:jc w:val="both"/>
        <w:rPr>
          <w:rFonts w:eastAsia="Calibri"/>
          <w:color w:val="auto"/>
        </w:rPr>
      </w:pPr>
      <w:r w:rsidRPr="00F91ADB">
        <w:t xml:space="preserve">       </w:t>
      </w:r>
      <w:r w:rsidR="00A91286">
        <w:t>Общепрофессиональный учебный</w:t>
      </w:r>
      <w:r w:rsidRPr="00F91ADB">
        <w:t xml:space="preserve"> цикл состоит из </w:t>
      </w:r>
      <w:r w:rsidR="00A0762D" w:rsidRPr="00F91ADB">
        <w:t xml:space="preserve">учебных </w:t>
      </w:r>
      <w:r w:rsidRPr="00F91ADB">
        <w:t xml:space="preserve">дисциплин: </w:t>
      </w:r>
      <w:proofErr w:type="gramStart"/>
      <w:r w:rsidRPr="00F91ADB">
        <w:t>«Основы технического черчения», «Основы слесарных, слесарно-сборочных работ», «Электротехника», «Основы материаловедения</w:t>
      </w:r>
      <w:r w:rsidR="00A0762D" w:rsidRPr="00F91ADB">
        <w:t>»,</w:t>
      </w:r>
      <w:r w:rsidRPr="00F91ADB">
        <w:t xml:space="preserve"> </w:t>
      </w:r>
      <w:r w:rsidR="00A0762D" w:rsidRPr="00F91ADB">
        <w:t xml:space="preserve">«Допуски, посадки и технические измерения», </w:t>
      </w:r>
      <w:r w:rsidRPr="00F91ADB">
        <w:t xml:space="preserve">«Охрана труда», </w:t>
      </w:r>
      <w:r w:rsidR="00A0762D" w:rsidRPr="00F91ADB">
        <w:t xml:space="preserve">«Основы информационных технологий в профессиональной деятельности», </w:t>
      </w:r>
      <w:r w:rsidRPr="00F91ADB">
        <w:t xml:space="preserve">«Безопасность жизнедеятельности», </w:t>
      </w:r>
      <w:r w:rsidR="00A0762D" w:rsidRPr="00F91ADB">
        <w:t xml:space="preserve">«Общий курс железных дорог», </w:t>
      </w:r>
      <w:r w:rsidRPr="00F91ADB">
        <w:t>«</w:t>
      </w:r>
      <w:r w:rsidRPr="00F91ADB">
        <w:rPr>
          <w:rFonts w:eastAsia="Calibri"/>
          <w:color w:val="auto"/>
        </w:rPr>
        <w:t>Правила технической эксплуатации и инструкции», «Автотормоза», «Приборы безопасности»</w:t>
      </w:r>
      <w:r w:rsidR="002D4BB4">
        <w:rPr>
          <w:rFonts w:eastAsia="Calibri"/>
          <w:color w:val="auto"/>
        </w:rPr>
        <w:t xml:space="preserve">. </w:t>
      </w:r>
      <w:proofErr w:type="gramEnd"/>
    </w:p>
    <w:p w:rsidR="009D6874" w:rsidRPr="00F91ADB" w:rsidRDefault="00705FA7" w:rsidP="00C211D3">
      <w:pPr>
        <w:tabs>
          <w:tab w:val="left" w:pos="917"/>
        </w:tabs>
        <w:contextualSpacing/>
        <w:jc w:val="both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         Профессиональный учебный цикл состоит из </w:t>
      </w:r>
      <w:r w:rsidR="009D6874" w:rsidRPr="00F91ADB">
        <w:t xml:space="preserve">профессиональных модулей в соответствии с основными видами </w:t>
      </w:r>
      <w:r w:rsidR="00AC124C" w:rsidRPr="00F91ADB">
        <w:t xml:space="preserve">профессиональной </w:t>
      </w:r>
      <w:r w:rsidR="009D6874" w:rsidRPr="00F91ADB">
        <w:t>деятельности: «</w:t>
      </w:r>
      <w:r w:rsidR="00A0762D" w:rsidRPr="00F91ADB">
        <w:t>Техническое обслуживание и ремонт основных узлов обслуживаемого оборудования, электрических машин, аппаратов, механизмов и приборов подвижного состава</w:t>
      </w:r>
      <w:r w:rsidR="009D6874" w:rsidRPr="00F91ADB">
        <w:t>», «</w:t>
      </w:r>
      <w:r w:rsidR="00A0762D" w:rsidRPr="00F91ADB">
        <w:t>Контроль качества отремонтированных узлов обслуживаемого оборудования, электрических машин, аппаратов, механизмов и приборов подвижного состава</w:t>
      </w:r>
      <w:r w:rsidR="009D6874" w:rsidRPr="00F91ADB">
        <w:t xml:space="preserve">». </w:t>
      </w:r>
    </w:p>
    <w:p w:rsidR="009D6874" w:rsidRDefault="009D6874" w:rsidP="00C211D3">
      <w:pPr>
        <w:contextualSpacing/>
        <w:jc w:val="both"/>
        <w:rPr>
          <w:rFonts w:eastAsia="Times New Roman"/>
        </w:rPr>
      </w:pPr>
      <w:r w:rsidRPr="00F91ADB">
        <w:rPr>
          <w:rFonts w:eastAsia="Times New Roman"/>
        </w:rPr>
        <w:lastRenderedPageBreak/>
        <w:t xml:space="preserve">       </w:t>
      </w:r>
      <w:r w:rsidR="00AF226A">
        <w:rPr>
          <w:rFonts w:eastAsia="Times New Roman"/>
        </w:rPr>
        <w:t xml:space="preserve"> </w:t>
      </w:r>
      <w:r w:rsidRPr="00F91ADB">
        <w:rPr>
          <w:rFonts w:eastAsia="Times New Roman"/>
        </w:rPr>
        <w:t xml:space="preserve">В каждый профессиональный модуль входит по одному МДК. При освоении </w:t>
      </w:r>
      <w:proofErr w:type="gramStart"/>
      <w:r w:rsidRPr="00F91ADB">
        <w:rPr>
          <w:rFonts w:eastAsia="Times New Roman"/>
        </w:rPr>
        <w:t>обучающимися</w:t>
      </w:r>
      <w:proofErr w:type="gramEnd"/>
      <w:r w:rsidRPr="00F91ADB">
        <w:rPr>
          <w:rFonts w:eastAsia="Times New Roman"/>
        </w:rPr>
        <w:t xml:space="preserve"> профессиональных модулей проводятся уче</w:t>
      </w:r>
      <w:r w:rsidR="001A40A5">
        <w:rPr>
          <w:rFonts w:eastAsia="Times New Roman"/>
        </w:rPr>
        <w:t>бная и производственная практики</w:t>
      </w:r>
      <w:r w:rsidRPr="00F91ADB">
        <w:rPr>
          <w:rFonts w:eastAsia="Times New Roman"/>
        </w:rPr>
        <w:t xml:space="preserve">. </w:t>
      </w:r>
    </w:p>
    <w:p w:rsidR="00B45437" w:rsidRPr="00F91ADB" w:rsidRDefault="00B45437" w:rsidP="00C211D3">
      <w:pPr>
        <w:contextualSpacing/>
        <w:jc w:val="both"/>
        <w:rPr>
          <w:rFonts w:eastAsia="Times New Roman"/>
        </w:rPr>
      </w:pPr>
    </w:p>
    <w:p w:rsidR="00F047F6" w:rsidRDefault="00855435" w:rsidP="00855435">
      <w:pPr>
        <w:contextualSpacing/>
        <w:jc w:val="center"/>
        <w:rPr>
          <w:b/>
        </w:rPr>
      </w:pPr>
      <w:r w:rsidRPr="00F91ADB">
        <w:rPr>
          <w:rFonts w:eastAsia="Times New Roman"/>
          <w:b/>
        </w:rPr>
        <w:t xml:space="preserve">3. Документы, </w:t>
      </w:r>
      <w:r w:rsidR="00965298" w:rsidRPr="00965298">
        <w:rPr>
          <w:b/>
        </w:rPr>
        <w:t>регламентирующие</w:t>
      </w:r>
      <w:r w:rsidRPr="00965298">
        <w:rPr>
          <w:rFonts w:eastAsia="Times New Roman"/>
          <w:b/>
        </w:rPr>
        <w:t xml:space="preserve"> </w:t>
      </w:r>
      <w:r w:rsidRPr="00F91ADB">
        <w:rPr>
          <w:rFonts w:eastAsia="Times New Roman"/>
          <w:b/>
        </w:rPr>
        <w:t>содержание и организацию образовательного процесса</w:t>
      </w:r>
      <w:r w:rsidR="007C329C" w:rsidRPr="007C329C">
        <w:t xml:space="preserve"> </w:t>
      </w:r>
      <w:r w:rsidR="007C329C" w:rsidRPr="007C329C">
        <w:rPr>
          <w:b/>
        </w:rPr>
        <w:t>при реализации ОПОП</w:t>
      </w:r>
    </w:p>
    <w:p w:rsidR="00855435" w:rsidRPr="00262C4E" w:rsidRDefault="007C329C" w:rsidP="00855435">
      <w:pPr>
        <w:contextualSpacing/>
        <w:jc w:val="center"/>
        <w:rPr>
          <w:b/>
        </w:rPr>
      </w:pPr>
      <w:r w:rsidRPr="00262C4E">
        <w:rPr>
          <w:rFonts w:eastAsia="Times New Roman"/>
          <w:b/>
        </w:rPr>
        <w:t xml:space="preserve">  </w:t>
      </w:r>
      <w:r w:rsidRPr="00262C4E">
        <w:rPr>
          <w:rFonts w:eastAsia="Times New Roman"/>
        </w:rPr>
        <w:t xml:space="preserve">                                                </w:t>
      </w:r>
    </w:p>
    <w:p w:rsidR="00917D54" w:rsidRPr="00917D54" w:rsidRDefault="007C329C" w:rsidP="00917D54">
      <w:pPr>
        <w:tabs>
          <w:tab w:val="left" w:pos="708"/>
        </w:tabs>
        <w:contextualSpacing/>
        <w:jc w:val="both"/>
        <w:rPr>
          <w:rFonts w:eastAsia="Times New Roman"/>
          <w:color w:val="000000"/>
          <w:lang w:eastAsia="ru-RU" w:bidi="ru-RU"/>
        </w:rPr>
      </w:pPr>
      <w:r w:rsidRPr="00262C4E">
        <w:t xml:space="preserve">         </w:t>
      </w:r>
      <w:proofErr w:type="gramStart"/>
      <w:r w:rsidRPr="00262C4E">
        <w:t xml:space="preserve">Содержание и организация образовательного процесса при реализации ОПОП СПО по профессии </w:t>
      </w:r>
      <w:smartTag w:uri="urn:schemas-microsoft-com:office:smarttags" w:element="date">
        <w:smartTagPr>
          <w:attr w:name="Year" w:val="10"/>
          <w:attr w:name="Day" w:val="23"/>
          <w:attr w:name="Month" w:val="01"/>
          <w:attr w:name="ls" w:val="trans"/>
        </w:smartTagPr>
        <w:r w:rsidR="00F047F6" w:rsidRPr="00262C4E">
          <w:t>23.01.10</w:t>
        </w:r>
      </w:smartTag>
      <w:r w:rsidR="00F047F6" w:rsidRPr="00262C4E">
        <w:t xml:space="preserve"> Слесарь по обслуживанию и ремонту подвижного состава</w:t>
      </w:r>
      <w:r w:rsidR="00F047F6" w:rsidRPr="00262C4E">
        <w:rPr>
          <w:rFonts w:eastAsia="Times New Roman"/>
        </w:rPr>
        <w:t xml:space="preserve"> </w:t>
      </w:r>
      <w:r w:rsidR="00917D54" w:rsidRPr="00917D54">
        <w:rPr>
          <w:rFonts w:eastAsia="Times New Roman"/>
          <w:color w:val="000000"/>
          <w:lang w:eastAsia="ru-RU" w:bidi="ru-RU"/>
        </w:rPr>
        <w:t>регламентируются учебным планом, календарным учебным графиком, рабочими программами учебных дисциплин и профессиональных модулей, программами учебных и производственных практик, а также оценочными и методическими материалами,  рабочей программой воспитания и календарным планом воспитательной работы, обеспечивающими качество подготовки и воспитания обучающихся, реализацию соответствующих образовательных</w:t>
      </w:r>
      <w:proofErr w:type="gramEnd"/>
      <w:r w:rsidR="00917D54" w:rsidRPr="00917D54">
        <w:rPr>
          <w:rFonts w:eastAsia="Times New Roman"/>
          <w:color w:val="000000"/>
          <w:lang w:eastAsia="ru-RU" w:bidi="ru-RU"/>
        </w:rPr>
        <w:t xml:space="preserve"> технологий.</w:t>
      </w:r>
    </w:p>
    <w:p w:rsidR="00917D54" w:rsidRPr="00917D54" w:rsidRDefault="00917D54" w:rsidP="00917D54">
      <w:pPr>
        <w:tabs>
          <w:tab w:val="left" w:pos="708"/>
        </w:tabs>
        <w:contextualSpacing/>
        <w:jc w:val="both"/>
        <w:rPr>
          <w:rFonts w:eastAsia="Times New Roman"/>
          <w:color w:val="000000"/>
          <w:lang w:eastAsia="ru-RU" w:bidi="ru-RU"/>
        </w:rPr>
      </w:pPr>
      <w:r w:rsidRPr="00917D54">
        <w:rPr>
          <w:rFonts w:eastAsia="Times New Roman"/>
          <w:color w:val="000000"/>
          <w:lang w:eastAsia="ru-RU" w:bidi="ru-RU"/>
        </w:rPr>
        <w:t xml:space="preserve">        </w:t>
      </w:r>
      <w:r w:rsidRPr="00917D54">
        <w:rPr>
          <w:rFonts w:eastAsia="Times New Roman"/>
          <w:color w:val="000000"/>
          <w:lang w:eastAsia="ru-RU"/>
        </w:rPr>
        <w:t xml:space="preserve">При реализации образовательных программ среднего профессионального образования применяется </w:t>
      </w:r>
      <w:proofErr w:type="gramStart"/>
      <w:r w:rsidRPr="00917D54">
        <w:rPr>
          <w:rFonts w:eastAsia="Times New Roman"/>
          <w:color w:val="000000"/>
          <w:lang w:eastAsia="ru-RU"/>
        </w:rPr>
        <w:t>электронное</w:t>
      </w:r>
      <w:proofErr w:type="gramEnd"/>
      <w:r w:rsidRPr="00917D54">
        <w:rPr>
          <w:rFonts w:eastAsia="Times New Roman"/>
          <w:color w:val="000000"/>
          <w:lang w:eastAsia="ru-RU"/>
        </w:rPr>
        <w:t xml:space="preserve"> обучение и дистанционные образовательные технологии.</w:t>
      </w:r>
    </w:p>
    <w:p w:rsidR="002B3E3F" w:rsidRPr="007C329C" w:rsidRDefault="002B3E3F" w:rsidP="00917D54">
      <w:pPr>
        <w:pStyle w:val="Default"/>
        <w:jc w:val="both"/>
      </w:pPr>
    </w:p>
    <w:p w:rsidR="007C329C" w:rsidRDefault="007C329C" w:rsidP="007C329C">
      <w:pPr>
        <w:numPr>
          <w:ilvl w:val="1"/>
          <w:numId w:val="1"/>
        </w:numPr>
        <w:ind w:right="20"/>
        <w:contextualSpacing/>
        <w:jc w:val="center"/>
        <w:rPr>
          <w:rFonts w:eastAsia="Times New Roman"/>
          <w:b/>
          <w:bCs/>
          <w:color w:val="000000"/>
          <w:lang w:eastAsia="ru-RU" w:bidi="ru-RU"/>
        </w:rPr>
      </w:pPr>
      <w:r w:rsidRPr="007C329C">
        <w:rPr>
          <w:rFonts w:eastAsia="Times New Roman"/>
          <w:b/>
          <w:bCs/>
          <w:color w:val="000000"/>
          <w:lang w:eastAsia="ru-RU" w:bidi="ru-RU"/>
        </w:rPr>
        <w:t>Учебный план</w:t>
      </w:r>
    </w:p>
    <w:p w:rsidR="007C329C" w:rsidRPr="007C329C" w:rsidRDefault="007C329C" w:rsidP="007C329C">
      <w:pPr>
        <w:widowControl/>
        <w:autoSpaceDE w:val="0"/>
        <w:autoSpaceDN w:val="0"/>
        <w:adjustRightInd w:val="0"/>
        <w:contextualSpacing/>
        <w:jc w:val="both"/>
        <w:rPr>
          <w:color w:val="000000"/>
        </w:rPr>
      </w:pPr>
      <w:r w:rsidRPr="007C329C">
        <w:rPr>
          <w:color w:val="000000"/>
          <w:sz w:val="23"/>
          <w:szCs w:val="23"/>
        </w:rPr>
        <w:t xml:space="preserve">         </w:t>
      </w:r>
      <w:r w:rsidRPr="007C329C">
        <w:rPr>
          <w:color w:val="000000"/>
        </w:rPr>
        <w:t xml:space="preserve">Учебный план ППКРС СПО </w:t>
      </w:r>
      <w:r w:rsidR="00F047F6" w:rsidRPr="00F91ADB">
        <w:rPr>
          <w:rFonts w:eastAsia="Times New Roman"/>
        </w:rPr>
        <w:t xml:space="preserve">по профессии </w:t>
      </w:r>
      <w:r w:rsidR="00F047F6" w:rsidRPr="00F91ADB">
        <w:t>23.01.10 Слесарь по обслуживанию и ремонту подвижного состава</w:t>
      </w:r>
      <w:r w:rsidRPr="007C329C">
        <w:rPr>
          <w:color w:val="000000"/>
        </w:rPr>
        <w:t xml:space="preserve"> определяет следующие качественные и количественные характеристики основной профессиональной образовательной программы по профессии: </w:t>
      </w:r>
    </w:p>
    <w:p w:rsidR="007C329C" w:rsidRPr="007C329C" w:rsidRDefault="007C329C" w:rsidP="007C329C">
      <w:pPr>
        <w:widowControl/>
        <w:autoSpaceDE w:val="0"/>
        <w:autoSpaceDN w:val="0"/>
        <w:adjustRightInd w:val="0"/>
        <w:contextualSpacing/>
        <w:jc w:val="both"/>
        <w:rPr>
          <w:color w:val="000000"/>
        </w:rPr>
      </w:pPr>
      <w:r w:rsidRPr="007C329C">
        <w:rPr>
          <w:color w:val="000000"/>
        </w:rPr>
        <w:t xml:space="preserve">- объемные параметры учебной нагрузки в целом, по годам обучения и по семестрам; </w:t>
      </w:r>
    </w:p>
    <w:p w:rsidR="007C329C" w:rsidRPr="007C329C" w:rsidRDefault="007C329C" w:rsidP="007C329C">
      <w:pPr>
        <w:widowControl/>
        <w:autoSpaceDE w:val="0"/>
        <w:autoSpaceDN w:val="0"/>
        <w:adjustRightInd w:val="0"/>
        <w:contextualSpacing/>
        <w:jc w:val="both"/>
        <w:rPr>
          <w:color w:val="000000"/>
        </w:rPr>
      </w:pPr>
      <w:r w:rsidRPr="007C329C">
        <w:rPr>
          <w:color w:val="000000"/>
        </w:rPr>
        <w:t xml:space="preserve">- перечень учебных дисциплин, профессиональных модулей и их составных элементов; </w:t>
      </w:r>
    </w:p>
    <w:p w:rsidR="007C329C" w:rsidRPr="007C329C" w:rsidRDefault="007C329C" w:rsidP="007C329C">
      <w:pPr>
        <w:widowControl/>
        <w:autoSpaceDE w:val="0"/>
        <w:autoSpaceDN w:val="0"/>
        <w:adjustRightInd w:val="0"/>
        <w:contextualSpacing/>
        <w:jc w:val="both"/>
        <w:rPr>
          <w:color w:val="000000"/>
        </w:rPr>
      </w:pPr>
      <w:r w:rsidRPr="007C329C">
        <w:rPr>
          <w:color w:val="000000"/>
        </w:rPr>
        <w:t xml:space="preserve">- последовательность изучения учебных дисциплин и профессиональных модулей; </w:t>
      </w:r>
    </w:p>
    <w:p w:rsidR="007C329C" w:rsidRPr="007C329C" w:rsidRDefault="007C329C" w:rsidP="007C329C">
      <w:pPr>
        <w:widowControl/>
        <w:autoSpaceDE w:val="0"/>
        <w:autoSpaceDN w:val="0"/>
        <w:adjustRightInd w:val="0"/>
        <w:contextualSpacing/>
        <w:jc w:val="both"/>
        <w:rPr>
          <w:color w:val="000000"/>
        </w:rPr>
      </w:pPr>
      <w:r w:rsidRPr="007C329C">
        <w:rPr>
          <w:color w:val="000000"/>
        </w:rPr>
        <w:t xml:space="preserve">- формы промежуточной аттестации; </w:t>
      </w:r>
    </w:p>
    <w:p w:rsidR="007C329C" w:rsidRPr="007C329C" w:rsidRDefault="007C329C" w:rsidP="007C329C">
      <w:pPr>
        <w:widowControl/>
        <w:autoSpaceDE w:val="0"/>
        <w:autoSpaceDN w:val="0"/>
        <w:adjustRightInd w:val="0"/>
        <w:contextualSpacing/>
        <w:jc w:val="both"/>
        <w:rPr>
          <w:color w:val="000000"/>
        </w:rPr>
      </w:pPr>
      <w:r w:rsidRPr="007C329C">
        <w:rPr>
          <w:color w:val="000000"/>
        </w:rPr>
        <w:t xml:space="preserve">- распределение по семестрам и объемные показатели подготовки и проведения государственной итоговой аттестации. </w:t>
      </w:r>
    </w:p>
    <w:p w:rsidR="007C329C" w:rsidRPr="007C329C" w:rsidRDefault="007C329C" w:rsidP="007C329C">
      <w:pPr>
        <w:widowControl/>
        <w:autoSpaceDE w:val="0"/>
        <w:autoSpaceDN w:val="0"/>
        <w:adjustRightInd w:val="0"/>
        <w:contextualSpacing/>
        <w:jc w:val="both"/>
        <w:rPr>
          <w:color w:val="000000"/>
        </w:rPr>
      </w:pPr>
      <w:r w:rsidRPr="007C329C">
        <w:rPr>
          <w:color w:val="000000"/>
        </w:rPr>
        <w:t xml:space="preserve">         Обязательная часть основной профессиональной образовательной программы и раздел «Физическая культура» составляет 80 % от общего объема времени, отведенного на их освоение. Вариативная часть (20 %)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</w:t>
      </w:r>
    </w:p>
    <w:p w:rsidR="007C329C" w:rsidRPr="007C329C" w:rsidRDefault="007C329C" w:rsidP="007C329C">
      <w:pPr>
        <w:widowControl/>
        <w:autoSpaceDE w:val="0"/>
        <w:autoSpaceDN w:val="0"/>
        <w:adjustRightInd w:val="0"/>
        <w:contextualSpacing/>
        <w:jc w:val="both"/>
        <w:rPr>
          <w:color w:val="000000"/>
        </w:rPr>
      </w:pPr>
      <w:r w:rsidRPr="007C329C">
        <w:rPr>
          <w:color w:val="000000"/>
        </w:rPr>
        <w:t xml:space="preserve">        </w:t>
      </w:r>
      <w:r w:rsidR="0093460D">
        <w:rPr>
          <w:color w:val="000000"/>
        </w:rPr>
        <w:t xml:space="preserve"> </w:t>
      </w:r>
      <w:r w:rsidRPr="007C329C">
        <w:rPr>
          <w:color w:val="000000"/>
        </w:rPr>
        <w:t xml:space="preserve">При формировании учебного плана учтены следующие нормы нагрузки: </w:t>
      </w:r>
    </w:p>
    <w:p w:rsidR="007C329C" w:rsidRPr="007C329C" w:rsidRDefault="0093460D" w:rsidP="007C329C">
      <w:pPr>
        <w:widowControl/>
        <w:autoSpaceDE w:val="0"/>
        <w:autoSpaceDN w:val="0"/>
        <w:adjustRightInd w:val="0"/>
        <w:contextualSpacing/>
        <w:jc w:val="both"/>
        <w:rPr>
          <w:color w:val="000000"/>
        </w:rPr>
      </w:pPr>
      <w:r>
        <w:rPr>
          <w:color w:val="000000"/>
        </w:rPr>
        <w:lastRenderedPageBreak/>
        <w:t xml:space="preserve"> - м</w:t>
      </w:r>
      <w:r w:rsidR="007C329C" w:rsidRPr="007C329C">
        <w:rPr>
          <w:color w:val="000000"/>
        </w:rPr>
        <w:t xml:space="preserve">аксимальный объем учебной нагрузки </w:t>
      </w:r>
      <w:proofErr w:type="gramStart"/>
      <w:r w:rsidR="007C329C" w:rsidRPr="007C329C">
        <w:rPr>
          <w:color w:val="000000"/>
        </w:rPr>
        <w:t>обучающихся</w:t>
      </w:r>
      <w:proofErr w:type="gramEnd"/>
      <w:r w:rsidR="007C329C" w:rsidRPr="007C329C">
        <w:rPr>
          <w:color w:val="000000"/>
        </w:rPr>
        <w:t xml:space="preserve"> составляет 54 академических часа в неделю, включая все виды аудиторной и внеаудиторной учебной работы; </w:t>
      </w:r>
    </w:p>
    <w:p w:rsidR="007C329C" w:rsidRPr="007C329C" w:rsidRDefault="0093460D" w:rsidP="007C329C">
      <w:pPr>
        <w:widowControl/>
        <w:autoSpaceDE w:val="0"/>
        <w:autoSpaceDN w:val="0"/>
        <w:adjustRightInd w:val="0"/>
        <w:contextualSpacing/>
        <w:jc w:val="both"/>
        <w:rPr>
          <w:color w:val="000000"/>
        </w:rPr>
      </w:pPr>
      <w:r>
        <w:rPr>
          <w:color w:val="000000"/>
        </w:rPr>
        <w:t xml:space="preserve"> - м</w:t>
      </w:r>
      <w:r w:rsidR="007C329C" w:rsidRPr="007C329C">
        <w:rPr>
          <w:color w:val="000000"/>
        </w:rPr>
        <w:t xml:space="preserve">аксимальный объем обязательной аудиторной учебной нагрузки обучающихся составляет 36 академических часов в неделю. </w:t>
      </w:r>
    </w:p>
    <w:p w:rsidR="007C329C" w:rsidRPr="007C329C" w:rsidRDefault="007C329C" w:rsidP="007C329C">
      <w:pPr>
        <w:contextualSpacing/>
        <w:jc w:val="both"/>
        <w:rPr>
          <w:rFonts w:eastAsia="Arial Unicode MS"/>
          <w:color w:val="000000"/>
          <w:lang w:eastAsia="ru-RU" w:bidi="ru-RU"/>
        </w:rPr>
      </w:pPr>
      <w:r w:rsidRPr="007C329C">
        <w:rPr>
          <w:rFonts w:eastAsia="Arial Unicode MS"/>
          <w:color w:val="000000"/>
          <w:lang w:eastAsia="ru-RU" w:bidi="ru-RU"/>
        </w:rPr>
        <w:t xml:space="preserve">        Аудиторная нагрузка студентов предполагает лекционные, семинарские, практические виды занятий. Внеаудиторная нагрузка предполагает выполнение студентами рефератов, расчетных заданий, а также подготовку к экзаменам.</w:t>
      </w:r>
    </w:p>
    <w:p w:rsidR="007C329C" w:rsidRDefault="007C329C" w:rsidP="007C329C">
      <w:pPr>
        <w:contextualSpacing/>
        <w:jc w:val="both"/>
        <w:rPr>
          <w:rFonts w:eastAsia="Arial Unicode MS"/>
          <w:color w:val="000000"/>
          <w:lang w:eastAsia="ru-RU" w:bidi="ru-RU"/>
        </w:rPr>
      </w:pPr>
      <w:r w:rsidRPr="007C329C">
        <w:rPr>
          <w:rFonts w:eastAsia="Arial Unicode MS"/>
          <w:color w:val="000000"/>
          <w:lang w:eastAsia="ru-RU" w:bidi="ru-RU"/>
        </w:rPr>
        <w:t xml:space="preserve">       Самостоятельная работа организуется в форме выполнения изучения дополнительной литературы, выполнения индивидуальных заданий, направленных на формирование таких компетенций, как способность к саморазвитию, самостоятельному поиску информации, овладение навыками сбора и обработки информации, что позволяет сформировать профессиональные качества.</w:t>
      </w:r>
    </w:p>
    <w:p w:rsidR="002B3E3F" w:rsidRPr="007C329C" w:rsidRDefault="002B3E3F" w:rsidP="007C329C">
      <w:pPr>
        <w:contextualSpacing/>
        <w:jc w:val="both"/>
        <w:rPr>
          <w:rFonts w:eastAsia="Arial Unicode MS"/>
          <w:color w:val="000000"/>
          <w:lang w:eastAsia="ru-RU" w:bidi="ru-RU"/>
        </w:rPr>
      </w:pPr>
    </w:p>
    <w:p w:rsidR="007C329C" w:rsidRPr="007C329C" w:rsidRDefault="007C329C" w:rsidP="007C329C">
      <w:pPr>
        <w:widowControl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7C329C">
        <w:rPr>
          <w:b/>
          <w:bCs/>
          <w:color w:val="000000"/>
        </w:rPr>
        <w:t>3.2</w:t>
      </w:r>
      <w:r w:rsidR="009B0679">
        <w:rPr>
          <w:b/>
          <w:bCs/>
          <w:color w:val="000000"/>
        </w:rPr>
        <w:t>.</w:t>
      </w:r>
      <w:r w:rsidRPr="007C329C">
        <w:rPr>
          <w:b/>
          <w:bCs/>
          <w:color w:val="000000"/>
        </w:rPr>
        <w:t xml:space="preserve"> Календарный учебный график</w:t>
      </w:r>
    </w:p>
    <w:p w:rsidR="007C329C" w:rsidRDefault="007C329C" w:rsidP="007C329C">
      <w:pPr>
        <w:ind w:right="20"/>
        <w:contextualSpacing/>
        <w:jc w:val="both"/>
        <w:rPr>
          <w:rFonts w:eastAsia="Arial Unicode MS"/>
          <w:color w:val="000000"/>
          <w:lang w:eastAsia="ru-RU" w:bidi="ru-RU"/>
        </w:rPr>
      </w:pPr>
      <w:r w:rsidRPr="007C329C">
        <w:rPr>
          <w:rFonts w:eastAsia="Arial Unicode MS"/>
          <w:color w:val="000000"/>
          <w:lang w:eastAsia="ru-RU" w:bidi="ru-RU"/>
        </w:rPr>
        <w:t xml:space="preserve">       Календарный учебный </w:t>
      </w:r>
      <w:r w:rsidR="001F793D">
        <w:rPr>
          <w:rFonts w:eastAsia="Arial Unicode MS"/>
          <w:color w:val="000000"/>
          <w:lang w:eastAsia="ru-RU" w:bidi="ru-RU"/>
        </w:rPr>
        <w:t>график</w:t>
      </w:r>
      <w:r w:rsidRPr="007C329C">
        <w:rPr>
          <w:rFonts w:eastAsia="Arial Unicode MS"/>
          <w:color w:val="000000"/>
          <w:lang w:eastAsia="ru-RU" w:bidi="ru-RU"/>
        </w:rPr>
        <w:t xml:space="preserve"> отражает последовательность реализации ОПОП СПО </w:t>
      </w:r>
      <w:r w:rsidR="00F047F6" w:rsidRPr="00F91ADB">
        <w:rPr>
          <w:rFonts w:eastAsia="Times New Roman"/>
        </w:rPr>
        <w:t xml:space="preserve">по профессии </w:t>
      </w:r>
      <w:r w:rsidR="00F047F6" w:rsidRPr="00F91ADB">
        <w:t>23.01.10 Слесарь по обслуживанию и ремонту подвижного состава</w:t>
      </w:r>
      <w:r w:rsidR="00F047F6" w:rsidRPr="00F91ADB">
        <w:rPr>
          <w:rFonts w:eastAsia="Times New Roman"/>
        </w:rPr>
        <w:t xml:space="preserve"> </w:t>
      </w:r>
      <w:r w:rsidRPr="007C329C">
        <w:rPr>
          <w:rFonts w:eastAsia="Arial Unicode MS"/>
          <w:color w:val="000000"/>
          <w:lang w:eastAsia="ru-RU" w:bidi="ru-RU"/>
        </w:rPr>
        <w:t>по годам (включая теоретическое обучение, практики, промежуточные и итоговую аттестации, каникулы).</w:t>
      </w:r>
    </w:p>
    <w:p w:rsidR="002B3E3F" w:rsidRPr="007C329C" w:rsidRDefault="002B3E3F" w:rsidP="007C329C">
      <w:pPr>
        <w:ind w:right="20"/>
        <w:contextualSpacing/>
        <w:jc w:val="both"/>
        <w:rPr>
          <w:rFonts w:eastAsia="Times New Roman"/>
          <w:b/>
          <w:bCs/>
          <w:color w:val="000000"/>
          <w:lang w:eastAsia="ru-RU" w:bidi="ru-RU"/>
        </w:rPr>
      </w:pPr>
    </w:p>
    <w:p w:rsidR="007C329C" w:rsidRDefault="007C329C" w:rsidP="007C329C">
      <w:pPr>
        <w:widowControl/>
        <w:contextualSpacing/>
        <w:jc w:val="center"/>
        <w:rPr>
          <w:rFonts w:eastAsia="Arial Unicode MS"/>
          <w:b/>
          <w:color w:val="000000"/>
          <w:lang w:eastAsia="ru-RU" w:bidi="ru-RU"/>
        </w:rPr>
      </w:pPr>
      <w:r w:rsidRPr="007C329C">
        <w:rPr>
          <w:rFonts w:eastAsia="Arial Unicode MS"/>
          <w:b/>
          <w:color w:val="000000"/>
          <w:lang w:eastAsia="ru-RU" w:bidi="ru-RU"/>
        </w:rPr>
        <w:t>3.3.</w:t>
      </w:r>
      <w:r w:rsidRPr="007C329C">
        <w:rPr>
          <w:rFonts w:eastAsia="Arial Unicode MS"/>
          <w:b/>
          <w:color w:val="000000"/>
          <w:lang w:eastAsia="ru-RU" w:bidi="ru-RU"/>
        </w:rPr>
        <w:tab/>
        <w:t>Рабочие программы учебных дисциплин</w:t>
      </w:r>
      <w:r w:rsidRPr="007C329C">
        <w:rPr>
          <w:rFonts w:eastAsia="Times New Roman"/>
          <w:color w:val="000000"/>
          <w:lang w:eastAsia="ru-RU" w:bidi="ru-RU"/>
        </w:rPr>
        <w:t xml:space="preserve"> </w:t>
      </w:r>
      <w:r w:rsidRPr="007C329C">
        <w:rPr>
          <w:rFonts w:eastAsia="Times New Roman"/>
          <w:b/>
          <w:color w:val="000000"/>
          <w:lang w:eastAsia="ru-RU" w:bidi="ru-RU"/>
        </w:rPr>
        <w:t>общепрофессионального</w:t>
      </w:r>
      <w:r w:rsidRPr="007C329C">
        <w:rPr>
          <w:rFonts w:eastAsia="Times New Roman"/>
          <w:color w:val="000000"/>
          <w:lang w:eastAsia="ru-RU" w:bidi="ru-RU"/>
        </w:rPr>
        <w:t xml:space="preserve"> </w:t>
      </w:r>
      <w:r w:rsidRPr="007C329C">
        <w:rPr>
          <w:rFonts w:eastAsia="Times New Roman"/>
          <w:b/>
          <w:color w:val="000000"/>
          <w:lang w:eastAsia="ru-RU" w:bidi="ru-RU"/>
        </w:rPr>
        <w:t>учебного цикла</w:t>
      </w:r>
      <w:r w:rsidRPr="007C329C">
        <w:rPr>
          <w:rFonts w:eastAsia="Arial Unicode MS"/>
          <w:b/>
          <w:color w:val="000000"/>
          <w:lang w:eastAsia="ru-RU" w:bidi="ru-RU"/>
        </w:rPr>
        <w:t xml:space="preserve"> и профессиональных модулей профессионального учебного цикла</w:t>
      </w:r>
    </w:p>
    <w:p w:rsidR="00064CA4" w:rsidRPr="007C329C" w:rsidRDefault="00064CA4" w:rsidP="007C329C">
      <w:pPr>
        <w:widowControl/>
        <w:contextualSpacing/>
        <w:jc w:val="center"/>
        <w:rPr>
          <w:rFonts w:eastAsia="Arial Unicode MS"/>
          <w:b/>
          <w:color w:val="000000"/>
          <w:lang w:eastAsia="ru-RU" w:bidi="ru-RU"/>
        </w:rPr>
      </w:pPr>
    </w:p>
    <w:p w:rsidR="008F2A5D" w:rsidRPr="00F91ADB" w:rsidRDefault="008F2A5D" w:rsidP="008F2A5D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smallCaps/>
          <w:color w:val="auto"/>
        </w:rPr>
      </w:pPr>
      <w:r w:rsidRPr="00F91ADB">
        <w:rPr>
          <w:rFonts w:eastAsia="Calibri"/>
          <w:b/>
          <w:bCs/>
          <w:smallCaps/>
          <w:color w:val="auto"/>
        </w:rPr>
        <w:t xml:space="preserve">Аннотации программ </w:t>
      </w:r>
    </w:p>
    <w:p w:rsidR="00A60722" w:rsidRPr="00F91ADB" w:rsidRDefault="008F2A5D" w:rsidP="00A60722">
      <w:pPr>
        <w:widowControl/>
        <w:jc w:val="both"/>
        <w:rPr>
          <w:rFonts w:eastAsia="Times New Roman"/>
          <w:b/>
          <w:bCs/>
          <w:color w:val="auto"/>
        </w:rPr>
      </w:pPr>
      <w:r w:rsidRPr="00F91ADB">
        <w:rPr>
          <w:b/>
        </w:rPr>
        <w:t>по профессии 23.01.10 Слесарь по обслуживанию и ремонту подвижного состава</w:t>
      </w:r>
    </w:p>
    <w:p w:rsidR="008F2A5D" w:rsidRPr="00243C76" w:rsidRDefault="008F2A5D" w:rsidP="008F2A5D">
      <w:pPr>
        <w:spacing w:line="280" w:lineRule="exact"/>
        <w:ind w:left="160"/>
        <w:jc w:val="both"/>
        <w:rPr>
          <w:rFonts w:eastAsia="Times New Roman"/>
          <w:b/>
          <w:bCs/>
          <w:i/>
          <w:iCs/>
        </w:rPr>
      </w:pPr>
      <w:r w:rsidRPr="00243C76">
        <w:rPr>
          <w:rFonts w:eastAsia="Times New Roman"/>
          <w:b/>
          <w:bCs/>
          <w:i/>
          <w:iCs/>
        </w:rPr>
        <w:t>Общепрофессиональный цикл</w:t>
      </w:r>
    </w:p>
    <w:p w:rsidR="008F2A5D" w:rsidRPr="00F91ADB" w:rsidRDefault="008F2A5D" w:rsidP="008F2A5D">
      <w:pPr>
        <w:spacing w:line="322" w:lineRule="exact"/>
        <w:ind w:left="160"/>
        <w:jc w:val="both"/>
        <w:rPr>
          <w:rFonts w:eastAsia="Times New Roman"/>
        </w:rPr>
      </w:pPr>
      <w:r w:rsidRPr="00F91ADB">
        <w:rPr>
          <w:rFonts w:eastAsia="Times New Roman"/>
        </w:rPr>
        <w:t>Основы технического черчения</w:t>
      </w:r>
    </w:p>
    <w:p w:rsidR="008F2A5D" w:rsidRPr="00F91ADB" w:rsidRDefault="008F2A5D" w:rsidP="008F2A5D">
      <w:pPr>
        <w:spacing w:line="322" w:lineRule="exact"/>
        <w:ind w:left="160"/>
        <w:jc w:val="both"/>
        <w:rPr>
          <w:rFonts w:eastAsia="Times New Roman"/>
        </w:rPr>
      </w:pPr>
      <w:r w:rsidRPr="00F91ADB">
        <w:rPr>
          <w:rFonts w:eastAsia="Times New Roman"/>
        </w:rPr>
        <w:t>Основы слесарных, слесарно-сборочных работ</w:t>
      </w:r>
    </w:p>
    <w:p w:rsidR="008F2A5D" w:rsidRPr="00F91ADB" w:rsidRDefault="008F2A5D" w:rsidP="008F2A5D">
      <w:pPr>
        <w:spacing w:line="322" w:lineRule="exact"/>
        <w:ind w:left="160"/>
        <w:jc w:val="both"/>
        <w:rPr>
          <w:rFonts w:eastAsia="Times New Roman"/>
        </w:rPr>
      </w:pPr>
      <w:r w:rsidRPr="00F91ADB">
        <w:rPr>
          <w:rFonts w:eastAsia="Times New Roman"/>
        </w:rPr>
        <w:t>Электротехника</w:t>
      </w:r>
    </w:p>
    <w:p w:rsidR="008F2A5D" w:rsidRPr="00F91ADB" w:rsidRDefault="008F2A5D" w:rsidP="008F2A5D">
      <w:pPr>
        <w:spacing w:line="322" w:lineRule="exact"/>
        <w:ind w:left="160"/>
        <w:jc w:val="both"/>
        <w:rPr>
          <w:rFonts w:eastAsia="Times New Roman"/>
        </w:rPr>
      </w:pPr>
      <w:r w:rsidRPr="00F91ADB">
        <w:rPr>
          <w:rFonts w:eastAsia="Times New Roman"/>
        </w:rPr>
        <w:t>Основы материаловедения</w:t>
      </w:r>
    </w:p>
    <w:p w:rsidR="008F2A5D" w:rsidRPr="00F91ADB" w:rsidRDefault="008F2A5D" w:rsidP="008F2A5D">
      <w:pPr>
        <w:spacing w:line="280" w:lineRule="exact"/>
        <w:ind w:left="160"/>
        <w:jc w:val="both"/>
        <w:rPr>
          <w:rFonts w:eastAsia="Times New Roman"/>
        </w:rPr>
      </w:pPr>
      <w:r w:rsidRPr="00F91ADB">
        <w:rPr>
          <w:rFonts w:eastAsia="Times New Roman"/>
        </w:rPr>
        <w:t>Допуски, посадки и технические измерения</w:t>
      </w:r>
    </w:p>
    <w:p w:rsidR="008F2A5D" w:rsidRPr="00F91ADB" w:rsidRDefault="008F2A5D" w:rsidP="006F194B">
      <w:pPr>
        <w:ind w:left="160"/>
        <w:contextualSpacing/>
        <w:jc w:val="both"/>
        <w:rPr>
          <w:rFonts w:eastAsia="Times New Roman"/>
        </w:rPr>
      </w:pPr>
      <w:r w:rsidRPr="00F91ADB">
        <w:rPr>
          <w:rFonts w:eastAsia="Times New Roman"/>
        </w:rPr>
        <w:t>Охрана труда</w:t>
      </w:r>
    </w:p>
    <w:p w:rsidR="008F2A5D" w:rsidRDefault="008F2A5D" w:rsidP="006F194B">
      <w:pPr>
        <w:ind w:left="160"/>
        <w:contextualSpacing/>
        <w:jc w:val="both"/>
        <w:rPr>
          <w:rFonts w:eastAsia="Times New Roman"/>
        </w:rPr>
      </w:pPr>
      <w:r w:rsidRPr="00F91ADB">
        <w:rPr>
          <w:rFonts w:eastAsia="Times New Roman"/>
        </w:rPr>
        <w:t>Основы информационных технологий в профессиональной деятельности</w:t>
      </w:r>
    </w:p>
    <w:p w:rsidR="00BE63C5" w:rsidRDefault="00BE63C5" w:rsidP="006F194B">
      <w:pPr>
        <w:ind w:left="160"/>
        <w:contextualSpacing/>
        <w:jc w:val="both"/>
        <w:rPr>
          <w:rFonts w:eastAsia="Times New Roman"/>
        </w:rPr>
      </w:pPr>
      <w:r>
        <w:rPr>
          <w:rFonts w:eastAsia="Times New Roman"/>
        </w:rPr>
        <w:t>Безопасность жизнедеятельности</w:t>
      </w:r>
    </w:p>
    <w:p w:rsidR="00BE63C5" w:rsidRDefault="00BE63C5" w:rsidP="006F194B">
      <w:pPr>
        <w:ind w:left="160"/>
        <w:contextualSpacing/>
        <w:jc w:val="both"/>
        <w:rPr>
          <w:rFonts w:eastAsia="Times New Roman"/>
        </w:rPr>
      </w:pPr>
      <w:r>
        <w:rPr>
          <w:rFonts w:eastAsia="Times New Roman"/>
        </w:rPr>
        <w:t>Общий курс железных дорог</w:t>
      </w:r>
    </w:p>
    <w:p w:rsidR="006F194B" w:rsidRPr="006F194B" w:rsidRDefault="00BE63C5" w:rsidP="006F194B">
      <w:pPr>
        <w:widowControl/>
        <w:autoSpaceDE w:val="0"/>
        <w:autoSpaceDN w:val="0"/>
        <w:adjustRightInd w:val="0"/>
        <w:contextualSpacing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  </w:t>
      </w:r>
      <w:r w:rsidR="006F194B" w:rsidRPr="006F194B">
        <w:rPr>
          <w:rFonts w:eastAsia="Calibri"/>
          <w:color w:val="auto"/>
        </w:rPr>
        <w:t>Правила технической эксплуатации и инструкции</w:t>
      </w:r>
    </w:p>
    <w:p w:rsidR="006F194B" w:rsidRPr="006F194B" w:rsidRDefault="006F194B" w:rsidP="006F194B">
      <w:pPr>
        <w:widowControl/>
        <w:autoSpaceDE w:val="0"/>
        <w:autoSpaceDN w:val="0"/>
        <w:adjustRightInd w:val="0"/>
        <w:contextualSpacing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   </w:t>
      </w:r>
      <w:r w:rsidRPr="006F194B">
        <w:rPr>
          <w:rFonts w:eastAsia="Calibri"/>
          <w:color w:val="auto"/>
        </w:rPr>
        <w:t>Автотормоза</w:t>
      </w:r>
    </w:p>
    <w:p w:rsidR="006F194B" w:rsidRPr="006F194B" w:rsidRDefault="006F194B" w:rsidP="006F194B">
      <w:pPr>
        <w:widowControl/>
        <w:autoSpaceDE w:val="0"/>
        <w:autoSpaceDN w:val="0"/>
        <w:adjustRightInd w:val="0"/>
        <w:contextualSpacing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   </w:t>
      </w:r>
      <w:r w:rsidRPr="006F194B">
        <w:rPr>
          <w:rFonts w:eastAsia="Calibri"/>
          <w:color w:val="auto"/>
        </w:rPr>
        <w:t>Приборы безопасности</w:t>
      </w:r>
    </w:p>
    <w:p w:rsidR="008F2A5D" w:rsidRPr="00F91ADB" w:rsidRDefault="008F2A5D" w:rsidP="008F2A5D">
      <w:pPr>
        <w:spacing w:line="280" w:lineRule="exact"/>
        <w:ind w:left="160"/>
        <w:jc w:val="both"/>
        <w:rPr>
          <w:rFonts w:eastAsia="Times New Roman"/>
          <w:b/>
          <w:bCs/>
          <w:i/>
          <w:iCs/>
        </w:rPr>
      </w:pPr>
      <w:r w:rsidRPr="00F91ADB">
        <w:rPr>
          <w:rFonts w:eastAsia="Times New Roman"/>
          <w:b/>
          <w:bCs/>
          <w:i/>
          <w:iCs/>
        </w:rPr>
        <w:t>Профессиональный цикл</w:t>
      </w:r>
    </w:p>
    <w:p w:rsidR="008F2A5D" w:rsidRPr="00F91ADB" w:rsidRDefault="008F2A5D" w:rsidP="008F2A5D">
      <w:pPr>
        <w:spacing w:after="19" w:line="280" w:lineRule="exact"/>
        <w:ind w:left="160"/>
        <w:jc w:val="both"/>
        <w:rPr>
          <w:rFonts w:eastAsia="Times New Roman"/>
          <w:i/>
          <w:iCs/>
        </w:rPr>
      </w:pPr>
      <w:r w:rsidRPr="00F91ADB">
        <w:rPr>
          <w:rFonts w:eastAsia="Times New Roman"/>
          <w:i/>
          <w:iCs/>
          <w:u w:val="single"/>
        </w:rPr>
        <w:t>Профессиональные модули</w:t>
      </w:r>
    </w:p>
    <w:p w:rsidR="008F2A5D" w:rsidRPr="00F91ADB" w:rsidRDefault="008F2A5D" w:rsidP="009B0679">
      <w:pPr>
        <w:spacing w:line="302" w:lineRule="exact"/>
        <w:ind w:left="160"/>
        <w:jc w:val="both"/>
        <w:rPr>
          <w:rFonts w:eastAsia="Times New Roman"/>
        </w:rPr>
      </w:pPr>
      <w:r w:rsidRPr="00F91ADB">
        <w:rPr>
          <w:rFonts w:eastAsia="Times New Roman"/>
        </w:rPr>
        <w:t xml:space="preserve">ПМ.01 Техническое обслуживание и ремонт основных узлов обслуживаемого </w:t>
      </w:r>
      <w:r w:rsidRPr="00F91ADB">
        <w:rPr>
          <w:rFonts w:eastAsia="Times New Roman"/>
        </w:rPr>
        <w:lastRenderedPageBreak/>
        <w:t>оборудования, электрических машин, аппаратов, механизмов и приборов подвижного состава</w:t>
      </w:r>
    </w:p>
    <w:p w:rsidR="008F2A5D" w:rsidRPr="00F91ADB" w:rsidRDefault="008F2A5D" w:rsidP="009B0679">
      <w:pPr>
        <w:spacing w:line="302" w:lineRule="exact"/>
        <w:ind w:left="160"/>
        <w:jc w:val="both"/>
        <w:rPr>
          <w:rFonts w:eastAsia="Times New Roman"/>
        </w:rPr>
      </w:pPr>
      <w:r w:rsidRPr="00F91ADB">
        <w:rPr>
          <w:rFonts w:eastAsia="Times New Roman"/>
        </w:rPr>
        <w:t>ПМ.02 Контроль качества отремонтированных узлов обслуживаемого</w:t>
      </w:r>
    </w:p>
    <w:p w:rsidR="006F194B" w:rsidRDefault="006F194B" w:rsidP="009B0679">
      <w:pPr>
        <w:widowControl/>
        <w:jc w:val="both"/>
      </w:pPr>
      <w:r>
        <w:t xml:space="preserve">  </w:t>
      </w:r>
      <w:r w:rsidR="008F2A5D" w:rsidRPr="00F91ADB">
        <w:t>оборудования, электрических машин, аппаратов, механизмов и приборов</w:t>
      </w:r>
    </w:p>
    <w:p w:rsidR="00A60722" w:rsidRDefault="008F2A5D" w:rsidP="009B0679">
      <w:pPr>
        <w:widowControl/>
        <w:jc w:val="both"/>
      </w:pPr>
      <w:r w:rsidRPr="00F91ADB">
        <w:t xml:space="preserve"> </w:t>
      </w:r>
      <w:r w:rsidR="006F194B">
        <w:t xml:space="preserve"> </w:t>
      </w:r>
      <w:r w:rsidRPr="00F91ADB">
        <w:t>подвижного состава</w:t>
      </w:r>
    </w:p>
    <w:p w:rsidR="006F194B" w:rsidRPr="006F194B" w:rsidRDefault="009B0679" w:rsidP="009B0679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>
        <w:rPr>
          <w:rFonts w:eastAsia="Calibri"/>
          <w:b/>
          <w:bCs/>
          <w:color w:val="auto"/>
        </w:rPr>
        <w:t xml:space="preserve"> </w:t>
      </w:r>
      <w:r w:rsidR="006F194B" w:rsidRPr="006F194B">
        <w:rPr>
          <w:rFonts w:eastAsia="Calibri"/>
          <w:b/>
          <w:bCs/>
          <w:color w:val="auto"/>
        </w:rPr>
        <w:t>Учебная дисциплина</w:t>
      </w:r>
    </w:p>
    <w:p w:rsidR="006F194B" w:rsidRDefault="006F194B" w:rsidP="006F194B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 w:rsidRPr="006F194B">
        <w:rPr>
          <w:rFonts w:eastAsia="Calibri"/>
          <w:b/>
          <w:bCs/>
          <w:color w:val="auto"/>
        </w:rPr>
        <w:t>Основы технического черчения</w:t>
      </w:r>
    </w:p>
    <w:p w:rsidR="006F194B" w:rsidRPr="006F194B" w:rsidRDefault="006F194B" w:rsidP="00BE63C5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 w:rsidRPr="006F194B">
        <w:rPr>
          <w:rFonts w:eastAsia="Calibri"/>
          <w:color w:val="auto"/>
        </w:rPr>
        <w:t xml:space="preserve">       </w:t>
      </w:r>
      <w:r w:rsidR="00BE63C5">
        <w:rPr>
          <w:rFonts w:eastAsia="Calibri"/>
          <w:color w:val="auto"/>
        </w:rPr>
        <w:t xml:space="preserve">  </w:t>
      </w:r>
      <w:r w:rsidRPr="006F194B">
        <w:rPr>
          <w:rFonts w:eastAsia="Calibri"/>
          <w:color w:val="auto"/>
        </w:rPr>
        <w:t>Учебная дисциплина входит в общепрофессиональный учебный цикл основной профессиональной образовательной программы.</w:t>
      </w:r>
    </w:p>
    <w:p w:rsidR="006F194B" w:rsidRPr="006F194B" w:rsidRDefault="006F194B" w:rsidP="00BE63C5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  <w:r w:rsidRPr="006F194B">
        <w:rPr>
          <w:rFonts w:eastAsia="Calibri"/>
          <w:b/>
          <w:bCs/>
          <w:color w:val="auto"/>
        </w:rPr>
        <w:t xml:space="preserve">Цели и задачи </w:t>
      </w:r>
      <w:r>
        <w:rPr>
          <w:rFonts w:eastAsia="Calibri"/>
          <w:b/>
          <w:bCs/>
          <w:color w:val="auto"/>
        </w:rPr>
        <w:t xml:space="preserve">учебной </w:t>
      </w:r>
      <w:r w:rsidRPr="006F194B">
        <w:rPr>
          <w:rFonts w:eastAsia="Calibri"/>
          <w:b/>
          <w:bCs/>
          <w:color w:val="auto"/>
        </w:rPr>
        <w:t>дисциплины</w:t>
      </w:r>
    </w:p>
    <w:p w:rsidR="006F194B" w:rsidRPr="006F194B" w:rsidRDefault="006F194B" w:rsidP="00122469">
      <w:pPr>
        <w:widowControl/>
        <w:autoSpaceDE w:val="0"/>
        <w:autoSpaceDN w:val="0"/>
        <w:adjustRightInd w:val="0"/>
        <w:jc w:val="both"/>
        <w:rPr>
          <w:rFonts w:eastAsia="Calibri"/>
          <w:color w:val="auto"/>
        </w:rPr>
      </w:pPr>
      <w:r w:rsidRPr="006F194B">
        <w:rPr>
          <w:rFonts w:eastAsia="Calibri"/>
          <w:color w:val="auto"/>
        </w:rPr>
        <w:t xml:space="preserve">В результате освоения </w:t>
      </w:r>
      <w:r w:rsidR="007B66D2">
        <w:rPr>
          <w:rFonts w:eastAsia="Times New Roman"/>
        </w:rPr>
        <w:t>учебной</w:t>
      </w:r>
      <w:r w:rsidR="007B66D2" w:rsidRPr="006F194B">
        <w:rPr>
          <w:rFonts w:eastAsia="Calibri"/>
          <w:color w:val="auto"/>
        </w:rPr>
        <w:t xml:space="preserve"> </w:t>
      </w:r>
      <w:r w:rsidRPr="006F194B">
        <w:rPr>
          <w:rFonts w:eastAsia="Calibri"/>
          <w:color w:val="auto"/>
        </w:rPr>
        <w:t>дисциплины обучающийся должен уметь:</w:t>
      </w:r>
    </w:p>
    <w:p w:rsidR="006F194B" w:rsidRPr="006F194B" w:rsidRDefault="006F194B" w:rsidP="00122469">
      <w:pPr>
        <w:widowControl/>
        <w:autoSpaceDE w:val="0"/>
        <w:autoSpaceDN w:val="0"/>
        <w:adjustRightInd w:val="0"/>
        <w:jc w:val="both"/>
        <w:rPr>
          <w:rFonts w:eastAsia="Calibri"/>
          <w:color w:val="auto"/>
        </w:rPr>
      </w:pPr>
      <w:r w:rsidRPr="006F194B">
        <w:rPr>
          <w:rFonts w:eastAsia="Calibri"/>
          <w:color w:val="auto"/>
        </w:rPr>
        <w:t>- читать рабочие и сборочные чертежи и схемы;</w:t>
      </w:r>
    </w:p>
    <w:p w:rsidR="006F194B" w:rsidRPr="006F194B" w:rsidRDefault="006F194B" w:rsidP="00122469">
      <w:pPr>
        <w:widowControl/>
        <w:autoSpaceDE w:val="0"/>
        <w:autoSpaceDN w:val="0"/>
        <w:adjustRightInd w:val="0"/>
        <w:jc w:val="both"/>
        <w:rPr>
          <w:rFonts w:eastAsia="Calibri"/>
          <w:color w:val="auto"/>
        </w:rPr>
      </w:pPr>
      <w:r w:rsidRPr="006F194B">
        <w:rPr>
          <w:rFonts w:eastAsia="Calibri"/>
          <w:color w:val="auto"/>
        </w:rPr>
        <w:t>- выполнять эскизы, технические рисунки и простые чертежи деталей, их</w:t>
      </w:r>
    </w:p>
    <w:p w:rsidR="006F194B" w:rsidRPr="006F194B" w:rsidRDefault="006F194B" w:rsidP="00122469">
      <w:pPr>
        <w:widowControl/>
        <w:autoSpaceDE w:val="0"/>
        <w:autoSpaceDN w:val="0"/>
        <w:adjustRightInd w:val="0"/>
        <w:jc w:val="both"/>
        <w:rPr>
          <w:rFonts w:eastAsia="Calibri"/>
          <w:color w:val="auto"/>
        </w:rPr>
      </w:pPr>
      <w:r w:rsidRPr="006F194B">
        <w:rPr>
          <w:rFonts w:eastAsia="Calibri"/>
          <w:color w:val="auto"/>
        </w:rPr>
        <w:t>элементов, узлов.</w:t>
      </w:r>
    </w:p>
    <w:p w:rsidR="006F194B" w:rsidRPr="006F194B" w:rsidRDefault="006F194B" w:rsidP="00122469">
      <w:pPr>
        <w:widowControl/>
        <w:autoSpaceDE w:val="0"/>
        <w:autoSpaceDN w:val="0"/>
        <w:adjustRightInd w:val="0"/>
        <w:jc w:val="both"/>
        <w:rPr>
          <w:rFonts w:eastAsia="Calibri"/>
          <w:color w:val="auto"/>
        </w:rPr>
      </w:pPr>
      <w:r w:rsidRPr="006F194B">
        <w:rPr>
          <w:rFonts w:eastAsia="Calibri"/>
          <w:color w:val="auto"/>
        </w:rPr>
        <w:t xml:space="preserve">В результате освоения </w:t>
      </w:r>
      <w:r w:rsidR="007B66D2">
        <w:rPr>
          <w:rFonts w:eastAsia="Times New Roman"/>
        </w:rPr>
        <w:t>учебной</w:t>
      </w:r>
      <w:r w:rsidR="007B66D2" w:rsidRPr="006F194B">
        <w:rPr>
          <w:rFonts w:eastAsia="Calibri"/>
          <w:color w:val="auto"/>
        </w:rPr>
        <w:t xml:space="preserve"> </w:t>
      </w:r>
      <w:r w:rsidRPr="006F194B">
        <w:rPr>
          <w:rFonts w:eastAsia="Calibri"/>
          <w:color w:val="auto"/>
        </w:rPr>
        <w:t>дисциплины обучающийся должен знать:</w:t>
      </w:r>
    </w:p>
    <w:p w:rsidR="006F194B" w:rsidRPr="006F194B" w:rsidRDefault="006F194B" w:rsidP="00122469">
      <w:pPr>
        <w:widowControl/>
        <w:autoSpaceDE w:val="0"/>
        <w:autoSpaceDN w:val="0"/>
        <w:adjustRightInd w:val="0"/>
        <w:jc w:val="both"/>
        <w:rPr>
          <w:rFonts w:eastAsia="Calibri"/>
          <w:color w:val="auto"/>
        </w:rPr>
      </w:pPr>
      <w:r w:rsidRPr="006F194B">
        <w:rPr>
          <w:rFonts w:eastAsia="Calibri"/>
          <w:color w:val="auto"/>
        </w:rPr>
        <w:t>- правила чтения технической документации;</w:t>
      </w:r>
    </w:p>
    <w:p w:rsidR="006F194B" w:rsidRPr="006F194B" w:rsidRDefault="006F194B" w:rsidP="00122469">
      <w:pPr>
        <w:widowControl/>
        <w:autoSpaceDE w:val="0"/>
        <w:autoSpaceDN w:val="0"/>
        <w:adjustRightInd w:val="0"/>
        <w:jc w:val="both"/>
        <w:rPr>
          <w:rFonts w:eastAsia="Calibri"/>
          <w:color w:val="auto"/>
        </w:rPr>
      </w:pPr>
      <w:r w:rsidRPr="006F194B">
        <w:rPr>
          <w:rFonts w:eastAsia="Calibri"/>
          <w:color w:val="auto"/>
        </w:rPr>
        <w:t>- способы графического представления объектов, пространственных</w:t>
      </w:r>
    </w:p>
    <w:p w:rsidR="006F194B" w:rsidRPr="006F194B" w:rsidRDefault="006F194B" w:rsidP="00122469">
      <w:pPr>
        <w:widowControl/>
        <w:autoSpaceDE w:val="0"/>
        <w:autoSpaceDN w:val="0"/>
        <w:adjustRightInd w:val="0"/>
        <w:jc w:val="both"/>
        <w:rPr>
          <w:rFonts w:eastAsia="Calibri"/>
          <w:color w:val="auto"/>
        </w:rPr>
      </w:pPr>
      <w:r w:rsidRPr="006F194B">
        <w:rPr>
          <w:rFonts w:eastAsia="Calibri"/>
          <w:color w:val="auto"/>
        </w:rPr>
        <w:t>образов и схем;</w:t>
      </w:r>
    </w:p>
    <w:p w:rsidR="006F194B" w:rsidRPr="006F194B" w:rsidRDefault="006F194B" w:rsidP="00122469">
      <w:pPr>
        <w:widowControl/>
        <w:autoSpaceDE w:val="0"/>
        <w:autoSpaceDN w:val="0"/>
        <w:adjustRightInd w:val="0"/>
        <w:jc w:val="both"/>
        <w:rPr>
          <w:rFonts w:eastAsia="Calibri"/>
          <w:color w:val="auto"/>
        </w:rPr>
      </w:pPr>
      <w:r w:rsidRPr="006F194B">
        <w:rPr>
          <w:rFonts w:eastAsia="Calibri"/>
          <w:color w:val="auto"/>
        </w:rPr>
        <w:t>- правила выполнения чертежей, технических рисунков и эскизов;</w:t>
      </w:r>
    </w:p>
    <w:p w:rsidR="006F194B" w:rsidRDefault="006F194B" w:rsidP="00122469">
      <w:pPr>
        <w:widowControl/>
        <w:autoSpaceDE w:val="0"/>
        <w:autoSpaceDN w:val="0"/>
        <w:adjustRightInd w:val="0"/>
        <w:jc w:val="both"/>
        <w:rPr>
          <w:rFonts w:eastAsia="Calibri"/>
          <w:color w:val="auto"/>
        </w:rPr>
      </w:pPr>
      <w:r w:rsidRPr="006F194B">
        <w:rPr>
          <w:rFonts w:eastAsia="Calibri"/>
          <w:color w:val="auto"/>
        </w:rPr>
        <w:t>- технику и принципы нанесения размеров.</w:t>
      </w:r>
    </w:p>
    <w:p w:rsidR="00DD3E96" w:rsidRDefault="00336AC3" w:rsidP="00336A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eastAsia="Times New Roman"/>
          <w:b/>
          <w:color w:val="auto"/>
        </w:rPr>
      </w:pPr>
      <w:r w:rsidRPr="00336AC3">
        <w:rPr>
          <w:rFonts w:eastAsia="Times New Roman"/>
          <w:b/>
          <w:color w:val="auto"/>
        </w:rPr>
        <w:t xml:space="preserve"> </w:t>
      </w:r>
    </w:p>
    <w:p w:rsidR="00336AC3" w:rsidRPr="00336AC3" w:rsidRDefault="00336AC3" w:rsidP="00336A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eastAsia="Times New Roman"/>
          <w:color w:val="auto"/>
          <w:u w:val="single"/>
        </w:rPr>
      </w:pPr>
      <w:r w:rsidRPr="00336AC3">
        <w:rPr>
          <w:rFonts w:eastAsia="Times New Roman"/>
          <w:b/>
          <w:color w:val="auto"/>
        </w:rPr>
        <w:t>Объем учебной дисциплины и виды учебной работы</w:t>
      </w: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43"/>
      </w:tblGrid>
      <w:tr w:rsidR="00336AC3" w:rsidRPr="00336AC3" w:rsidTr="00A21981">
        <w:trPr>
          <w:trHeight w:val="460"/>
        </w:trPr>
        <w:tc>
          <w:tcPr>
            <w:tcW w:w="7904" w:type="dxa"/>
          </w:tcPr>
          <w:p w:rsidR="00336AC3" w:rsidRPr="00336AC3" w:rsidRDefault="00336AC3" w:rsidP="00336AC3">
            <w:pPr>
              <w:widowControl/>
              <w:jc w:val="center"/>
              <w:rPr>
                <w:rFonts w:eastAsia="Times New Roman"/>
                <w:color w:val="auto"/>
              </w:rPr>
            </w:pPr>
            <w:r w:rsidRPr="00336AC3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1843" w:type="dxa"/>
          </w:tcPr>
          <w:p w:rsidR="00336AC3" w:rsidRPr="006E1A26" w:rsidRDefault="00336AC3" w:rsidP="00336AC3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6E1A26">
              <w:rPr>
                <w:rFonts w:eastAsia="Times New Roman"/>
                <w:b/>
                <w:iCs/>
                <w:color w:val="auto"/>
              </w:rPr>
              <w:t xml:space="preserve">Количество часов </w:t>
            </w:r>
          </w:p>
        </w:tc>
      </w:tr>
      <w:tr w:rsidR="00336AC3" w:rsidRPr="00336AC3" w:rsidTr="00A21981">
        <w:trPr>
          <w:trHeight w:val="285"/>
        </w:trPr>
        <w:tc>
          <w:tcPr>
            <w:tcW w:w="7904" w:type="dxa"/>
          </w:tcPr>
          <w:p w:rsidR="00336AC3" w:rsidRPr="00336AC3" w:rsidRDefault="00336AC3" w:rsidP="00336AC3">
            <w:pPr>
              <w:widowControl/>
              <w:rPr>
                <w:rFonts w:eastAsia="Times New Roman"/>
                <w:b/>
                <w:color w:val="auto"/>
              </w:rPr>
            </w:pPr>
            <w:r w:rsidRPr="00336AC3">
              <w:rPr>
                <w:rFonts w:eastAsia="Times New Roman"/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1843" w:type="dxa"/>
          </w:tcPr>
          <w:p w:rsidR="00336AC3" w:rsidRPr="00336AC3" w:rsidRDefault="00336AC3" w:rsidP="00336AC3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336AC3">
              <w:rPr>
                <w:rFonts w:eastAsia="Times New Roman"/>
                <w:b/>
                <w:iCs/>
                <w:color w:val="auto"/>
              </w:rPr>
              <w:t>52</w:t>
            </w:r>
          </w:p>
        </w:tc>
      </w:tr>
      <w:tr w:rsidR="00336AC3" w:rsidRPr="00336AC3" w:rsidTr="00A21981">
        <w:tc>
          <w:tcPr>
            <w:tcW w:w="7904" w:type="dxa"/>
          </w:tcPr>
          <w:p w:rsidR="00336AC3" w:rsidRPr="00336AC3" w:rsidRDefault="00336AC3" w:rsidP="00336AC3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336AC3">
              <w:rPr>
                <w:rFonts w:eastAsia="Times New Roman"/>
                <w:b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1843" w:type="dxa"/>
          </w:tcPr>
          <w:p w:rsidR="00336AC3" w:rsidRPr="00336AC3" w:rsidRDefault="00336AC3" w:rsidP="00336AC3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336AC3">
              <w:rPr>
                <w:rFonts w:eastAsia="Times New Roman"/>
                <w:b/>
                <w:iCs/>
                <w:color w:val="auto"/>
              </w:rPr>
              <w:t>37</w:t>
            </w:r>
          </w:p>
        </w:tc>
      </w:tr>
      <w:tr w:rsidR="00336AC3" w:rsidRPr="00336AC3" w:rsidTr="00A21981">
        <w:tc>
          <w:tcPr>
            <w:tcW w:w="7904" w:type="dxa"/>
          </w:tcPr>
          <w:p w:rsidR="00336AC3" w:rsidRPr="00336AC3" w:rsidRDefault="00336AC3" w:rsidP="00336AC3">
            <w:pPr>
              <w:widowControl/>
              <w:jc w:val="both"/>
              <w:rPr>
                <w:rFonts w:eastAsia="Times New Roman"/>
                <w:b/>
                <w:color w:val="auto"/>
              </w:rPr>
            </w:pPr>
            <w:r w:rsidRPr="00336AC3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43" w:type="dxa"/>
          </w:tcPr>
          <w:p w:rsidR="00336AC3" w:rsidRPr="00336AC3" w:rsidRDefault="00336AC3" w:rsidP="00336AC3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</w:p>
        </w:tc>
      </w:tr>
      <w:tr w:rsidR="00336AC3" w:rsidRPr="00336AC3" w:rsidTr="00A21981">
        <w:tc>
          <w:tcPr>
            <w:tcW w:w="7904" w:type="dxa"/>
          </w:tcPr>
          <w:p w:rsidR="00336AC3" w:rsidRPr="00336AC3" w:rsidRDefault="00336AC3" w:rsidP="00336AC3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336AC3">
              <w:rPr>
                <w:rFonts w:eastAsia="Times New Roman"/>
                <w:color w:val="auto"/>
              </w:rPr>
              <w:t xml:space="preserve">     практические занятия</w:t>
            </w:r>
          </w:p>
        </w:tc>
        <w:tc>
          <w:tcPr>
            <w:tcW w:w="1843" w:type="dxa"/>
          </w:tcPr>
          <w:p w:rsidR="00336AC3" w:rsidRPr="00336AC3" w:rsidRDefault="00336AC3" w:rsidP="00336AC3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336AC3">
              <w:rPr>
                <w:rFonts w:eastAsia="Times New Roman"/>
                <w:iCs/>
                <w:color w:val="auto"/>
              </w:rPr>
              <w:t>15</w:t>
            </w:r>
          </w:p>
        </w:tc>
      </w:tr>
      <w:tr w:rsidR="00336AC3" w:rsidRPr="00336AC3" w:rsidTr="00A21981">
        <w:tc>
          <w:tcPr>
            <w:tcW w:w="7904" w:type="dxa"/>
          </w:tcPr>
          <w:p w:rsidR="00336AC3" w:rsidRPr="00336AC3" w:rsidRDefault="00336AC3" w:rsidP="00336AC3">
            <w:pPr>
              <w:widowControl/>
              <w:jc w:val="both"/>
              <w:rPr>
                <w:rFonts w:eastAsia="Times New Roman"/>
                <w:b/>
                <w:color w:val="auto"/>
              </w:rPr>
            </w:pPr>
            <w:r w:rsidRPr="00336AC3">
              <w:rPr>
                <w:rFonts w:eastAsia="Times New Roman"/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843" w:type="dxa"/>
          </w:tcPr>
          <w:p w:rsidR="00336AC3" w:rsidRPr="00336AC3" w:rsidRDefault="00336AC3" w:rsidP="00336AC3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336AC3">
              <w:rPr>
                <w:rFonts w:eastAsia="Times New Roman"/>
                <w:b/>
                <w:iCs/>
                <w:color w:val="auto"/>
              </w:rPr>
              <w:t>15</w:t>
            </w:r>
          </w:p>
        </w:tc>
      </w:tr>
      <w:tr w:rsidR="00336AC3" w:rsidRPr="00336AC3" w:rsidTr="00A21981">
        <w:tc>
          <w:tcPr>
            <w:tcW w:w="7904" w:type="dxa"/>
          </w:tcPr>
          <w:p w:rsidR="00336AC3" w:rsidRPr="00336AC3" w:rsidRDefault="00336AC3" w:rsidP="00336AC3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336AC3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43" w:type="dxa"/>
          </w:tcPr>
          <w:p w:rsidR="00336AC3" w:rsidRPr="00336AC3" w:rsidRDefault="00336AC3" w:rsidP="00336AC3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</w:tc>
      </w:tr>
      <w:tr w:rsidR="00336AC3" w:rsidRPr="00336AC3" w:rsidTr="00E83F90">
        <w:tc>
          <w:tcPr>
            <w:tcW w:w="7904" w:type="dxa"/>
            <w:shd w:val="clear" w:color="auto" w:fill="auto"/>
          </w:tcPr>
          <w:p w:rsidR="00336AC3" w:rsidRPr="00E83F90" w:rsidRDefault="00336AC3" w:rsidP="00336AC3">
            <w:pPr>
              <w:widowControl/>
              <w:rPr>
                <w:rFonts w:eastAsia="Times New Roman"/>
              </w:rPr>
            </w:pPr>
            <w:r w:rsidRPr="00E83F90">
              <w:rPr>
                <w:rFonts w:eastAsia="Times New Roman"/>
              </w:rPr>
              <w:t>Отработка  навыков  геометрических  построений  по  заданию  преподавателя.</w:t>
            </w:r>
          </w:p>
          <w:p w:rsidR="00336AC3" w:rsidRPr="00E83F90" w:rsidRDefault="00336AC3" w:rsidP="00336AC3">
            <w:pPr>
              <w:widowControl/>
              <w:rPr>
                <w:rFonts w:eastAsia="Times New Roman"/>
                <w:color w:val="auto"/>
              </w:rPr>
            </w:pPr>
            <w:r w:rsidRPr="00E83F90">
              <w:rPr>
                <w:rFonts w:eastAsia="Times New Roman"/>
              </w:rPr>
              <w:t xml:space="preserve"> Отработка  навыков   построения  сопряжений    по  заданию  преподавателя.</w:t>
            </w:r>
            <w:r w:rsidRPr="00E83F90">
              <w:rPr>
                <w:rFonts w:eastAsia="Times New Roman"/>
                <w:color w:val="auto"/>
              </w:rPr>
              <w:t xml:space="preserve"> </w:t>
            </w:r>
          </w:p>
          <w:p w:rsidR="00336AC3" w:rsidRPr="00E83F90" w:rsidRDefault="00336AC3" w:rsidP="00336AC3">
            <w:pPr>
              <w:widowControl/>
              <w:rPr>
                <w:rFonts w:eastAsia="Times New Roman"/>
                <w:color w:val="auto"/>
              </w:rPr>
            </w:pPr>
            <w:r w:rsidRPr="00E83F90">
              <w:rPr>
                <w:rFonts w:eastAsia="Times New Roman"/>
                <w:color w:val="auto"/>
              </w:rPr>
              <w:t>Оформление практических  работ</w:t>
            </w:r>
          </w:p>
          <w:p w:rsidR="00336AC3" w:rsidRPr="00E83F90" w:rsidRDefault="00336AC3" w:rsidP="00336AC3">
            <w:pPr>
              <w:widowControl/>
              <w:rPr>
                <w:rFonts w:eastAsia="Times New Roman"/>
                <w:color w:val="auto"/>
              </w:rPr>
            </w:pPr>
            <w:r w:rsidRPr="00E83F90">
              <w:rPr>
                <w:rFonts w:eastAsia="Times New Roman"/>
                <w:color w:val="auto"/>
              </w:rPr>
              <w:t>Выполнение и чтение схем основны</w:t>
            </w:r>
            <w:r w:rsidR="00A21981" w:rsidRPr="00E83F90">
              <w:rPr>
                <w:rFonts w:eastAsia="Times New Roman"/>
                <w:color w:val="auto"/>
              </w:rPr>
              <w:t>х узлов и механизмов локомотива.</w:t>
            </w:r>
          </w:p>
        </w:tc>
        <w:tc>
          <w:tcPr>
            <w:tcW w:w="1843" w:type="dxa"/>
          </w:tcPr>
          <w:p w:rsidR="00336AC3" w:rsidRPr="00E83F90" w:rsidRDefault="00336AC3" w:rsidP="00336AC3">
            <w:pPr>
              <w:widowControl/>
              <w:jc w:val="center"/>
              <w:rPr>
                <w:rFonts w:eastAsia="Times New Roman"/>
                <w:color w:val="auto"/>
              </w:rPr>
            </w:pPr>
            <w:r w:rsidRPr="00E83F90">
              <w:rPr>
                <w:rFonts w:eastAsia="Times New Roman"/>
                <w:color w:val="auto"/>
              </w:rPr>
              <w:t>9</w:t>
            </w:r>
          </w:p>
          <w:p w:rsidR="00336AC3" w:rsidRPr="00E83F90" w:rsidRDefault="00336AC3" w:rsidP="00336AC3">
            <w:pPr>
              <w:widowControl/>
              <w:rPr>
                <w:rFonts w:eastAsia="Times New Roman"/>
                <w:color w:val="auto"/>
              </w:rPr>
            </w:pPr>
          </w:p>
          <w:p w:rsidR="00336AC3" w:rsidRPr="00E83F90" w:rsidRDefault="00336AC3" w:rsidP="00336AC3">
            <w:pPr>
              <w:widowControl/>
              <w:jc w:val="center"/>
              <w:rPr>
                <w:rFonts w:eastAsia="Times New Roman"/>
                <w:color w:val="auto"/>
              </w:rPr>
            </w:pPr>
            <w:r w:rsidRPr="00E83F90">
              <w:rPr>
                <w:rFonts w:eastAsia="Times New Roman"/>
                <w:color w:val="auto"/>
              </w:rPr>
              <w:t>1</w:t>
            </w:r>
          </w:p>
          <w:p w:rsidR="00336AC3" w:rsidRPr="00E83F90" w:rsidRDefault="00336AC3" w:rsidP="00336AC3">
            <w:pPr>
              <w:widowControl/>
              <w:jc w:val="center"/>
              <w:rPr>
                <w:rFonts w:eastAsia="Times New Roman"/>
                <w:color w:val="auto"/>
              </w:rPr>
            </w:pPr>
            <w:r w:rsidRPr="00E83F90">
              <w:rPr>
                <w:rFonts w:eastAsia="Times New Roman"/>
                <w:color w:val="auto"/>
              </w:rPr>
              <w:t>3</w:t>
            </w:r>
          </w:p>
          <w:p w:rsidR="00336AC3" w:rsidRPr="00E83F90" w:rsidRDefault="00336AC3" w:rsidP="00336AC3">
            <w:pPr>
              <w:widowControl/>
              <w:jc w:val="center"/>
              <w:rPr>
                <w:rFonts w:eastAsia="Times New Roman"/>
                <w:color w:val="auto"/>
              </w:rPr>
            </w:pPr>
            <w:r w:rsidRPr="00E83F90">
              <w:rPr>
                <w:rFonts w:eastAsia="Times New Roman"/>
                <w:color w:val="auto"/>
              </w:rPr>
              <w:t>2</w:t>
            </w:r>
          </w:p>
        </w:tc>
      </w:tr>
      <w:tr w:rsidR="006174C5" w:rsidRPr="00336AC3" w:rsidTr="00A21981">
        <w:tc>
          <w:tcPr>
            <w:tcW w:w="9747" w:type="dxa"/>
            <w:gridSpan w:val="2"/>
          </w:tcPr>
          <w:p w:rsidR="006174C5" w:rsidRPr="00E83F90" w:rsidRDefault="00CB7888" w:rsidP="006174C5">
            <w:pPr>
              <w:widowControl/>
              <w:rPr>
                <w:rFonts w:eastAsia="Times New Roman"/>
                <w:i/>
                <w:iCs/>
                <w:color w:val="auto"/>
              </w:rPr>
            </w:pPr>
            <w:r w:rsidRPr="00E83F90">
              <w:rPr>
                <w:rFonts w:eastAsia="Times New Roman"/>
                <w:b/>
                <w:iCs/>
                <w:color w:val="auto"/>
              </w:rPr>
              <w:t>Промежуточная  аттестация</w:t>
            </w:r>
            <w:r w:rsidRPr="00E83F90">
              <w:rPr>
                <w:rFonts w:eastAsia="Times New Roman"/>
                <w:iCs/>
                <w:color w:val="auto"/>
              </w:rPr>
              <w:t xml:space="preserve"> </w:t>
            </w:r>
            <w:r w:rsidRPr="00E83F90">
              <w:rPr>
                <w:rFonts w:eastAsia="Times New Roman"/>
                <w:b/>
                <w:iCs/>
                <w:color w:val="auto"/>
              </w:rPr>
              <w:t>в форме дифференцированного зачета</w:t>
            </w:r>
          </w:p>
        </w:tc>
      </w:tr>
    </w:tbl>
    <w:p w:rsidR="00336AC3" w:rsidRPr="00336AC3" w:rsidRDefault="00336AC3" w:rsidP="00336AC3">
      <w:pPr>
        <w:widowControl/>
        <w:autoSpaceDE w:val="0"/>
        <w:autoSpaceDN w:val="0"/>
        <w:adjustRightInd w:val="0"/>
        <w:contextualSpacing/>
        <w:rPr>
          <w:rFonts w:eastAsia="Calibri"/>
          <w:b/>
          <w:bCs/>
          <w:color w:val="auto"/>
        </w:rPr>
      </w:pPr>
      <w:r w:rsidRPr="00336AC3">
        <w:rPr>
          <w:rFonts w:eastAsia="Calibri"/>
          <w:b/>
          <w:bCs/>
          <w:color w:val="auto"/>
        </w:rPr>
        <w:t>Содержание учебной дисциплины</w:t>
      </w:r>
    </w:p>
    <w:p w:rsidR="00336AC3" w:rsidRPr="00336AC3" w:rsidRDefault="00336AC3" w:rsidP="00336AC3">
      <w:pPr>
        <w:widowControl/>
        <w:rPr>
          <w:rFonts w:eastAsia="Times New Roman"/>
          <w:color w:val="auto"/>
        </w:rPr>
      </w:pPr>
      <w:r w:rsidRPr="00336AC3">
        <w:rPr>
          <w:b/>
          <w:bCs/>
        </w:rPr>
        <w:t>Раздел 1.</w:t>
      </w:r>
      <w:r>
        <w:rPr>
          <w:bCs/>
        </w:rPr>
        <w:t xml:space="preserve"> </w:t>
      </w:r>
      <w:r w:rsidRPr="00336AC3">
        <w:rPr>
          <w:b/>
        </w:rPr>
        <w:t xml:space="preserve">Чтение и правила оформления рабочих чертежей  </w:t>
      </w:r>
    </w:p>
    <w:p w:rsidR="00A60722" w:rsidRPr="00336AC3" w:rsidRDefault="00336AC3" w:rsidP="00A60722">
      <w:pPr>
        <w:widowControl/>
        <w:jc w:val="both"/>
        <w:rPr>
          <w:rFonts w:eastAsia="Times New Roman"/>
          <w:b/>
          <w:bCs/>
          <w:color w:val="auto"/>
        </w:rPr>
      </w:pPr>
      <w:r w:rsidRPr="00336AC3">
        <w:rPr>
          <w:b/>
          <w:bCs/>
        </w:rPr>
        <w:t>Введение</w:t>
      </w:r>
    </w:p>
    <w:p w:rsidR="00336AC3" w:rsidRPr="00336AC3" w:rsidRDefault="00336AC3" w:rsidP="00336AC3">
      <w:pPr>
        <w:widowControl/>
        <w:rPr>
          <w:rFonts w:eastAsia="Times New Roman"/>
          <w:color w:val="auto"/>
        </w:rPr>
      </w:pPr>
      <w:r w:rsidRPr="00336AC3">
        <w:rPr>
          <w:rFonts w:eastAsia="Times New Roman"/>
          <w:color w:val="auto"/>
        </w:rPr>
        <w:t>Тема 1.1. Графическое оформление  чертежей</w:t>
      </w:r>
      <w:r w:rsidR="00BE63C5">
        <w:rPr>
          <w:rFonts w:eastAsia="Times New Roman"/>
          <w:color w:val="auto"/>
        </w:rPr>
        <w:t>.</w:t>
      </w:r>
    </w:p>
    <w:p w:rsidR="00A60722" w:rsidRPr="00336AC3" w:rsidRDefault="00336AC3" w:rsidP="00336AC3">
      <w:pPr>
        <w:widowControl/>
        <w:rPr>
          <w:rFonts w:eastAsia="Times New Roman"/>
          <w:b/>
          <w:bCs/>
          <w:color w:val="auto"/>
        </w:rPr>
      </w:pPr>
      <w:r w:rsidRPr="00336AC3">
        <w:rPr>
          <w:b/>
          <w:bCs/>
        </w:rPr>
        <w:lastRenderedPageBreak/>
        <w:t xml:space="preserve">Раздел  2. </w:t>
      </w:r>
      <w:r w:rsidRPr="00336AC3">
        <w:rPr>
          <w:b/>
        </w:rPr>
        <w:t>Способы графич</w:t>
      </w:r>
      <w:r>
        <w:rPr>
          <w:b/>
        </w:rPr>
        <w:t xml:space="preserve">еского представления  объектов </w:t>
      </w:r>
      <w:r w:rsidRPr="00336AC3">
        <w:rPr>
          <w:b/>
        </w:rPr>
        <w:t>пространственных образов и схем</w:t>
      </w:r>
      <w:r w:rsidRPr="00336AC3">
        <w:t xml:space="preserve">                                </w:t>
      </w:r>
    </w:p>
    <w:p w:rsidR="00336AC3" w:rsidRPr="00336AC3" w:rsidRDefault="00336AC3" w:rsidP="00336A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  <w:r w:rsidRPr="00336AC3">
        <w:rPr>
          <w:rFonts w:eastAsia="Times New Roman"/>
          <w:bCs/>
          <w:color w:val="auto"/>
        </w:rPr>
        <w:t>Тема 2.1.</w:t>
      </w:r>
      <w:r>
        <w:rPr>
          <w:rFonts w:eastAsia="Times New Roman"/>
          <w:bCs/>
          <w:color w:val="auto"/>
        </w:rPr>
        <w:t xml:space="preserve"> </w:t>
      </w:r>
      <w:r w:rsidRPr="00336AC3">
        <w:rPr>
          <w:rFonts w:eastAsia="Times New Roman"/>
          <w:bCs/>
          <w:color w:val="auto"/>
        </w:rPr>
        <w:t>Простые  геометрические  построения</w:t>
      </w:r>
      <w:r w:rsidR="00BE63C5">
        <w:rPr>
          <w:rFonts w:eastAsia="Times New Roman"/>
          <w:bCs/>
          <w:color w:val="auto"/>
        </w:rPr>
        <w:t>.</w:t>
      </w:r>
    </w:p>
    <w:p w:rsidR="00336AC3" w:rsidRPr="00336AC3" w:rsidRDefault="00336AC3" w:rsidP="00336A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  <w:r w:rsidRPr="00336AC3">
        <w:rPr>
          <w:rFonts w:eastAsia="Times New Roman"/>
          <w:bCs/>
          <w:color w:val="auto"/>
        </w:rPr>
        <w:t>Тема 2.2. Сопряжение  линий</w:t>
      </w:r>
      <w:r w:rsidR="00BE63C5">
        <w:rPr>
          <w:rFonts w:eastAsia="Times New Roman"/>
          <w:bCs/>
          <w:color w:val="auto"/>
        </w:rPr>
        <w:t>.</w:t>
      </w:r>
    </w:p>
    <w:p w:rsidR="00A60722" w:rsidRPr="00336AC3" w:rsidRDefault="00336AC3" w:rsidP="00A60722">
      <w:pPr>
        <w:widowControl/>
        <w:jc w:val="both"/>
        <w:rPr>
          <w:rFonts w:eastAsia="Times New Roman"/>
          <w:b/>
          <w:bCs/>
          <w:color w:val="auto"/>
        </w:rPr>
      </w:pPr>
      <w:r w:rsidRPr="00336AC3">
        <w:rPr>
          <w:b/>
          <w:bCs/>
        </w:rPr>
        <w:t xml:space="preserve">Раздел  3.   Основы  начертательной  геометрии                                                                                                                             </w:t>
      </w:r>
    </w:p>
    <w:p w:rsidR="00336AC3" w:rsidRPr="00336AC3" w:rsidRDefault="00336AC3" w:rsidP="00336A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  <w:r w:rsidRPr="00336AC3">
        <w:rPr>
          <w:rFonts w:eastAsia="Times New Roman"/>
          <w:bCs/>
          <w:color w:val="auto"/>
        </w:rPr>
        <w:t>Тема 3.1.</w:t>
      </w:r>
      <w:r>
        <w:rPr>
          <w:rFonts w:eastAsia="Times New Roman"/>
          <w:bCs/>
          <w:color w:val="auto"/>
        </w:rPr>
        <w:t xml:space="preserve"> </w:t>
      </w:r>
      <w:r w:rsidRPr="00336AC3">
        <w:rPr>
          <w:rFonts w:eastAsia="Times New Roman"/>
          <w:bCs/>
          <w:color w:val="auto"/>
        </w:rPr>
        <w:t>Основы  проекционного  черчения</w:t>
      </w:r>
      <w:r w:rsidR="00BE63C5">
        <w:rPr>
          <w:rFonts w:eastAsia="Times New Roman"/>
          <w:bCs/>
          <w:color w:val="auto"/>
        </w:rPr>
        <w:t>.</w:t>
      </w:r>
    </w:p>
    <w:p w:rsidR="00336AC3" w:rsidRPr="00336AC3" w:rsidRDefault="00336AC3" w:rsidP="00336A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  <w:r w:rsidRPr="00336AC3">
        <w:rPr>
          <w:rFonts w:eastAsia="Times New Roman"/>
          <w:bCs/>
          <w:color w:val="auto"/>
        </w:rPr>
        <w:t>Тема  3.2.</w:t>
      </w:r>
      <w:r>
        <w:rPr>
          <w:rFonts w:eastAsia="Times New Roman"/>
          <w:bCs/>
          <w:color w:val="auto"/>
        </w:rPr>
        <w:t xml:space="preserve"> </w:t>
      </w:r>
      <w:r w:rsidRPr="00336AC3">
        <w:rPr>
          <w:rFonts w:eastAsia="Times New Roman"/>
          <w:bCs/>
          <w:color w:val="auto"/>
        </w:rPr>
        <w:t>Сечения  и  разрезы</w:t>
      </w:r>
      <w:r w:rsidR="00BE63C5">
        <w:rPr>
          <w:rFonts w:eastAsia="Times New Roman"/>
          <w:bCs/>
          <w:color w:val="auto"/>
        </w:rPr>
        <w:t>.</w:t>
      </w:r>
    </w:p>
    <w:p w:rsidR="00336AC3" w:rsidRPr="00336AC3" w:rsidRDefault="00336AC3" w:rsidP="00336AC3">
      <w:pPr>
        <w:widowControl/>
        <w:rPr>
          <w:rFonts w:eastAsia="Times New Roman"/>
          <w:color w:val="auto"/>
        </w:rPr>
      </w:pPr>
      <w:r w:rsidRPr="00336AC3">
        <w:rPr>
          <w:b/>
          <w:bCs/>
        </w:rPr>
        <w:t xml:space="preserve">Раздел 4.     Машиностроительное  черчение                                                                                                                                     </w:t>
      </w:r>
    </w:p>
    <w:p w:rsidR="00A60722" w:rsidRPr="00336AC3" w:rsidRDefault="00336AC3" w:rsidP="00336A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  <w:r w:rsidRPr="00336AC3">
        <w:rPr>
          <w:rFonts w:eastAsia="Times New Roman"/>
          <w:bCs/>
          <w:color w:val="auto"/>
        </w:rPr>
        <w:t>Тема 4.1.</w:t>
      </w:r>
      <w:r>
        <w:rPr>
          <w:rFonts w:eastAsia="Times New Roman"/>
          <w:bCs/>
          <w:color w:val="auto"/>
        </w:rPr>
        <w:t xml:space="preserve"> </w:t>
      </w:r>
      <w:r w:rsidRPr="00336AC3">
        <w:rPr>
          <w:rFonts w:eastAsia="Times New Roman"/>
          <w:color w:val="auto"/>
        </w:rPr>
        <w:t>Машиностроительное  черчение.  Сборочный  чертёж.</w:t>
      </w:r>
    </w:p>
    <w:p w:rsidR="00F579DF" w:rsidRPr="00336AC3" w:rsidRDefault="00336AC3" w:rsidP="00336A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  <w:r w:rsidRPr="00336AC3">
        <w:rPr>
          <w:rFonts w:eastAsia="Times New Roman"/>
          <w:bCs/>
          <w:color w:val="auto"/>
        </w:rPr>
        <w:t>Тема 4.2.</w:t>
      </w:r>
      <w:r>
        <w:rPr>
          <w:rFonts w:eastAsia="Times New Roman"/>
          <w:bCs/>
          <w:color w:val="auto"/>
        </w:rPr>
        <w:t xml:space="preserve"> </w:t>
      </w:r>
      <w:r w:rsidRPr="00336AC3">
        <w:rPr>
          <w:rFonts w:eastAsia="Times New Roman"/>
          <w:color w:val="auto"/>
        </w:rPr>
        <w:t>Виды  соединений.</w:t>
      </w:r>
      <w:r>
        <w:rPr>
          <w:rFonts w:eastAsia="Times New Roman"/>
          <w:bCs/>
          <w:color w:val="auto"/>
        </w:rPr>
        <w:t xml:space="preserve"> </w:t>
      </w:r>
      <w:r w:rsidRPr="00336AC3">
        <w:rPr>
          <w:rFonts w:eastAsia="Times New Roman"/>
          <w:color w:val="auto"/>
        </w:rPr>
        <w:t>Разъемные  соединения</w:t>
      </w:r>
      <w:r w:rsidR="00BE63C5">
        <w:rPr>
          <w:rFonts w:eastAsia="Times New Roman"/>
          <w:color w:val="auto"/>
        </w:rPr>
        <w:t>.</w:t>
      </w:r>
    </w:p>
    <w:p w:rsidR="00F579DF" w:rsidRPr="00336AC3" w:rsidRDefault="00336AC3" w:rsidP="00336A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  <w:r w:rsidRPr="00336AC3">
        <w:rPr>
          <w:rFonts w:eastAsia="Times New Roman"/>
          <w:bCs/>
          <w:color w:val="auto"/>
        </w:rPr>
        <w:t>Тема 4.3.</w:t>
      </w:r>
      <w:r>
        <w:rPr>
          <w:rFonts w:eastAsia="Times New Roman"/>
          <w:bCs/>
          <w:color w:val="auto"/>
        </w:rPr>
        <w:t xml:space="preserve"> </w:t>
      </w:r>
      <w:r w:rsidRPr="00336AC3">
        <w:rPr>
          <w:rFonts w:eastAsia="Times New Roman"/>
          <w:color w:val="auto"/>
        </w:rPr>
        <w:t>Неразъемные  соединения  деталей</w:t>
      </w:r>
      <w:r w:rsidR="00BE63C5">
        <w:rPr>
          <w:rFonts w:eastAsia="Times New Roman"/>
          <w:color w:val="auto"/>
        </w:rPr>
        <w:t>.</w:t>
      </w:r>
    </w:p>
    <w:p w:rsidR="00336AC3" w:rsidRPr="00336AC3" w:rsidRDefault="00336AC3" w:rsidP="00336A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  <w:r w:rsidRPr="00336AC3">
        <w:rPr>
          <w:rFonts w:eastAsia="Times New Roman"/>
          <w:bCs/>
          <w:color w:val="auto"/>
        </w:rPr>
        <w:t>Тема  4.4.</w:t>
      </w:r>
      <w:r>
        <w:rPr>
          <w:rFonts w:eastAsia="Times New Roman"/>
          <w:bCs/>
          <w:color w:val="auto"/>
        </w:rPr>
        <w:t xml:space="preserve"> </w:t>
      </w:r>
      <w:r w:rsidRPr="00336AC3">
        <w:rPr>
          <w:rFonts w:eastAsia="Times New Roman"/>
          <w:color w:val="auto"/>
        </w:rPr>
        <w:t>Чертежи  деталей.</w:t>
      </w:r>
    </w:p>
    <w:p w:rsidR="005B2EE3" w:rsidRDefault="00336AC3" w:rsidP="00336A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/>
          <w:color w:val="auto"/>
        </w:rPr>
      </w:pPr>
      <w:r w:rsidRPr="00336AC3">
        <w:rPr>
          <w:rFonts w:eastAsia="Times New Roman"/>
          <w:bCs/>
          <w:color w:val="auto"/>
        </w:rPr>
        <w:t>Тема  4.5.</w:t>
      </w:r>
      <w:r>
        <w:rPr>
          <w:rFonts w:eastAsia="Times New Roman"/>
          <w:bCs/>
          <w:color w:val="auto"/>
        </w:rPr>
        <w:t xml:space="preserve"> </w:t>
      </w:r>
      <w:r w:rsidRPr="00336AC3">
        <w:rPr>
          <w:rFonts w:eastAsia="Times New Roman"/>
          <w:color w:val="auto"/>
        </w:rPr>
        <w:t>Схемы электровоза</w:t>
      </w:r>
      <w:r w:rsidR="00BE63C5">
        <w:rPr>
          <w:rFonts w:eastAsia="Times New Roman"/>
          <w:color w:val="auto"/>
        </w:rPr>
        <w:t>.</w:t>
      </w:r>
      <w:r w:rsidRPr="00336AC3">
        <w:rPr>
          <w:rFonts w:eastAsia="Calibri"/>
          <w:color w:val="auto"/>
        </w:rPr>
        <w:t xml:space="preserve"> </w:t>
      </w:r>
    </w:p>
    <w:p w:rsidR="00DA53B4" w:rsidRDefault="00DA53B4" w:rsidP="00336A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/>
          <w:color w:val="auto"/>
        </w:rPr>
      </w:pPr>
    </w:p>
    <w:p w:rsidR="00434DAB" w:rsidRDefault="005B2EE3" w:rsidP="00434DAB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 w:rsidRPr="005B2EE3">
        <w:rPr>
          <w:rFonts w:eastAsia="Calibri"/>
          <w:b/>
          <w:bCs/>
          <w:color w:val="auto"/>
        </w:rPr>
        <w:t>Учебная дисциплина</w:t>
      </w:r>
    </w:p>
    <w:p w:rsidR="00434DAB" w:rsidRDefault="00434DAB" w:rsidP="00434DAB">
      <w:pPr>
        <w:widowControl/>
        <w:autoSpaceDE w:val="0"/>
        <w:autoSpaceDN w:val="0"/>
        <w:adjustRightInd w:val="0"/>
        <w:contextualSpacing/>
        <w:jc w:val="center"/>
        <w:rPr>
          <w:rFonts w:eastAsia="Times New Roman"/>
          <w:b/>
          <w:bCs/>
        </w:rPr>
      </w:pPr>
      <w:r w:rsidRPr="00434DAB">
        <w:rPr>
          <w:rFonts w:eastAsia="Times New Roman"/>
          <w:b/>
          <w:bCs/>
        </w:rPr>
        <w:t>Основы слесарных, слесарно - сборочных работ</w:t>
      </w:r>
    </w:p>
    <w:p w:rsidR="00434DAB" w:rsidRPr="00434DAB" w:rsidRDefault="00BE63C5" w:rsidP="00701B01">
      <w:pPr>
        <w:ind w:left="160"/>
        <w:jc w:val="both"/>
        <w:rPr>
          <w:rFonts w:eastAsia="Times New Roman"/>
        </w:rPr>
      </w:pPr>
      <w:r>
        <w:rPr>
          <w:rFonts w:eastAsia="Calibri"/>
          <w:color w:val="auto"/>
        </w:rPr>
        <w:t xml:space="preserve">          </w:t>
      </w:r>
      <w:r w:rsidR="00D3100A" w:rsidRPr="006F194B">
        <w:rPr>
          <w:rFonts w:eastAsia="Calibri"/>
          <w:color w:val="auto"/>
        </w:rPr>
        <w:t xml:space="preserve">Учебная дисциплина </w:t>
      </w:r>
      <w:r w:rsidR="00434DAB" w:rsidRPr="00434DAB">
        <w:rPr>
          <w:rFonts w:eastAsia="Times New Roman"/>
        </w:rPr>
        <w:t>входит в общепрофессиональный цикл основной профессиональной образовательной программы</w:t>
      </w:r>
    </w:p>
    <w:p w:rsidR="00434DAB" w:rsidRPr="00434DAB" w:rsidRDefault="00434DAB" w:rsidP="00701B01">
      <w:pPr>
        <w:keepNext/>
        <w:keepLines/>
        <w:ind w:left="160"/>
        <w:jc w:val="both"/>
        <w:outlineLvl w:val="1"/>
        <w:rPr>
          <w:rFonts w:eastAsia="Times New Roman"/>
          <w:b/>
          <w:bCs/>
        </w:rPr>
      </w:pPr>
      <w:r w:rsidRPr="00434DAB">
        <w:rPr>
          <w:rFonts w:eastAsia="Times New Roman"/>
          <w:b/>
          <w:bCs/>
        </w:rPr>
        <w:t xml:space="preserve">Цели и задачи </w:t>
      </w:r>
      <w:r w:rsidR="00BC2E1A">
        <w:rPr>
          <w:rFonts w:eastAsia="Times New Roman"/>
          <w:b/>
          <w:bCs/>
        </w:rPr>
        <w:t xml:space="preserve">учебной </w:t>
      </w:r>
      <w:r w:rsidRPr="00434DAB">
        <w:rPr>
          <w:rFonts w:eastAsia="Times New Roman"/>
          <w:b/>
          <w:bCs/>
        </w:rPr>
        <w:t>дисциплины</w:t>
      </w:r>
    </w:p>
    <w:p w:rsidR="00434DAB" w:rsidRPr="00BE63C5" w:rsidRDefault="00434DAB" w:rsidP="00701B01">
      <w:pPr>
        <w:ind w:left="160"/>
        <w:jc w:val="both"/>
        <w:rPr>
          <w:rFonts w:eastAsia="Times New Roman"/>
        </w:rPr>
      </w:pPr>
      <w:r w:rsidRPr="00434DAB">
        <w:rPr>
          <w:rFonts w:eastAsia="Times New Roman"/>
        </w:rPr>
        <w:t xml:space="preserve">В результате освоения </w:t>
      </w:r>
      <w:r w:rsidR="007B66D2">
        <w:rPr>
          <w:rFonts w:eastAsia="Times New Roman"/>
        </w:rPr>
        <w:t>учебной</w:t>
      </w:r>
      <w:r w:rsidR="007B66D2" w:rsidRPr="00434DAB">
        <w:rPr>
          <w:rFonts w:eastAsia="Times New Roman"/>
        </w:rPr>
        <w:t xml:space="preserve"> </w:t>
      </w:r>
      <w:r w:rsidRPr="00434DAB">
        <w:rPr>
          <w:rFonts w:eastAsia="Times New Roman"/>
        </w:rPr>
        <w:t xml:space="preserve">дисциплины обучающийся должен </w:t>
      </w:r>
      <w:r w:rsidRPr="00BE63C5">
        <w:rPr>
          <w:rFonts w:eastAsia="Times New Roman"/>
          <w:bCs/>
        </w:rPr>
        <w:t>уметь:</w:t>
      </w:r>
    </w:p>
    <w:p w:rsidR="00434DAB" w:rsidRPr="00434DAB" w:rsidRDefault="00434DAB" w:rsidP="00701B01">
      <w:pPr>
        <w:numPr>
          <w:ilvl w:val="0"/>
          <w:numId w:val="7"/>
        </w:numPr>
        <w:tabs>
          <w:tab w:val="left" w:pos="758"/>
        </w:tabs>
        <w:jc w:val="both"/>
        <w:rPr>
          <w:rFonts w:eastAsia="Times New Roman"/>
        </w:rPr>
      </w:pPr>
      <w:r w:rsidRPr="00434DAB">
        <w:rPr>
          <w:rFonts w:eastAsia="Times New Roman"/>
        </w:rPr>
        <w:t xml:space="preserve">читать </w:t>
      </w:r>
      <w:proofErr w:type="spellStart"/>
      <w:r w:rsidRPr="00434DAB">
        <w:rPr>
          <w:rFonts w:eastAsia="Times New Roman"/>
        </w:rPr>
        <w:t>инструкционно</w:t>
      </w:r>
      <w:proofErr w:type="spellEnd"/>
      <w:r w:rsidRPr="00434DAB">
        <w:rPr>
          <w:rFonts w:eastAsia="Times New Roman"/>
        </w:rPr>
        <w:t>-техническую документацию;</w:t>
      </w:r>
    </w:p>
    <w:p w:rsidR="00434DAB" w:rsidRPr="00434DAB" w:rsidRDefault="00434DAB" w:rsidP="00BE63C5">
      <w:pPr>
        <w:numPr>
          <w:ilvl w:val="0"/>
          <w:numId w:val="7"/>
        </w:numPr>
        <w:tabs>
          <w:tab w:val="left" w:pos="758"/>
        </w:tabs>
        <w:spacing w:line="322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составлять техн</w:t>
      </w:r>
      <w:r w:rsidR="00843000">
        <w:rPr>
          <w:rFonts w:eastAsia="Times New Roman"/>
        </w:rPr>
        <w:t>ологический процесс по чертежам.</w:t>
      </w:r>
    </w:p>
    <w:p w:rsidR="00434DAB" w:rsidRPr="00BE63C5" w:rsidRDefault="00434DAB" w:rsidP="00BE63C5">
      <w:pPr>
        <w:spacing w:line="322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 xml:space="preserve">В результате освоения </w:t>
      </w:r>
      <w:r w:rsidR="007B66D2">
        <w:rPr>
          <w:rFonts w:eastAsia="Times New Roman"/>
        </w:rPr>
        <w:t>учебной</w:t>
      </w:r>
      <w:r w:rsidR="007B66D2" w:rsidRPr="00434DAB">
        <w:rPr>
          <w:rFonts w:eastAsia="Times New Roman"/>
        </w:rPr>
        <w:t xml:space="preserve"> </w:t>
      </w:r>
      <w:r w:rsidRPr="00434DAB">
        <w:rPr>
          <w:rFonts w:eastAsia="Times New Roman"/>
        </w:rPr>
        <w:t xml:space="preserve">дисциплины обучающийся </w:t>
      </w:r>
      <w:r w:rsidRPr="00BE63C5">
        <w:rPr>
          <w:rFonts w:eastAsia="Times New Roman"/>
        </w:rPr>
        <w:t xml:space="preserve">должен </w:t>
      </w:r>
      <w:r w:rsidRPr="00BE63C5">
        <w:rPr>
          <w:rFonts w:eastAsia="Times New Roman"/>
          <w:bCs/>
        </w:rPr>
        <w:t>знать</w:t>
      </w:r>
      <w:r w:rsidRPr="00BE63C5">
        <w:rPr>
          <w:rFonts w:eastAsia="Times New Roman"/>
        </w:rPr>
        <w:t>: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основные понятия и определения технологических процессов изготовления деталей и изделий;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основные виды слесарных работ, технологию их проведения, применяемые инструменты и приспособления;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основы резания металлов в пределах выполняемой работы;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основные сведения о механизмах, машинах, деталях машин, сопротивлении материалов;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слесарные операции, их назначение, приемы и правила выполнения;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технологический процесс слесарной обработки;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слесарный инструмент и приспособления, их устройство, назначение и правила применения;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правила заточки и доводки слесарного инструмента;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правила и приемы сборки деталей под сварку;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технологическую документацию на выполняемые работы, ее виды и содержание;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 xml:space="preserve">технологические процессы и технические условия сборки, разборки, ремонта, </w:t>
      </w:r>
      <w:proofErr w:type="spellStart"/>
      <w:r w:rsidRPr="00434DAB">
        <w:rPr>
          <w:rFonts w:eastAsia="Times New Roman"/>
        </w:rPr>
        <w:t>подналадки</w:t>
      </w:r>
      <w:proofErr w:type="spellEnd"/>
      <w:r w:rsidRPr="00434DAB">
        <w:rPr>
          <w:rFonts w:eastAsia="Times New Roman"/>
        </w:rPr>
        <w:t xml:space="preserve"> узлов, сборочных единиц и механизмов, испытания и приемки;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подъемно-транспортное оборудование, его виды и назначение;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правила эксплуатации грузоподъемных средств и механизмов, управляемых с пола;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lastRenderedPageBreak/>
        <w:t>допуски и посадки, классы точности, чистоты;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принципиальные схемы средств измерений;</w:t>
      </w:r>
    </w:p>
    <w:p w:rsidR="00434DAB" w:rsidRPr="00434DAB" w:rsidRDefault="00434DAB" w:rsidP="00434DAB">
      <w:pPr>
        <w:numPr>
          <w:ilvl w:val="0"/>
          <w:numId w:val="7"/>
        </w:numPr>
        <w:tabs>
          <w:tab w:val="left" w:pos="736"/>
        </w:tabs>
        <w:spacing w:line="317" w:lineRule="exact"/>
        <w:jc w:val="both"/>
        <w:rPr>
          <w:rFonts w:eastAsia="Times New Roman"/>
        </w:rPr>
      </w:pPr>
      <w:r w:rsidRPr="00434DAB">
        <w:rPr>
          <w:rFonts w:eastAsia="Times New Roman"/>
        </w:rPr>
        <w:t>назначение и правила применения контрольно-измерительного инструмента</w:t>
      </w:r>
      <w:r w:rsidR="00843000">
        <w:rPr>
          <w:rFonts w:eastAsia="Times New Roman"/>
        </w:rPr>
        <w:t>.</w:t>
      </w:r>
    </w:p>
    <w:p w:rsidR="002336B6" w:rsidRPr="00336AC3" w:rsidRDefault="002336B6" w:rsidP="00336AC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</w:p>
    <w:p w:rsidR="00434DAB" w:rsidRDefault="00434DAB" w:rsidP="00434DA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eastAsia="Times New Roman"/>
          <w:b/>
          <w:color w:val="auto"/>
        </w:rPr>
      </w:pPr>
      <w:r w:rsidRPr="00434DAB">
        <w:rPr>
          <w:rFonts w:eastAsia="Times New Roman"/>
          <w:b/>
          <w:color w:val="auto"/>
        </w:rPr>
        <w:t>Объем учебной дисциплины и виды учебной работы</w:t>
      </w:r>
    </w:p>
    <w:tbl>
      <w:tblPr>
        <w:tblW w:w="98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1"/>
        <w:gridCol w:w="1984"/>
      </w:tblGrid>
      <w:tr w:rsidR="00434DAB" w:rsidRPr="00434DAB" w:rsidTr="00D3100A">
        <w:trPr>
          <w:trHeight w:val="460"/>
        </w:trPr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434DAB" w:rsidRDefault="00434DAB" w:rsidP="00434DAB">
            <w:pPr>
              <w:widowControl/>
              <w:jc w:val="center"/>
              <w:rPr>
                <w:rFonts w:eastAsia="Times New Roman"/>
                <w:color w:val="auto"/>
              </w:rPr>
            </w:pPr>
            <w:r w:rsidRPr="00434DAB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6E1A26" w:rsidRDefault="00434DAB" w:rsidP="00434DAB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6E1A26">
              <w:rPr>
                <w:rFonts w:eastAsia="Times New Roman"/>
                <w:b/>
                <w:iCs/>
                <w:color w:val="auto"/>
              </w:rPr>
              <w:t xml:space="preserve">Количество часов </w:t>
            </w:r>
          </w:p>
        </w:tc>
      </w:tr>
      <w:tr w:rsidR="00434DAB" w:rsidRPr="00434DAB" w:rsidTr="00D3100A">
        <w:trPr>
          <w:trHeight w:val="285"/>
        </w:trPr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434DAB" w:rsidRDefault="00434DAB" w:rsidP="00434DAB">
            <w:pPr>
              <w:widowControl/>
              <w:rPr>
                <w:rFonts w:eastAsia="Times New Roman"/>
                <w:b/>
                <w:color w:val="auto"/>
              </w:rPr>
            </w:pPr>
            <w:r w:rsidRPr="00434DAB">
              <w:rPr>
                <w:rFonts w:eastAsia="Times New Roman"/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434DAB" w:rsidRDefault="00434DAB" w:rsidP="00434DAB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434DAB">
              <w:rPr>
                <w:rFonts w:eastAsia="Times New Roman"/>
                <w:b/>
                <w:iCs/>
                <w:color w:val="auto"/>
              </w:rPr>
              <w:t>63</w:t>
            </w:r>
          </w:p>
        </w:tc>
      </w:tr>
      <w:tr w:rsidR="00434DAB" w:rsidRPr="00434DAB" w:rsidTr="00D3100A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434DAB" w:rsidRDefault="00434DAB" w:rsidP="00434DAB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434DAB">
              <w:rPr>
                <w:rFonts w:eastAsia="Times New Roman"/>
                <w:b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434DAB" w:rsidRDefault="00434DAB" w:rsidP="00434DAB">
            <w:pPr>
              <w:widowControl/>
              <w:jc w:val="center"/>
              <w:rPr>
                <w:rFonts w:eastAsia="Times New Roman"/>
                <w:b/>
                <w:i/>
                <w:iCs/>
                <w:color w:val="auto"/>
              </w:rPr>
            </w:pPr>
            <w:r w:rsidRPr="00434DAB">
              <w:rPr>
                <w:rFonts w:eastAsia="Times New Roman"/>
                <w:b/>
                <w:iCs/>
                <w:color w:val="auto"/>
              </w:rPr>
              <w:t>45</w:t>
            </w:r>
          </w:p>
        </w:tc>
      </w:tr>
      <w:tr w:rsidR="00434DAB" w:rsidRPr="00434DAB" w:rsidTr="00D3100A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434DAB" w:rsidRDefault="00434DAB" w:rsidP="00434DAB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434DAB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4DAB" w:rsidRPr="00434DAB" w:rsidRDefault="00434DAB" w:rsidP="00434DAB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</w:p>
        </w:tc>
      </w:tr>
      <w:tr w:rsidR="00434DAB" w:rsidRPr="00434DAB" w:rsidTr="00D3100A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434DAB" w:rsidRDefault="00434DAB" w:rsidP="00434DAB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434DAB">
              <w:rPr>
                <w:rFonts w:eastAsia="Times New Roman"/>
                <w:color w:val="auto"/>
              </w:rPr>
              <w:t xml:space="preserve">        практические занятия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434DAB" w:rsidRDefault="00434DAB" w:rsidP="00434DAB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  <w:r w:rsidRPr="00434DAB">
              <w:rPr>
                <w:rFonts w:eastAsia="Times New Roman"/>
                <w:iCs/>
                <w:color w:val="auto"/>
              </w:rPr>
              <w:t>12</w:t>
            </w:r>
          </w:p>
        </w:tc>
      </w:tr>
      <w:tr w:rsidR="00434DAB" w:rsidRPr="00434DAB" w:rsidTr="00D3100A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434DAB" w:rsidRDefault="00434DAB" w:rsidP="00434DAB">
            <w:pPr>
              <w:widowControl/>
              <w:jc w:val="both"/>
              <w:rPr>
                <w:rFonts w:eastAsia="Times New Roman"/>
                <w:b/>
                <w:color w:val="auto"/>
              </w:rPr>
            </w:pPr>
            <w:r w:rsidRPr="00434DAB">
              <w:rPr>
                <w:rFonts w:eastAsia="Times New Roman"/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434DAB" w:rsidRDefault="00434DAB" w:rsidP="00434DAB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434DAB">
              <w:rPr>
                <w:rFonts w:eastAsia="Times New Roman"/>
                <w:b/>
                <w:iCs/>
                <w:color w:val="auto"/>
              </w:rPr>
              <w:t>18</w:t>
            </w:r>
          </w:p>
        </w:tc>
      </w:tr>
      <w:tr w:rsidR="00434DAB" w:rsidRPr="00434DAB" w:rsidTr="00D3100A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434DAB" w:rsidRDefault="00434DAB" w:rsidP="00434DAB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434DAB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4DAB" w:rsidRPr="00434DAB" w:rsidRDefault="00434DAB" w:rsidP="00434DAB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</w:p>
        </w:tc>
      </w:tr>
      <w:tr w:rsidR="00434DAB" w:rsidRPr="00434DAB" w:rsidTr="00D3100A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434DAB" w:rsidRDefault="00434DAB" w:rsidP="00434DAB">
            <w:pPr>
              <w:widowControl/>
              <w:jc w:val="both"/>
              <w:rPr>
                <w:rFonts w:eastAsia="Times New Roman"/>
              </w:rPr>
            </w:pPr>
            <w:r w:rsidRPr="00434DAB">
              <w:rPr>
                <w:rFonts w:eastAsia="Times New Roman"/>
              </w:rPr>
              <w:t>- 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434DAB" w:rsidRPr="00434DAB" w:rsidRDefault="00434DAB" w:rsidP="00434DAB">
            <w:pPr>
              <w:widowControl/>
              <w:rPr>
                <w:rFonts w:eastAsia="Times New Roman"/>
                <w:color w:val="auto"/>
              </w:rPr>
            </w:pPr>
            <w:r w:rsidRPr="00434DAB">
              <w:rPr>
                <w:rFonts w:eastAsia="Times New Roman"/>
                <w:color w:val="auto"/>
              </w:rPr>
              <w:t>- оформление практических работ;</w:t>
            </w:r>
          </w:p>
          <w:p w:rsidR="00434DAB" w:rsidRPr="00434DAB" w:rsidRDefault="00434DAB" w:rsidP="00434DAB">
            <w:pPr>
              <w:widowControl/>
              <w:rPr>
                <w:rFonts w:eastAsia="Times New Roman"/>
                <w:color w:val="auto"/>
              </w:rPr>
            </w:pPr>
            <w:r w:rsidRPr="00434DAB">
              <w:rPr>
                <w:rFonts w:eastAsia="Times New Roman"/>
                <w:color w:val="auto"/>
              </w:rPr>
              <w:t>- выполнение графических работ</w:t>
            </w:r>
          </w:p>
          <w:p w:rsidR="00434DAB" w:rsidRPr="00ED5C3E" w:rsidRDefault="00434DAB" w:rsidP="00ED5C3E">
            <w:pPr>
              <w:jc w:val="both"/>
              <w:rPr>
                <w:rFonts w:eastAsia="Times New Roman"/>
                <w:color w:val="auto"/>
                <w:sz w:val="20"/>
                <w:szCs w:val="20"/>
                <w:lang w:eastAsia="ru-RU"/>
              </w:rPr>
            </w:pPr>
            <w:r w:rsidRPr="00434DAB">
              <w:rPr>
                <w:rFonts w:eastAsia="Times New Roman"/>
                <w:color w:val="auto"/>
              </w:rPr>
              <w:t xml:space="preserve">- подготовка рефератов (компьютерной презентации) по темам: «Соблюдение техники безопасности при выполнении слесарных работ»; </w:t>
            </w:r>
            <w:r w:rsidRPr="00434DAB">
              <w:rPr>
                <w:rFonts w:eastAsia="Times New Roman"/>
                <w:b/>
                <w:bCs/>
                <w:color w:val="auto"/>
              </w:rPr>
              <w:t>«</w:t>
            </w:r>
            <w:r w:rsidRPr="00434DAB">
              <w:rPr>
                <w:rFonts w:eastAsia="Times New Roman"/>
                <w:color w:val="auto"/>
              </w:rPr>
              <w:t>Виды слесарных работ с предлагаемыми инструментами</w:t>
            </w:r>
            <w:r w:rsidRPr="00ED5C3E">
              <w:rPr>
                <w:rFonts w:eastAsia="Times New Roman"/>
                <w:color w:val="auto"/>
              </w:rPr>
              <w:t>».</w:t>
            </w:r>
            <w:r w:rsidR="00ED5C3E" w:rsidRPr="00ED5C3E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="00ED5C3E" w:rsidRPr="00ED5C3E">
              <w:rPr>
                <w:rFonts w:eastAsia="Times New Roman"/>
                <w:color w:val="auto"/>
                <w:lang w:eastAsia="ru-RU"/>
              </w:rPr>
              <w:t>«</w:t>
            </w:r>
            <w:proofErr w:type="spellStart"/>
            <w:r w:rsidR="00ED5C3E" w:rsidRPr="00ED5C3E">
              <w:rPr>
                <w:rFonts w:eastAsia="Times New Roman"/>
                <w:color w:val="auto"/>
                <w:lang w:eastAsia="ru-RU"/>
              </w:rPr>
              <w:t>Центроискатель</w:t>
            </w:r>
            <w:proofErr w:type="spellEnd"/>
            <w:r w:rsidR="00ED5C3E" w:rsidRPr="00ED5C3E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="00ED5C3E">
              <w:rPr>
                <w:rFonts w:eastAsia="Times New Roman"/>
                <w:color w:val="auto"/>
                <w:lang w:eastAsia="ru-RU"/>
              </w:rPr>
              <w:t xml:space="preserve">- </w:t>
            </w:r>
            <w:r w:rsidR="00ED5C3E" w:rsidRPr="00ED5C3E">
              <w:rPr>
                <w:rFonts w:eastAsia="Times New Roman"/>
                <w:color w:val="auto"/>
                <w:lang w:eastAsia="ru-RU"/>
              </w:rPr>
              <w:t>транспортир, разметочные молотки в слесарном деле»;  «Напильники»; «Использование ГПС в работе слесаря»; «Контрольно-измерительные инструменты в работе слесаря».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4DAB" w:rsidRPr="00434DAB" w:rsidRDefault="00434DAB" w:rsidP="00434DAB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</w:p>
        </w:tc>
      </w:tr>
      <w:tr w:rsidR="00434DAB" w:rsidRPr="00434DAB" w:rsidTr="00D3100A">
        <w:tc>
          <w:tcPr>
            <w:tcW w:w="9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34DAB" w:rsidRPr="00687873" w:rsidRDefault="00434DAB" w:rsidP="00434DAB">
            <w:pPr>
              <w:widowControl/>
              <w:rPr>
                <w:rFonts w:eastAsia="Times New Roman"/>
                <w:b/>
                <w:i/>
                <w:iCs/>
                <w:color w:val="auto"/>
              </w:rPr>
            </w:pPr>
            <w:r w:rsidRPr="00434DAB">
              <w:rPr>
                <w:rFonts w:eastAsia="Times New Roman"/>
                <w:i/>
                <w:iCs/>
                <w:color w:val="auto"/>
              </w:rPr>
              <w:t xml:space="preserve"> </w:t>
            </w:r>
            <w:r w:rsidR="00CB7888">
              <w:rPr>
                <w:rFonts w:eastAsia="Times New Roman"/>
                <w:b/>
                <w:iCs/>
                <w:color w:val="auto"/>
              </w:rPr>
              <w:t>Промежуточная  аттестация</w:t>
            </w:r>
            <w:r w:rsidR="00CB7888">
              <w:rPr>
                <w:rFonts w:eastAsia="Times New Roman"/>
                <w:iCs/>
                <w:color w:val="auto"/>
              </w:rPr>
              <w:t xml:space="preserve"> </w:t>
            </w:r>
            <w:r w:rsidR="00CB7888">
              <w:rPr>
                <w:rFonts w:eastAsia="Times New Roman"/>
                <w:b/>
                <w:iCs/>
                <w:color w:val="auto"/>
              </w:rPr>
              <w:t>в форме дифференцированного зачета</w:t>
            </w:r>
          </w:p>
        </w:tc>
      </w:tr>
    </w:tbl>
    <w:p w:rsidR="00D3100A" w:rsidRPr="00D3100A" w:rsidRDefault="00D3100A" w:rsidP="00D3100A">
      <w:pPr>
        <w:widowControl/>
        <w:autoSpaceDE w:val="0"/>
        <w:autoSpaceDN w:val="0"/>
        <w:adjustRightInd w:val="0"/>
        <w:contextualSpacing/>
        <w:rPr>
          <w:rFonts w:eastAsia="Calibri"/>
          <w:b/>
          <w:bCs/>
          <w:color w:val="auto"/>
        </w:rPr>
      </w:pPr>
      <w:r w:rsidRPr="00D3100A">
        <w:rPr>
          <w:rFonts w:eastAsia="Calibri"/>
          <w:b/>
          <w:bCs/>
          <w:color w:val="auto"/>
        </w:rPr>
        <w:t>Содержание учебной дисциплины</w:t>
      </w:r>
    </w:p>
    <w:p w:rsidR="00D3100A" w:rsidRPr="00D3100A" w:rsidRDefault="00D3100A" w:rsidP="00D3100A">
      <w:pPr>
        <w:widowControl/>
        <w:autoSpaceDE w:val="0"/>
        <w:autoSpaceDN w:val="0"/>
        <w:adjustRightInd w:val="0"/>
        <w:contextualSpacing/>
        <w:rPr>
          <w:rFonts w:eastAsia="Calibri"/>
          <w:b/>
          <w:bCs/>
          <w:color w:val="auto"/>
        </w:rPr>
      </w:pPr>
      <w:r w:rsidRPr="00D3100A">
        <w:rPr>
          <w:rFonts w:eastAsia="Calibri"/>
          <w:b/>
          <w:bCs/>
          <w:color w:val="auto"/>
        </w:rPr>
        <w:t>Раздел. Слесарное дело</w:t>
      </w:r>
    </w:p>
    <w:p w:rsidR="00D3100A" w:rsidRPr="00D3100A" w:rsidRDefault="00D3100A" w:rsidP="00D3100A">
      <w:pPr>
        <w:widowControl/>
        <w:autoSpaceDE w:val="0"/>
        <w:autoSpaceDN w:val="0"/>
        <w:adjustRightInd w:val="0"/>
        <w:contextualSpacing/>
        <w:rPr>
          <w:rFonts w:eastAsia="Calibri"/>
          <w:b/>
          <w:bCs/>
          <w:color w:val="auto"/>
        </w:rPr>
      </w:pPr>
      <w:r w:rsidRPr="00D3100A">
        <w:t>Тема 1.1. Организация слесарных работ</w:t>
      </w:r>
      <w:r w:rsidR="00BE63C5">
        <w:t>.</w:t>
      </w:r>
    </w:p>
    <w:p w:rsidR="00D3100A" w:rsidRPr="00D3100A" w:rsidRDefault="00D3100A" w:rsidP="00D3100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auto"/>
        </w:rPr>
      </w:pPr>
      <w:r w:rsidRPr="00D3100A">
        <w:rPr>
          <w:rFonts w:eastAsia="Times New Roman"/>
          <w:color w:val="auto"/>
        </w:rPr>
        <w:t>Тема 1.2. Виды слесарных работ, технология их проведения</w:t>
      </w:r>
      <w:r w:rsidR="00BE63C5">
        <w:rPr>
          <w:rFonts w:eastAsia="Times New Roman"/>
          <w:color w:val="auto"/>
        </w:rPr>
        <w:t>.</w:t>
      </w:r>
    </w:p>
    <w:p w:rsidR="00AA0A90" w:rsidRDefault="00AA0A90" w:rsidP="00AA0A90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</w:p>
    <w:p w:rsidR="00AA0A90" w:rsidRDefault="00AA0A90" w:rsidP="00AA0A90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 w:rsidRPr="005B2EE3">
        <w:rPr>
          <w:rFonts w:eastAsia="Calibri"/>
          <w:b/>
          <w:bCs/>
          <w:color w:val="auto"/>
        </w:rPr>
        <w:t>Учебная дисциплина</w:t>
      </w:r>
    </w:p>
    <w:p w:rsidR="00BC2E1A" w:rsidRDefault="00BC2E1A" w:rsidP="006C5CF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center"/>
        <w:rPr>
          <w:rFonts w:eastAsia="Times New Roman"/>
          <w:b/>
          <w:color w:val="auto"/>
        </w:rPr>
      </w:pPr>
      <w:r w:rsidRPr="00BC2E1A">
        <w:rPr>
          <w:rFonts w:eastAsia="Times New Roman"/>
          <w:b/>
          <w:color w:val="auto"/>
        </w:rPr>
        <w:t xml:space="preserve">Электротехника </w:t>
      </w:r>
    </w:p>
    <w:p w:rsidR="00BC2E1A" w:rsidRPr="001F3C5A" w:rsidRDefault="00BC2E1A" w:rsidP="006C5CF7">
      <w:pPr>
        <w:ind w:left="160"/>
        <w:contextualSpacing/>
        <w:jc w:val="both"/>
        <w:rPr>
          <w:rFonts w:eastAsia="Times New Roman"/>
        </w:rPr>
      </w:pPr>
      <w:r>
        <w:rPr>
          <w:rFonts w:eastAsia="Calibri"/>
          <w:color w:val="auto"/>
        </w:rPr>
        <w:t xml:space="preserve">        </w:t>
      </w:r>
      <w:r w:rsidR="001373B1">
        <w:rPr>
          <w:rFonts w:eastAsia="Calibri"/>
          <w:color w:val="auto"/>
        </w:rPr>
        <w:t xml:space="preserve">   </w:t>
      </w:r>
      <w:r w:rsidRPr="006F194B">
        <w:rPr>
          <w:rFonts w:eastAsia="Calibri"/>
          <w:color w:val="auto"/>
        </w:rPr>
        <w:t xml:space="preserve">Учебная дисциплина </w:t>
      </w:r>
      <w:r w:rsidRPr="00434DAB">
        <w:rPr>
          <w:rFonts w:eastAsia="Times New Roman"/>
        </w:rPr>
        <w:t>входит в общепрофессиональный цикл основной профессиональной образовательной программы</w:t>
      </w:r>
      <w:r w:rsidR="001F3C5A">
        <w:rPr>
          <w:rFonts w:eastAsia="Times New Roman"/>
        </w:rPr>
        <w:t>.</w:t>
      </w:r>
    </w:p>
    <w:p w:rsidR="00BC2E1A" w:rsidRPr="00BC2E1A" w:rsidRDefault="00BC2E1A" w:rsidP="006C5CF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b/>
          <w:color w:val="auto"/>
        </w:rPr>
      </w:pPr>
      <w:r w:rsidRPr="00BC2E1A">
        <w:rPr>
          <w:rFonts w:eastAsia="Times New Roman"/>
          <w:b/>
          <w:color w:val="auto"/>
        </w:rPr>
        <w:t xml:space="preserve">Цели и задачи учебной дисциплины </w:t>
      </w:r>
    </w:p>
    <w:p w:rsidR="00BC2E1A" w:rsidRPr="00BE63C5" w:rsidRDefault="00BC2E1A" w:rsidP="006C5CF7">
      <w:pPr>
        <w:ind w:left="160"/>
        <w:contextualSpacing/>
        <w:jc w:val="both"/>
        <w:rPr>
          <w:rFonts w:eastAsia="Times New Roman"/>
        </w:rPr>
      </w:pPr>
      <w:r w:rsidRPr="001F3C5A">
        <w:rPr>
          <w:rFonts w:eastAsia="Times New Roman"/>
        </w:rPr>
        <w:t xml:space="preserve">В результате освоения </w:t>
      </w:r>
      <w:r w:rsidR="007B66D2">
        <w:rPr>
          <w:rFonts w:eastAsia="Times New Roman"/>
        </w:rPr>
        <w:t>учебной</w:t>
      </w:r>
      <w:r w:rsidR="007B66D2" w:rsidRPr="001F3C5A">
        <w:rPr>
          <w:rFonts w:eastAsia="Times New Roman"/>
        </w:rPr>
        <w:t xml:space="preserve"> </w:t>
      </w:r>
      <w:r w:rsidRPr="001F3C5A">
        <w:rPr>
          <w:rFonts w:eastAsia="Times New Roman"/>
        </w:rPr>
        <w:t xml:space="preserve">дисциплины обучающийся </w:t>
      </w:r>
      <w:r w:rsidRPr="00BE63C5">
        <w:rPr>
          <w:rFonts w:eastAsia="Times New Roman"/>
        </w:rPr>
        <w:t xml:space="preserve">должен </w:t>
      </w:r>
      <w:r w:rsidRPr="00BE63C5">
        <w:rPr>
          <w:rFonts w:eastAsia="Times New Roman"/>
          <w:bCs/>
        </w:rPr>
        <w:t>уметь:</w:t>
      </w:r>
    </w:p>
    <w:p w:rsidR="00BC2E1A" w:rsidRPr="00BC2E1A" w:rsidRDefault="00BC2E1A" w:rsidP="006C5CF7">
      <w:pPr>
        <w:widowControl/>
        <w:autoSpaceDE w:val="0"/>
        <w:autoSpaceDN w:val="0"/>
        <w:adjustRightInd w:val="0"/>
        <w:contextualSpacing/>
        <w:jc w:val="both"/>
        <w:rPr>
          <w:color w:val="auto"/>
        </w:rPr>
      </w:pPr>
      <w:r w:rsidRPr="00BC2E1A">
        <w:rPr>
          <w:rFonts w:eastAsia="Times New Roman"/>
          <w:color w:val="auto"/>
        </w:rPr>
        <w:t xml:space="preserve">- </w:t>
      </w:r>
      <w:r w:rsidRPr="00BC2E1A">
        <w:rPr>
          <w:color w:val="auto"/>
        </w:rPr>
        <w:t>рассчитывать основные параметры электрических схем;</w:t>
      </w:r>
    </w:p>
    <w:p w:rsidR="00BC2E1A" w:rsidRPr="00BC2E1A" w:rsidRDefault="00BC2E1A" w:rsidP="006E1A26">
      <w:pPr>
        <w:widowControl/>
        <w:autoSpaceDE w:val="0"/>
        <w:autoSpaceDN w:val="0"/>
        <w:adjustRightInd w:val="0"/>
        <w:jc w:val="both"/>
        <w:rPr>
          <w:color w:val="auto"/>
        </w:rPr>
      </w:pPr>
      <w:r w:rsidRPr="001F3C5A">
        <w:rPr>
          <w:color w:val="auto"/>
        </w:rPr>
        <w:t xml:space="preserve">- </w:t>
      </w:r>
      <w:r w:rsidRPr="00BC2E1A">
        <w:rPr>
          <w:color w:val="auto"/>
        </w:rPr>
        <w:t>использовать в работе электроизмерительные приборы;</w:t>
      </w:r>
    </w:p>
    <w:p w:rsidR="00BC2E1A" w:rsidRPr="00BC2E1A" w:rsidRDefault="00BC2E1A" w:rsidP="006E1A26">
      <w:pPr>
        <w:widowControl/>
        <w:autoSpaceDE w:val="0"/>
        <w:autoSpaceDN w:val="0"/>
        <w:adjustRightInd w:val="0"/>
        <w:jc w:val="both"/>
        <w:rPr>
          <w:color w:val="auto"/>
        </w:rPr>
      </w:pPr>
      <w:r w:rsidRPr="001F3C5A">
        <w:rPr>
          <w:color w:val="auto"/>
        </w:rPr>
        <w:t xml:space="preserve">- </w:t>
      </w:r>
      <w:r w:rsidRPr="00BC2E1A">
        <w:rPr>
          <w:color w:val="auto"/>
        </w:rPr>
        <w:t>применять оборудование с электроприводом;</w:t>
      </w:r>
    </w:p>
    <w:p w:rsidR="00BC2E1A" w:rsidRPr="00BC2E1A" w:rsidRDefault="00BC2E1A" w:rsidP="006E1A26">
      <w:pPr>
        <w:widowControl/>
        <w:autoSpaceDE w:val="0"/>
        <w:autoSpaceDN w:val="0"/>
        <w:adjustRightInd w:val="0"/>
        <w:jc w:val="both"/>
        <w:rPr>
          <w:color w:val="auto"/>
        </w:rPr>
      </w:pPr>
      <w:r w:rsidRPr="001F3C5A">
        <w:rPr>
          <w:color w:val="auto"/>
        </w:rPr>
        <w:lastRenderedPageBreak/>
        <w:t xml:space="preserve">- </w:t>
      </w:r>
      <w:r w:rsidRPr="00BC2E1A">
        <w:rPr>
          <w:color w:val="auto"/>
        </w:rPr>
        <w:t xml:space="preserve">подбирать по справочным материалам приборы и устройства электронной техники с определенными </w:t>
      </w:r>
      <w:r w:rsidR="001F3C5A" w:rsidRPr="001F3C5A">
        <w:rPr>
          <w:color w:val="auto"/>
        </w:rPr>
        <w:t xml:space="preserve">      </w:t>
      </w:r>
      <w:r w:rsidR="00843000">
        <w:rPr>
          <w:color w:val="auto"/>
        </w:rPr>
        <w:t>параметрами и характеристиками.</w:t>
      </w:r>
    </w:p>
    <w:p w:rsidR="00BC2E1A" w:rsidRPr="00BE63C5" w:rsidRDefault="00BC2E1A" w:rsidP="006E1A26">
      <w:pPr>
        <w:widowControl/>
        <w:jc w:val="both"/>
        <w:rPr>
          <w:rFonts w:eastAsia="Times New Roman"/>
        </w:rPr>
      </w:pPr>
      <w:r w:rsidRPr="001F3C5A">
        <w:rPr>
          <w:rFonts w:eastAsia="Times New Roman"/>
        </w:rPr>
        <w:t xml:space="preserve">В результате освоения </w:t>
      </w:r>
      <w:r w:rsidR="007B66D2">
        <w:rPr>
          <w:rFonts w:eastAsia="Times New Roman"/>
        </w:rPr>
        <w:t>учебной</w:t>
      </w:r>
      <w:r w:rsidR="007B66D2" w:rsidRPr="001F3C5A">
        <w:rPr>
          <w:rFonts w:eastAsia="Times New Roman"/>
        </w:rPr>
        <w:t xml:space="preserve"> </w:t>
      </w:r>
      <w:r w:rsidRPr="001F3C5A">
        <w:rPr>
          <w:rFonts w:eastAsia="Times New Roman"/>
        </w:rPr>
        <w:t xml:space="preserve">дисциплины обучающийся должен </w:t>
      </w:r>
      <w:r w:rsidRPr="00BE63C5">
        <w:rPr>
          <w:rFonts w:eastAsia="Times New Roman"/>
          <w:bCs/>
        </w:rPr>
        <w:t>знать</w:t>
      </w:r>
      <w:r w:rsidRPr="00BE63C5">
        <w:rPr>
          <w:rFonts w:eastAsia="Times New Roman"/>
        </w:rPr>
        <w:t>:</w:t>
      </w:r>
    </w:p>
    <w:p w:rsidR="001F3C5A" w:rsidRPr="00687873" w:rsidRDefault="00BC2E1A" w:rsidP="006E1A26">
      <w:pPr>
        <w:widowControl/>
        <w:autoSpaceDE w:val="0"/>
        <w:autoSpaceDN w:val="0"/>
        <w:adjustRightInd w:val="0"/>
        <w:jc w:val="both"/>
        <w:rPr>
          <w:color w:val="auto"/>
        </w:rPr>
      </w:pPr>
      <w:r w:rsidRPr="00BC2E1A">
        <w:rPr>
          <w:rFonts w:eastAsia="Times New Roman"/>
          <w:color w:val="auto"/>
        </w:rPr>
        <w:t xml:space="preserve">- </w:t>
      </w:r>
      <w:r w:rsidR="001F3C5A" w:rsidRPr="00BC2E1A">
        <w:rPr>
          <w:color w:val="auto"/>
        </w:rPr>
        <w:t>основы электротехники, электроники, механики, гидравлики, автоматики в пределах выполняемой работы;</w:t>
      </w:r>
    </w:p>
    <w:p w:rsidR="001F3C5A" w:rsidRPr="00BC2E1A" w:rsidRDefault="001F3C5A" w:rsidP="006E1A26">
      <w:pPr>
        <w:widowControl/>
        <w:autoSpaceDE w:val="0"/>
        <w:autoSpaceDN w:val="0"/>
        <w:adjustRightInd w:val="0"/>
        <w:jc w:val="both"/>
        <w:rPr>
          <w:color w:val="auto"/>
        </w:rPr>
      </w:pPr>
      <w:r w:rsidRPr="00BC2E1A">
        <w:rPr>
          <w:color w:val="auto"/>
        </w:rPr>
        <w:t>правила пуска, остановки электродвигателей, установленных на эксплуатируемом оборудовании;</w:t>
      </w:r>
    </w:p>
    <w:p w:rsidR="001F3C5A" w:rsidRPr="00BC2E1A" w:rsidRDefault="001F3C5A" w:rsidP="006E1A26">
      <w:pPr>
        <w:widowControl/>
        <w:autoSpaceDE w:val="0"/>
        <w:autoSpaceDN w:val="0"/>
        <w:adjustRightInd w:val="0"/>
        <w:jc w:val="both"/>
        <w:rPr>
          <w:color w:val="auto"/>
        </w:rPr>
      </w:pPr>
      <w:r w:rsidRPr="00BC2E1A">
        <w:rPr>
          <w:color w:val="auto"/>
        </w:rPr>
        <w:t>аппаратуру защиты электродвигателей;</w:t>
      </w:r>
    </w:p>
    <w:p w:rsidR="001F3C5A" w:rsidRPr="00BC2E1A" w:rsidRDefault="001F3C5A" w:rsidP="006E1A26">
      <w:pPr>
        <w:widowControl/>
        <w:autoSpaceDE w:val="0"/>
        <w:autoSpaceDN w:val="0"/>
        <w:adjustRightInd w:val="0"/>
        <w:jc w:val="both"/>
        <w:rPr>
          <w:color w:val="auto"/>
        </w:rPr>
      </w:pPr>
      <w:r w:rsidRPr="00BC2E1A">
        <w:rPr>
          <w:color w:val="auto"/>
        </w:rPr>
        <w:t>защиту от короткого замыкания;</w:t>
      </w:r>
    </w:p>
    <w:p w:rsidR="001F3C5A" w:rsidRDefault="001F3C5A" w:rsidP="006E1A26">
      <w:pPr>
        <w:spacing w:after="250" w:line="293" w:lineRule="exact"/>
        <w:jc w:val="both"/>
        <w:rPr>
          <w:color w:val="auto"/>
        </w:rPr>
      </w:pPr>
      <w:r w:rsidRPr="001F3C5A">
        <w:rPr>
          <w:color w:val="auto"/>
        </w:rPr>
        <w:t xml:space="preserve">заземление, </w:t>
      </w:r>
      <w:proofErr w:type="spellStart"/>
      <w:r w:rsidRPr="001F3C5A">
        <w:rPr>
          <w:color w:val="auto"/>
        </w:rPr>
        <w:t>зануление</w:t>
      </w:r>
      <w:proofErr w:type="spellEnd"/>
      <w:r>
        <w:rPr>
          <w:color w:val="auto"/>
        </w:rPr>
        <w:t>.</w:t>
      </w:r>
    </w:p>
    <w:p w:rsidR="001F3C5A" w:rsidRDefault="001F3C5A" w:rsidP="001F3C5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eastAsia="Times New Roman"/>
          <w:b/>
          <w:color w:val="auto"/>
        </w:rPr>
      </w:pPr>
      <w:r w:rsidRPr="001F3C5A">
        <w:rPr>
          <w:rFonts w:eastAsia="Times New Roman"/>
          <w:b/>
          <w:color w:val="auto"/>
        </w:rPr>
        <w:t>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1F3C5A" w:rsidRPr="001F3C5A" w:rsidTr="005059BD">
        <w:trPr>
          <w:trHeight w:val="460"/>
        </w:trPr>
        <w:tc>
          <w:tcPr>
            <w:tcW w:w="7904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color w:val="auto"/>
              </w:rPr>
            </w:pPr>
            <w:r w:rsidRPr="001F3C5A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1F3C5A" w:rsidRPr="006E1A26" w:rsidRDefault="007B66D2" w:rsidP="001F3C5A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6E1A26">
              <w:rPr>
                <w:rFonts w:eastAsia="Times New Roman"/>
                <w:b/>
                <w:iCs/>
                <w:color w:val="auto"/>
              </w:rPr>
              <w:t>Количество часов</w:t>
            </w:r>
          </w:p>
        </w:tc>
      </w:tr>
      <w:tr w:rsidR="001F3C5A" w:rsidRPr="001F3C5A" w:rsidTr="005059BD">
        <w:trPr>
          <w:trHeight w:val="285"/>
        </w:trPr>
        <w:tc>
          <w:tcPr>
            <w:tcW w:w="7904" w:type="dxa"/>
            <w:shd w:val="clear" w:color="auto" w:fill="auto"/>
          </w:tcPr>
          <w:p w:rsidR="001F3C5A" w:rsidRPr="001F3C5A" w:rsidRDefault="001F3C5A" w:rsidP="001F3C5A">
            <w:pPr>
              <w:widowControl/>
              <w:rPr>
                <w:rFonts w:eastAsia="Times New Roman"/>
                <w:b/>
                <w:color w:val="auto"/>
              </w:rPr>
            </w:pPr>
            <w:r w:rsidRPr="001F3C5A">
              <w:rPr>
                <w:rFonts w:eastAsia="Times New Roman"/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1F3C5A">
              <w:rPr>
                <w:rFonts w:eastAsia="Times New Roman"/>
                <w:b/>
                <w:iCs/>
                <w:color w:val="auto"/>
              </w:rPr>
              <w:t>62</w:t>
            </w:r>
          </w:p>
        </w:tc>
      </w:tr>
      <w:tr w:rsidR="001F3C5A" w:rsidRPr="001F3C5A" w:rsidTr="005059BD">
        <w:tc>
          <w:tcPr>
            <w:tcW w:w="7904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1F3C5A">
              <w:rPr>
                <w:rFonts w:eastAsia="Times New Roman"/>
                <w:b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1F3C5A">
              <w:rPr>
                <w:rFonts w:eastAsia="Times New Roman"/>
                <w:b/>
                <w:iCs/>
                <w:color w:val="auto"/>
              </w:rPr>
              <w:t>37</w:t>
            </w:r>
          </w:p>
        </w:tc>
      </w:tr>
      <w:tr w:rsidR="001F3C5A" w:rsidRPr="001F3C5A" w:rsidTr="005059BD">
        <w:tc>
          <w:tcPr>
            <w:tcW w:w="7904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1F3C5A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</w:tc>
      </w:tr>
      <w:tr w:rsidR="001F3C5A" w:rsidRPr="001F3C5A" w:rsidTr="005059BD">
        <w:tc>
          <w:tcPr>
            <w:tcW w:w="7904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1F3C5A">
              <w:rPr>
                <w:rFonts w:eastAsia="Times New Roman"/>
                <w:color w:val="auto"/>
              </w:rPr>
              <w:t xml:space="preserve">     лабораторные занятия</w:t>
            </w:r>
          </w:p>
        </w:tc>
        <w:tc>
          <w:tcPr>
            <w:tcW w:w="1800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1F3C5A">
              <w:rPr>
                <w:rFonts w:eastAsia="Times New Roman"/>
                <w:iCs/>
                <w:color w:val="auto"/>
              </w:rPr>
              <w:t>8</w:t>
            </w:r>
          </w:p>
        </w:tc>
      </w:tr>
      <w:tr w:rsidR="001F3C5A" w:rsidRPr="001F3C5A" w:rsidTr="005059BD">
        <w:tc>
          <w:tcPr>
            <w:tcW w:w="7904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1F3C5A">
              <w:rPr>
                <w:rFonts w:eastAsia="Times New Roman"/>
                <w:color w:val="auto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1F3C5A">
              <w:rPr>
                <w:rFonts w:eastAsia="Times New Roman"/>
                <w:iCs/>
                <w:color w:val="auto"/>
              </w:rPr>
              <w:t>12</w:t>
            </w:r>
          </w:p>
        </w:tc>
      </w:tr>
      <w:tr w:rsidR="001F3C5A" w:rsidRPr="001F3C5A" w:rsidTr="005059BD">
        <w:tc>
          <w:tcPr>
            <w:tcW w:w="7904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both"/>
              <w:rPr>
                <w:rFonts w:eastAsia="Times New Roman"/>
                <w:b/>
                <w:color w:val="auto"/>
              </w:rPr>
            </w:pPr>
            <w:r w:rsidRPr="001F3C5A">
              <w:rPr>
                <w:rFonts w:eastAsia="Times New Roman"/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1F3C5A">
              <w:rPr>
                <w:rFonts w:eastAsia="Times New Roman"/>
                <w:b/>
                <w:iCs/>
                <w:color w:val="auto"/>
              </w:rPr>
              <w:t>25</w:t>
            </w:r>
          </w:p>
        </w:tc>
      </w:tr>
      <w:tr w:rsidR="001F3C5A" w:rsidRPr="001F3C5A" w:rsidTr="005059BD">
        <w:tc>
          <w:tcPr>
            <w:tcW w:w="7904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1F3C5A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</w:tc>
      </w:tr>
      <w:tr w:rsidR="001F3C5A" w:rsidRPr="001F3C5A" w:rsidTr="001F3C5A">
        <w:trPr>
          <w:trHeight w:val="2313"/>
        </w:trPr>
        <w:tc>
          <w:tcPr>
            <w:tcW w:w="7904" w:type="dxa"/>
            <w:shd w:val="clear" w:color="auto" w:fill="auto"/>
          </w:tcPr>
          <w:p w:rsidR="001F3C5A" w:rsidRPr="001F3C5A" w:rsidRDefault="001F3C5A" w:rsidP="005D208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1F3C5A">
              <w:rPr>
                <w:rFonts w:eastAsia="Times New Roman"/>
                <w:color w:val="auto"/>
              </w:rPr>
              <w:t xml:space="preserve"> -</w:t>
            </w:r>
            <w:r w:rsidR="00D2689C">
              <w:rPr>
                <w:rFonts w:eastAsia="Times New Roman"/>
                <w:color w:val="auto"/>
              </w:rPr>
              <w:t xml:space="preserve"> </w:t>
            </w:r>
            <w:r w:rsidRPr="001F3C5A">
              <w:rPr>
                <w:rFonts w:eastAsia="Times New Roman"/>
                <w:color w:val="auto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1F3C5A" w:rsidRPr="001F3C5A" w:rsidRDefault="001F3C5A" w:rsidP="005D208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1F3C5A">
              <w:rPr>
                <w:rFonts w:eastAsia="Times New Roman"/>
                <w:color w:val="auto"/>
              </w:rPr>
              <w:t>- оформление расчетно-графических работ, практических работ, отчетов и подготовка их к защите;</w:t>
            </w:r>
          </w:p>
          <w:p w:rsidR="0089084F" w:rsidRPr="001E3691" w:rsidRDefault="001F3C5A" w:rsidP="005D208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color w:val="auto"/>
                <w:lang w:val="en-US"/>
              </w:rPr>
            </w:pPr>
            <w:r w:rsidRPr="001F3C5A">
              <w:rPr>
                <w:rFonts w:eastAsia="Times New Roman"/>
                <w:color w:val="auto"/>
              </w:rPr>
              <w:t>- подготовка реферата (компьютерной презентации).</w:t>
            </w:r>
          </w:p>
        </w:tc>
        <w:tc>
          <w:tcPr>
            <w:tcW w:w="1800" w:type="dxa"/>
            <w:shd w:val="clear" w:color="auto" w:fill="auto"/>
          </w:tcPr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1F3C5A">
              <w:rPr>
                <w:rFonts w:eastAsia="Times New Roman"/>
                <w:iCs/>
                <w:color w:val="auto"/>
              </w:rPr>
              <w:t>6</w:t>
            </w:r>
          </w:p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1F3C5A">
              <w:rPr>
                <w:rFonts w:eastAsia="Times New Roman"/>
                <w:iCs/>
                <w:color w:val="auto"/>
              </w:rPr>
              <w:t>18</w:t>
            </w:r>
          </w:p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  <w:p w:rsidR="001F3C5A" w:rsidRPr="001F3C5A" w:rsidRDefault="001F3C5A" w:rsidP="001F3C5A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1F3C5A">
              <w:rPr>
                <w:rFonts w:eastAsia="Times New Roman"/>
                <w:iCs/>
                <w:color w:val="auto"/>
              </w:rPr>
              <w:t>1</w:t>
            </w:r>
          </w:p>
        </w:tc>
      </w:tr>
      <w:tr w:rsidR="001F3C5A" w:rsidRPr="001F3C5A" w:rsidTr="001E3691">
        <w:trPr>
          <w:trHeight w:val="314"/>
        </w:trPr>
        <w:tc>
          <w:tcPr>
            <w:tcW w:w="9704" w:type="dxa"/>
            <w:gridSpan w:val="2"/>
            <w:shd w:val="clear" w:color="auto" w:fill="auto"/>
          </w:tcPr>
          <w:p w:rsidR="0089084F" w:rsidRPr="001E3691" w:rsidRDefault="00CB7888" w:rsidP="001F3C5A">
            <w:pPr>
              <w:widowControl/>
              <w:rPr>
                <w:rFonts w:eastAsia="Times New Roman"/>
                <w:b/>
                <w:iCs/>
                <w:color w:val="auto"/>
              </w:rPr>
            </w:pPr>
            <w:r>
              <w:rPr>
                <w:rFonts w:eastAsia="Times New Roman"/>
                <w:b/>
                <w:iCs/>
                <w:color w:val="auto"/>
              </w:rPr>
              <w:t>Промежуточная  аттестация</w:t>
            </w:r>
            <w:r>
              <w:rPr>
                <w:rFonts w:eastAsia="Times New Roman"/>
                <w:iCs/>
                <w:color w:val="auto"/>
              </w:rPr>
              <w:t xml:space="preserve"> </w:t>
            </w:r>
            <w:r>
              <w:rPr>
                <w:rFonts w:eastAsia="Times New Roman"/>
                <w:b/>
                <w:iCs/>
                <w:color w:val="auto"/>
              </w:rPr>
              <w:t>в форме дифференцированного зачета</w:t>
            </w:r>
          </w:p>
        </w:tc>
      </w:tr>
    </w:tbl>
    <w:p w:rsidR="00687873" w:rsidRPr="00687873" w:rsidRDefault="00687873" w:rsidP="007D31F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Times New Roman"/>
          <w:b/>
          <w:color w:val="auto"/>
        </w:rPr>
      </w:pPr>
      <w:r w:rsidRPr="00687873">
        <w:rPr>
          <w:rFonts w:eastAsia="Times New Roman"/>
          <w:b/>
          <w:color w:val="auto"/>
        </w:rPr>
        <w:t>Содержание учебной дисциплины</w:t>
      </w:r>
    </w:p>
    <w:p w:rsidR="00687873" w:rsidRPr="00687873" w:rsidRDefault="00687873" w:rsidP="007D31F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Times New Roman"/>
          <w:b/>
          <w:color w:val="auto"/>
        </w:rPr>
      </w:pPr>
      <w:r w:rsidRPr="00687873">
        <w:rPr>
          <w:rFonts w:eastAsia="Times New Roman"/>
          <w:b/>
          <w:bCs/>
          <w:color w:val="auto"/>
        </w:rPr>
        <w:t>Раздел 1.</w:t>
      </w:r>
      <w:r w:rsidRPr="00687873">
        <w:rPr>
          <w:rFonts w:eastAsia="Calibri"/>
          <w:b/>
          <w:bCs/>
          <w:color w:val="auto"/>
        </w:rPr>
        <w:t xml:space="preserve"> Электрические и магнитные цепи</w:t>
      </w:r>
    </w:p>
    <w:p w:rsidR="001F3C5A" w:rsidRPr="007D31F6" w:rsidRDefault="00687873" w:rsidP="007D31F6">
      <w:pPr>
        <w:contextualSpacing/>
        <w:rPr>
          <w:rFonts w:eastAsia="Calibri"/>
          <w:bCs/>
        </w:rPr>
      </w:pPr>
      <w:r w:rsidRPr="007D31F6">
        <w:rPr>
          <w:rFonts w:eastAsia="Calibri"/>
          <w:bCs/>
        </w:rPr>
        <w:t>Введение</w:t>
      </w:r>
      <w:r w:rsidR="007D31F6">
        <w:rPr>
          <w:rFonts w:eastAsia="Calibri"/>
          <w:bCs/>
        </w:rPr>
        <w:t>.</w:t>
      </w:r>
    </w:p>
    <w:p w:rsidR="00687873" w:rsidRPr="007D31F6" w:rsidRDefault="00687873" w:rsidP="007D31F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Calibri"/>
          <w:bCs/>
          <w:color w:val="auto"/>
        </w:rPr>
      </w:pPr>
      <w:r w:rsidRPr="00687873">
        <w:rPr>
          <w:rFonts w:eastAsia="Calibri"/>
          <w:bCs/>
          <w:color w:val="auto"/>
        </w:rPr>
        <w:t>Тема 1.1</w:t>
      </w:r>
      <w:r w:rsidRPr="007D31F6">
        <w:rPr>
          <w:rFonts w:eastAsia="Times New Roman"/>
          <w:bCs/>
          <w:color w:val="auto"/>
        </w:rPr>
        <w:t xml:space="preserve"> </w:t>
      </w:r>
      <w:r w:rsidR="00B422BA">
        <w:rPr>
          <w:rFonts w:eastAsia="Times New Roman"/>
          <w:bCs/>
          <w:color w:val="auto"/>
        </w:rPr>
        <w:t>Э</w:t>
      </w:r>
      <w:r w:rsidRPr="007D31F6">
        <w:rPr>
          <w:rFonts w:eastAsia="Times New Roman"/>
          <w:bCs/>
          <w:color w:val="auto"/>
        </w:rPr>
        <w:t>лектрические цепи постоянного тока</w:t>
      </w:r>
      <w:r w:rsidR="007D31F6">
        <w:rPr>
          <w:rFonts w:eastAsia="Times New Roman"/>
          <w:bCs/>
          <w:color w:val="auto"/>
        </w:rPr>
        <w:t>.</w:t>
      </w:r>
    </w:p>
    <w:p w:rsidR="003E1B8D" w:rsidRPr="007D31F6" w:rsidRDefault="003E1B8D" w:rsidP="007D31F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Times New Roman"/>
          <w:bCs/>
          <w:color w:val="auto"/>
        </w:rPr>
      </w:pPr>
      <w:r w:rsidRPr="003E1B8D">
        <w:rPr>
          <w:rFonts w:eastAsia="Times New Roman"/>
          <w:bCs/>
          <w:color w:val="auto"/>
        </w:rPr>
        <w:t>Тема 1.2.</w:t>
      </w:r>
      <w:r w:rsidRPr="007D31F6">
        <w:rPr>
          <w:rFonts w:eastAsia="Times New Roman"/>
          <w:bCs/>
          <w:color w:val="auto"/>
        </w:rPr>
        <w:t xml:space="preserve"> </w:t>
      </w:r>
      <w:r w:rsidRPr="007D31F6">
        <w:rPr>
          <w:rFonts w:eastAsia="Calibri"/>
          <w:bCs/>
          <w:color w:val="auto"/>
        </w:rPr>
        <w:t>Магнитные цепи</w:t>
      </w:r>
      <w:r w:rsidR="007D31F6">
        <w:rPr>
          <w:rFonts w:eastAsia="Calibri"/>
          <w:bCs/>
          <w:color w:val="auto"/>
        </w:rPr>
        <w:t>.</w:t>
      </w:r>
    </w:p>
    <w:p w:rsidR="003E1B8D" w:rsidRPr="007D31F6" w:rsidRDefault="003E1B8D" w:rsidP="007D31F6">
      <w:pPr>
        <w:contextualSpacing/>
        <w:rPr>
          <w:bCs/>
        </w:rPr>
      </w:pPr>
      <w:r w:rsidRPr="007D31F6">
        <w:rPr>
          <w:bCs/>
        </w:rPr>
        <w:t>Тема 1.3.</w:t>
      </w:r>
      <w:r w:rsidRPr="007D31F6">
        <w:rPr>
          <w:b/>
          <w:bCs/>
        </w:rPr>
        <w:t xml:space="preserve"> </w:t>
      </w:r>
      <w:r w:rsidRPr="007D31F6">
        <w:rPr>
          <w:bCs/>
        </w:rPr>
        <w:t>Электрические  цепи  переменного  тока</w:t>
      </w:r>
      <w:r w:rsidR="007D31F6">
        <w:rPr>
          <w:bCs/>
        </w:rPr>
        <w:t>.</w:t>
      </w:r>
    </w:p>
    <w:p w:rsidR="003E1B8D" w:rsidRPr="007D31F6" w:rsidRDefault="003E1B8D" w:rsidP="007D31F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Times New Roman"/>
          <w:b/>
          <w:bCs/>
          <w:color w:val="auto"/>
        </w:rPr>
      </w:pPr>
      <w:r w:rsidRPr="003E1B8D">
        <w:rPr>
          <w:rFonts w:eastAsia="Times New Roman"/>
          <w:b/>
          <w:bCs/>
          <w:color w:val="auto"/>
        </w:rPr>
        <w:t>Раздел 2.</w:t>
      </w:r>
      <w:r w:rsidRPr="007D31F6">
        <w:rPr>
          <w:rFonts w:eastAsia="Times New Roman"/>
          <w:b/>
          <w:bCs/>
          <w:color w:val="auto"/>
        </w:rPr>
        <w:t xml:space="preserve"> </w:t>
      </w:r>
      <w:r w:rsidR="007D31F6">
        <w:rPr>
          <w:rFonts w:eastAsia="Times New Roman"/>
          <w:b/>
          <w:color w:val="auto"/>
        </w:rPr>
        <w:t>Электротехнические устройства</w:t>
      </w:r>
    </w:p>
    <w:p w:rsidR="00687873" w:rsidRPr="007D31F6" w:rsidRDefault="003E1B8D" w:rsidP="007D31F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Times New Roman"/>
          <w:bCs/>
          <w:color w:val="auto"/>
        </w:rPr>
      </w:pPr>
      <w:r w:rsidRPr="003E1B8D">
        <w:rPr>
          <w:rFonts w:eastAsia="Times New Roman"/>
          <w:bCs/>
          <w:color w:val="auto"/>
        </w:rPr>
        <w:t>Тема 2.1.</w:t>
      </w:r>
      <w:r w:rsidRPr="007D31F6">
        <w:rPr>
          <w:rFonts w:eastAsia="Times New Roman"/>
          <w:bCs/>
          <w:color w:val="auto"/>
        </w:rPr>
        <w:t xml:space="preserve"> </w:t>
      </w:r>
      <w:r w:rsidRPr="007D31F6">
        <w:rPr>
          <w:rFonts w:eastAsia="Times New Roman"/>
          <w:color w:val="auto"/>
        </w:rPr>
        <w:t>Электроизмерительные приборы и электрические  измерения</w:t>
      </w:r>
      <w:r w:rsidR="007D31F6">
        <w:rPr>
          <w:rFonts w:eastAsia="Times New Roman"/>
          <w:color w:val="auto"/>
        </w:rPr>
        <w:t>.</w:t>
      </w:r>
    </w:p>
    <w:p w:rsidR="00687873" w:rsidRPr="007D31F6" w:rsidRDefault="003E1B8D" w:rsidP="007D31F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Times New Roman"/>
          <w:bCs/>
          <w:color w:val="auto"/>
        </w:rPr>
      </w:pPr>
      <w:r w:rsidRPr="003E1B8D">
        <w:rPr>
          <w:rFonts w:eastAsia="Times New Roman"/>
          <w:bCs/>
          <w:color w:val="auto"/>
        </w:rPr>
        <w:t>Тема 2.2.</w:t>
      </w:r>
      <w:r w:rsidRPr="007D31F6">
        <w:rPr>
          <w:rFonts w:eastAsia="Times New Roman"/>
          <w:bCs/>
          <w:color w:val="auto"/>
        </w:rPr>
        <w:t xml:space="preserve"> Трансформаторы</w:t>
      </w:r>
      <w:r w:rsidR="007D31F6">
        <w:rPr>
          <w:rFonts w:eastAsia="Times New Roman"/>
          <w:bCs/>
          <w:color w:val="auto"/>
        </w:rPr>
        <w:t>.</w:t>
      </w:r>
    </w:p>
    <w:p w:rsidR="001F3C5A" w:rsidRPr="007D31F6" w:rsidRDefault="003E1B8D" w:rsidP="007D31F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Times New Roman"/>
          <w:bCs/>
          <w:color w:val="auto"/>
        </w:rPr>
      </w:pPr>
      <w:r w:rsidRPr="003E1B8D">
        <w:rPr>
          <w:rFonts w:eastAsia="Times New Roman"/>
          <w:bCs/>
          <w:color w:val="auto"/>
        </w:rPr>
        <w:t>Тема 2.3.</w:t>
      </w:r>
      <w:r w:rsidRPr="007D31F6">
        <w:rPr>
          <w:rFonts w:eastAsia="Times New Roman"/>
          <w:bCs/>
          <w:color w:val="auto"/>
        </w:rPr>
        <w:t xml:space="preserve"> </w:t>
      </w:r>
      <w:r w:rsidRPr="003E1B8D">
        <w:rPr>
          <w:rFonts w:eastAsia="Times New Roman"/>
          <w:bCs/>
          <w:color w:val="auto"/>
        </w:rPr>
        <w:t>Электрические машины</w:t>
      </w:r>
      <w:r w:rsidRPr="007D31F6">
        <w:rPr>
          <w:rFonts w:eastAsia="Times New Roman"/>
          <w:bCs/>
          <w:color w:val="auto"/>
        </w:rPr>
        <w:t xml:space="preserve"> постоянного  тока</w:t>
      </w:r>
      <w:r w:rsidR="007D31F6">
        <w:rPr>
          <w:rFonts w:eastAsia="Times New Roman"/>
          <w:bCs/>
          <w:color w:val="auto"/>
        </w:rPr>
        <w:t>.</w:t>
      </w:r>
    </w:p>
    <w:p w:rsidR="001054AC" w:rsidRPr="001054AC" w:rsidRDefault="001054AC" w:rsidP="007D31F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Times New Roman"/>
          <w:b/>
          <w:bCs/>
          <w:color w:val="auto"/>
        </w:rPr>
      </w:pPr>
      <w:r w:rsidRPr="001054AC">
        <w:rPr>
          <w:rFonts w:eastAsia="Times New Roman"/>
          <w:bCs/>
          <w:color w:val="auto"/>
        </w:rPr>
        <w:t>Тема 2.4.</w:t>
      </w:r>
      <w:r w:rsidRPr="007D31F6">
        <w:rPr>
          <w:rFonts w:eastAsia="Times New Roman"/>
          <w:bCs/>
          <w:color w:val="auto"/>
        </w:rPr>
        <w:t xml:space="preserve"> </w:t>
      </w:r>
      <w:r w:rsidRPr="001054AC">
        <w:rPr>
          <w:rFonts w:eastAsia="Times New Roman"/>
          <w:color w:val="auto"/>
        </w:rPr>
        <w:t>Электрические машины</w:t>
      </w:r>
      <w:r w:rsidRPr="007D31F6">
        <w:rPr>
          <w:rFonts w:eastAsia="Times New Roman"/>
          <w:b/>
          <w:bCs/>
          <w:color w:val="auto"/>
        </w:rPr>
        <w:t xml:space="preserve"> </w:t>
      </w:r>
      <w:r w:rsidRPr="001054AC">
        <w:rPr>
          <w:rFonts w:eastAsia="Times New Roman"/>
          <w:color w:val="auto"/>
        </w:rPr>
        <w:t>переменного  тока</w:t>
      </w:r>
      <w:r w:rsidR="007D31F6">
        <w:rPr>
          <w:rFonts w:eastAsia="Times New Roman"/>
          <w:color w:val="auto"/>
        </w:rPr>
        <w:t>.</w:t>
      </w:r>
    </w:p>
    <w:p w:rsidR="009D265C" w:rsidRDefault="009D265C" w:rsidP="00D3100A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</w:p>
    <w:p w:rsidR="009D265C" w:rsidRDefault="009D265C" w:rsidP="00D3100A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</w:p>
    <w:p w:rsidR="00622F71" w:rsidRDefault="00622F71" w:rsidP="00D3100A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</w:p>
    <w:p w:rsidR="00D3100A" w:rsidRDefault="00D3100A" w:rsidP="00D3100A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 w:rsidRPr="005B2EE3">
        <w:rPr>
          <w:rFonts w:eastAsia="Calibri"/>
          <w:b/>
          <w:bCs/>
          <w:color w:val="auto"/>
        </w:rPr>
        <w:lastRenderedPageBreak/>
        <w:t>Учебная дисциплина</w:t>
      </w:r>
    </w:p>
    <w:p w:rsidR="00D3100A" w:rsidRPr="00D3100A" w:rsidRDefault="00D3100A" w:rsidP="00D3100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color w:val="auto"/>
        </w:rPr>
      </w:pPr>
      <w:r w:rsidRPr="00D3100A">
        <w:rPr>
          <w:rFonts w:eastAsia="Times New Roman"/>
          <w:b/>
          <w:color w:val="auto"/>
        </w:rPr>
        <w:t>Основы материаловедения</w:t>
      </w:r>
    </w:p>
    <w:p w:rsidR="006814CB" w:rsidRPr="001F3C5A" w:rsidRDefault="007D31F6" w:rsidP="00622F71">
      <w:pPr>
        <w:ind w:left="160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        </w:t>
      </w:r>
      <w:r w:rsidR="006814CB">
        <w:rPr>
          <w:rFonts w:eastAsia="Calibri"/>
          <w:color w:val="auto"/>
        </w:rPr>
        <w:t xml:space="preserve">  </w:t>
      </w:r>
      <w:r w:rsidR="006814CB" w:rsidRPr="006F194B">
        <w:rPr>
          <w:rFonts w:eastAsia="Calibri"/>
          <w:color w:val="auto"/>
        </w:rPr>
        <w:t xml:space="preserve">Учебная дисциплина </w:t>
      </w:r>
      <w:r w:rsidR="006814CB" w:rsidRPr="00434DAB">
        <w:rPr>
          <w:rFonts w:eastAsia="Times New Roman"/>
        </w:rPr>
        <w:t>входит в общепрофессиональный цикл основной профессиональной образовательной программы</w:t>
      </w:r>
      <w:r w:rsidR="006814CB">
        <w:rPr>
          <w:rFonts w:eastAsia="Times New Roman"/>
        </w:rPr>
        <w:t>.</w:t>
      </w:r>
    </w:p>
    <w:p w:rsidR="00B6441E" w:rsidRPr="00B6441E" w:rsidRDefault="00B6441E" w:rsidP="00622F71">
      <w:pPr>
        <w:ind w:left="140" w:right="1580"/>
        <w:contextualSpacing/>
        <w:jc w:val="both"/>
        <w:rPr>
          <w:rFonts w:eastAsia="Times New Roman"/>
        </w:rPr>
      </w:pPr>
      <w:r w:rsidRPr="00D3100A">
        <w:rPr>
          <w:rFonts w:eastAsia="Times New Roman"/>
          <w:b/>
          <w:bCs/>
        </w:rPr>
        <w:t xml:space="preserve">Цели и задачи </w:t>
      </w:r>
      <w:r w:rsidR="007B66D2">
        <w:rPr>
          <w:rFonts w:eastAsia="Times New Roman"/>
          <w:b/>
          <w:bCs/>
        </w:rPr>
        <w:t>учебной д</w:t>
      </w:r>
      <w:r w:rsidRPr="00D3100A">
        <w:rPr>
          <w:rFonts w:eastAsia="Times New Roman"/>
          <w:b/>
          <w:bCs/>
        </w:rPr>
        <w:t>исциплины</w:t>
      </w:r>
    </w:p>
    <w:p w:rsidR="00B6441E" w:rsidRPr="00BE63C5" w:rsidRDefault="00B6441E" w:rsidP="00622F71">
      <w:pPr>
        <w:ind w:left="140"/>
        <w:contextualSpacing/>
        <w:jc w:val="both"/>
        <w:rPr>
          <w:rFonts w:eastAsia="Times New Roman"/>
        </w:rPr>
      </w:pPr>
      <w:r w:rsidRPr="00B6441E">
        <w:rPr>
          <w:rFonts w:eastAsia="Times New Roman"/>
        </w:rPr>
        <w:t xml:space="preserve">В результате освоения </w:t>
      </w:r>
      <w:r w:rsidR="007B66D2">
        <w:rPr>
          <w:rFonts w:eastAsia="Times New Roman"/>
        </w:rPr>
        <w:t xml:space="preserve">учебной </w:t>
      </w:r>
      <w:r w:rsidRPr="00B6441E">
        <w:rPr>
          <w:rFonts w:eastAsia="Times New Roman"/>
        </w:rPr>
        <w:t xml:space="preserve">дисциплины обучающийся </w:t>
      </w:r>
      <w:r w:rsidRPr="00BE63C5">
        <w:rPr>
          <w:rFonts w:eastAsia="Times New Roman"/>
        </w:rPr>
        <w:t xml:space="preserve">должен </w:t>
      </w:r>
      <w:r w:rsidRPr="00BE63C5">
        <w:rPr>
          <w:rFonts w:eastAsia="Times New Roman"/>
          <w:bCs/>
        </w:rPr>
        <w:t>уметь:</w:t>
      </w:r>
    </w:p>
    <w:p w:rsidR="00B6441E" w:rsidRPr="00B6441E" w:rsidRDefault="00B6441E" w:rsidP="00622F71">
      <w:pPr>
        <w:numPr>
          <w:ilvl w:val="0"/>
          <w:numId w:val="7"/>
        </w:numPr>
        <w:tabs>
          <w:tab w:val="left" w:pos="412"/>
        </w:tabs>
        <w:contextualSpacing/>
        <w:jc w:val="both"/>
        <w:rPr>
          <w:rFonts w:eastAsia="Times New Roman"/>
        </w:rPr>
      </w:pPr>
      <w:r w:rsidRPr="00B6441E">
        <w:rPr>
          <w:rFonts w:eastAsia="Times New Roman"/>
        </w:rPr>
        <w:t>выбирать материалы для профессиональной деятельности;</w:t>
      </w:r>
    </w:p>
    <w:p w:rsidR="00B6441E" w:rsidRPr="00B6441E" w:rsidRDefault="00B6441E" w:rsidP="006E1A26">
      <w:pPr>
        <w:numPr>
          <w:ilvl w:val="0"/>
          <w:numId w:val="7"/>
        </w:numPr>
        <w:tabs>
          <w:tab w:val="left" w:pos="412"/>
        </w:tabs>
        <w:spacing w:after="37" w:line="280" w:lineRule="exact"/>
        <w:jc w:val="both"/>
        <w:rPr>
          <w:rFonts w:eastAsia="Times New Roman"/>
        </w:rPr>
      </w:pPr>
      <w:r w:rsidRPr="00B6441E">
        <w:rPr>
          <w:rFonts w:eastAsia="Times New Roman"/>
        </w:rPr>
        <w:t>определять основные свойства материалов по маркам;</w:t>
      </w:r>
    </w:p>
    <w:p w:rsidR="00B6441E" w:rsidRPr="00B6441E" w:rsidRDefault="007D31F6" w:rsidP="006E1A26">
      <w:pPr>
        <w:numPr>
          <w:ilvl w:val="0"/>
          <w:numId w:val="7"/>
        </w:numPr>
        <w:tabs>
          <w:tab w:val="left" w:pos="412"/>
        </w:tabs>
        <w:spacing w:after="4" w:line="280" w:lineRule="exact"/>
        <w:jc w:val="both"/>
        <w:rPr>
          <w:rFonts w:eastAsia="Times New Roman"/>
        </w:rPr>
      </w:pPr>
      <w:r>
        <w:rPr>
          <w:rFonts w:eastAsia="Times New Roman"/>
        </w:rPr>
        <w:t>расшифровывать марки материалов.</w:t>
      </w:r>
    </w:p>
    <w:p w:rsidR="00B6441E" w:rsidRPr="00BE63C5" w:rsidRDefault="00B6441E" w:rsidP="006E1A26">
      <w:pPr>
        <w:spacing w:line="322" w:lineRule="exact"/>
        <w:ind w:left="140"/>
        <w:jc w:val="both"/>
        <w:rPr>
          <w:rFonts w:eastAsia="Times New Roman"/>
        </w:rPr>
      </w:pPr>
      <w:r w:rsidRPr="00B6441E">
        <w:rPr>
          <w:rFonts w:eastAsia="Times New Roman"/>
        </w:rPr>
        <w:t xml:space="preserve">В результате освоения </w:t>
      </w:r>
      <w:r w:rsidR="007B66D2">
        <w:rPr>
          <w:rFonts w:eastAsia="Times New Roman"/>
        </w:rPr>
        <w:t>учебной</w:t>
      </w:r>
      <w:r w:rsidR="007B66D2" w:rsidRPr="00B6441E">
        <w:rPr>
          <w:rFonts w:eastAsia="Times New Roman"/>
        </w:rPr>
        <w:t xml:space="preserve"> </w:t>
      </w:r>
      <w:r w:rsidRPr="00B6441E">
        <w:rPr>
          <w:rFonts w:eastAsia="Times New Roman"/>
        </w:rPr>
        <w:t xml:space="preserve">дисциплины обучающийся должен </w:t>
      </w:r>
      <w:r w:rsidRPr="00BE63C5">
        <w:rPr>
          <w:rFonts w:eastAsia="Times New Roman"/>
          <w:bCs/>
        </w:rPr>
        <w:t>знать:</w:t>
      </w:r>
    </w:p>
    <w:p w:rsidR="00B6441E" w:rsidRPr="00B6441E" w:rsidRDefault="00B6441E" w:rsidP="006E1A26">
      <w:pPr>
        <w:numPr>
          <w:ilvl w:val="0"/>
          <w:numId w:val="7"/>
        </w:numPr>
        <w:tabs>
          <w:tab w:val="left" w:pos="412"/>
        </w:tabs>
        <w:spacing w:line="322" w:lineRule="exact"/>
        <w:jc w:val="both"/>
        <w:rPr>
          <w:rFonts w:eastAsia="Times New Roman"/>
        </w:rPr>
      </w:pPr>
      <w:r w:rsidRPr="00B6441E">
        <w:rPr>
          <w:rFonts w:eastAsia="Times New Roman"/>
        </w:rPr>
        <w:t>основные сведения о металлах и сплавах и их классификацию;</w:t>
      </w:r>
    </w:p>
    <w:p w:rsidR="00B6441E" w:rsidRPr="00B6441E" w:rsidRDefault="00B6441E" w:rsidP="006E1A26">
      <w:pPr>
        <w:numPr>
          <w:ilvl w:val="0"/>
          <w:numId w:val="7"/>
        </w:numPr>
        <w:tabs>
          <w:tab w:val="left" w:pos="412"/>
        </w:tabs>
        <w:spacing w:line="322" w:lineRule="exact"/>
        <w:jc w:val="both"/>
        <w:rPr>
          <w:rFonts w:eastAsia="Times New Roman"/>
        </w:rPr>
      </w:pPr>
      <w:r w:rsidRPr="00B6441E">
        <w:rPr>
          <w:rFonts w:eastAsia="Times New Roman"/>
        </w:rPr>
        <w:t>виды абразивных инструментов;</w:t>
      </w:r>
    </w:p>
    <w:p w:rsidR="00B6441E" w:rsidRPr="00B6441E" w:rsidRDefault="00B6441E" w:rsidP="006E1A26">
      <w:pPr>
        <w:numPr>
          <w:ilvl w:val="0"/>
          <w:numId w:val="7"/>
        </w:numPr>
        <w:tabs>
          <w:tab w:val="left" w:pos="417"/>
        </w:tabs>
        <w:spacing w:line="322" w:lineRule="exact"/>
        <w:jc w:val="both"/>
        <w:rPr>
          <w:rFonts w:eastAsia="Times New Roman"/>
        </w:rPr>
      </w:pPr>
      <w:r w:rsidRPr="00B6441E">
        <w:rPr>
          <w:rFonts w:eastAsia="Times New Roman"/>
        </w:rPr>
        <w:t>назначение и свойства охлаждающих и смазочных жидкостей, моющих составов металлов, припоев, флюсов, протрав;</w:t>
      </w:r>
    </w:p>
    <w:p w:rsidR="00B6441E" w:rsidRPr="00B6441E" w:rsidRDefault="00B6441E" w:rsidP="006E1A26">
      <w:pPr>
        <w:numPr>
          <w:ilvl w:val="0"/>
          <w:numId w:val="7"/>
        </w:numPr>
        <w:tabs>
          <w:tab w:val="left" w:pos="412"/>
        </w:tabs>
        <w:spacing w:line="322" w:lineRule="exact"/>
        <w:jc w:val="both"/>
        <w:rPr>
          <w:rFonts w:eastAsia="Times New Roman"/>
        </w:rPr>
      </w:pPr>
      <w:r w:rsidRPr="00B6441E">
        <w:rPr>
          <w:rFonts w:eastAsia="Times New Roman"/>
        </w:rPr>
        <w:t>влияние температур на размеры деталей;</w:t>
      </w:r>
    </w:p>
    <w:p w:rsidR="00B6441E" w:rsidRPr="00B6441E" w:rsidRDefault="00B6441E" w:rsidP="006E1A26">
      <w:pPr>
        <w:numPr>
          <w:ilvl w:val="0"/>
          <w:numId w:val="7"/>
        </w:numPr>
        <w:tabs>
          <w:tab w:val="left" w:pos="422"/>
        </w:tabs>
        <w:spacing w:line="322" w:lineRule="exact"/>
        <w:jc w:val="both"/>
        <w:rPr>
          <w:rFonts w:eastAsia="Times New Roman"/>
        </w:rPr>
      </w:pPr>
      <w:r w:rsidRPr="00B6441E">
        <w:rPr>
          <w:rFonts w:eastAsia="Times New Roman"/>
        </w:rPr>
        <w:t>маркировку и основные свойства материалов специального режущего инструмента;</w:t>
      </w:r>
    </w:p>
    <w:p w:rsidR="00B6441E" w:rsidRPr="00B6441E" w:rsidRDefault="00B6441E" w:rsidP="006E1A26">
      <w:pPr>
        <w:numPr>
          <w:ilvl w:val="0"/>
          <w:numId w:val="7"/>
        </w:numPr>
        <w:tabs>
          <w:tab w:val="left" w:pos="422"/>
        </w:tabs>
        <w:spacing w:line="322" w:lineRule="exact"/>
        <w:jc w:val="both"/>
        <w:rPr>
          <w:rFonts w:eastAsia="Times New Roman"/>
        </w:rPr>
      </w:pPr>
      <w:r w:rsidRPr="00B6441E">
        <w:rPr>
          <w:rFonts w:eastAsia="Times New Roman"/>
        </w:rPr>
        <w:t>технические требования на основные материалы и полуфабрикаты в машиностроении;</w:t>
      </w:r>
    </w:p>
    <w:p w:rsidR="00B6441E" w:rsidRDefault="00B6441E" w:rsidP="006E1A26">
      <w:pPr>
        <w:numPr>
          <w:ilvl w:val="0"/>
          <w:numId w:val="7"/>
        </w:numPr>
        <w:tabs>
          <w:tab w:val="left" w:pos="412"/>
        </w:tabs>
        <w:spacing w:line="322" w:lineRule="exact"/>
        <w:jc w:val="both"/>
        <w:rPr>
          <w:rFonts w:eastAsia="Times New Roman"/>
        </w:rPr>
      </w:pPr>
      <w:r w:rsidRPr="00B6441E">
        <w:rPr>
          <w:rFonts w:eastAsia="Times New Roman"/>
        </w:rPr>
        <w:t>хранение смазочных материалов.</w:t>
      </w:r>
    </w:p>
    <w:p w:rsidR="00A21981" w:rsidRDefault="00A21981" w:rsidP="00D3100A">
      <w:pPr>
        <w:jc w:val="center"/>
        <w:rPr>
          <w:b/>
        </w:rPr>
      </w:pPr>
    </w:p>
    <w:p w:rsidR="00D3100A" w:rsidRDefault="00D3100A" w:rsidP="00D3100A">
      <w:pPr>
        <w:jc w:val="center"/>
        <w:rPr>
          <w:b/>
        </w:rPr>
      </w:pPr>
      <w:r w:rsidRPr="00D3100A">
        <w:rPr>
          <w:b/>
        </w:rPr>
        <w:t>Объем учебной дисциплины и виды учебной работы</w:t>
      </w: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43"/>
      </w:tblGrid>
      <w:tr w:rsidR="007B66D2" w:rsidRPr="007B66D2" w:rsidTr="00AB0D97">
        <w:trPr>
          <w:trHeight w:val="460"/>
        </w:trPr>
        <w:tc>
          <w:tcPr>
            <w:tcW w:w="7904" w:type="dxa"/>
          </w:tcPr>
          <w:p w:rsidR="007B66D2" w:rsidRPr="007B66D2" w:rsidRDefault="007B66D2" w:rsidP="007B66D2">
            <w:pPr>
              <w:widowControl/>
              <w:jc w:val="center"/>
              <w:rPr>
                <w:rFonts w:eastAsia="Times New Roman"/>
                <w:color w:val="auto"/>
              </w:rPr>
            </w:pPr>
            <w:r w:rsidRPr="007B66D2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1843" w:type="dxa"/>
          </w:tcPr>
          <w:p w:rsidR="007B66D2" w:rsidRPr="006E1A26" w:rsidRDefault="007B66D2" w:rsidP="007B66D2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6E1A26">
              <w:rPr>
                <w:rFonts w:eastAsia="Times New Roman"/>
                <w:b/>
                <w:iCs/>
                <w:color w:val="auto"/>
              </w:rPr>
              <w:t xml:space="preserve">Количество часов </w:t>
            </w:r>
          </w:p>
        </w:tc>
      </w:tr>
      <w:tr w:rsidR="007B66D2" w:rsidRPr="007B66D2" w:rsidTr="00AB0D97">
        <w:trPr>
          <w:trHeight w:val="285"/>
        </w:trPr>
        <w:tc>
          <w:tcPr>
            <w:tcW w:w="7904" w:type="dxa"/>
          </w:tcPr>
          <w:p w:rsidR="007B66D2" w:rsidRPr="007B66D2" w:rsidRDefault="007B66D2" w:rsidP="007B66D2">
            <w:pPr>
              <w:widowControl/>
              <w:rPr>
                <w:rFonts w:eastAsia="Times New Roman"/>
                <w:b/>
                <w:color w:val="auto"/>
              </w:rPr>
            </w:pPr>
            <w:r w:rsidRPr="007B66D2">
              <w:rPr>
                <w:rFonts w:eastAsia="Times New Roman"/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1843" w:type="dxa"/>
          </w:tcPr>
          <w:p w:rsidR="007B66D2" w:rsidRPr="007B66D2" w:rsidRDefault="007B66D2" w:rsidP="007B66D2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7B66D2">
              <w:rPr>
                <w:rFonts w:eastAsia="Times New Roman"/>
                <w:b/>
                <w:iCs/>
                <w:color w:val="auto"/>
              </w:rPr>
              <w:t>47</w:t>
            </w:r>
          </w:p>
        </w:tc>
      </w:tr>
      <w:tr w:rsidR="007B66D2" w:rsidRPr="007B66D2" w:rsidTr="00AB0D97">
        <w:tc>
          <w:tcPr>
            <w:tcW w:w="7904" w:type="dxa"/>
          </w:tcPr>
          <w:p w:rsidR="007B66D2" w:rsidRPr="007B66D2" w:rsidRDefault="007B66D2" w:rsidP="007B66D2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7B66D2">
              <w:rPr>
                <w:rFonts w:eastAsia="Times New Roman"/>
                <w:b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1843" w:type="dxa"/>
          </w:tcPr>
          <w:p w:rsidR="007B66D2" w:rsidRPr="007B66D2" w:rsidRDefault="007B66D2" w:rsidP="007B66D2">
            <w:pPr>
              <w:widowControl/>
              <w:jc w:val="center"/>
              <w:rPr>
                <w:rFonts w:eastAsia="Times New Roman"/>
                <w:b/>
                <w:i/>
                <w:iCs/>
                <w:color w:val="auto"/>
              </w:rPr>
            </w:pPr>
            <w:r w:rsidRPr="007B66D2">
              <w:rPr>
                <w:rFonts w:eastAsia="Times New Roman"/>
                <w:b/>
                <w:iCs/>
                <w:color w:val="auto"/>
              </w:rPr>
              <w:t>37</w:t>
            </w:r>
          </w:p>
        </w:tc>
      </w:tr>
      <w:tr w:rsidR="007B66D2" w:rsidRPr="007B66D2" w:rsidTr="00AB0D97">
        <w:tc>
          <w:tcPr>
            <w:tcW w:w="7904" w:type="dxa"/>
          </w:tcPr>
          <w:p w:rsidR="007B66D2" w:rsidRPr="007B66D2" w:rsidRDefault="007B66D2" w:rsidP="007B66D2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7B66D2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43" w:type="dxa"/>
          </w:tcPr>
          <w:p w:rsidR="007B66D2" w:rsidRPr="007B66D2" w:rsidRDefault="007B66D2" w:rsidP="007B66D2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</w:p>
        </w:tc>
      </w:tr>
      <w:tr w:rsidR="007B66D2" w:rsidRPr="007B66D2" w:rsidTr="00AB0D97">
        <w:tc>
          <w:tcPr>
            <w:tcW w:w="7904" w:type="dxa"/>
          </w:tcPr>
          <w:p w:rsidR="007B66D2" w:rsidRPr="007B66D2" w:rsidRDefault="007B66D2" w:rsidP="007B66D2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7B66D2">
              <w:rPr>
                <w:rFonts w:eastAsia="Times New Roman"/>
                <w:color w:val="auto"/>
              </w:rPr>
              <w:t xml:space="preserve">        практические занятия</w:t>
            </w:r>
          </w:p>
        </w:tc>
        <w:tc>
          <w:tcPr>
            <w:tcW w:w="1843" w:type="dxa"/>
          </w:tcPr>
          <w:p w:rsidR="007B66D2" w:rsidRPr="007B66D2" w:rsidRDefault="007B66D2" w:rsidP="007B66D2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  <w:r w:rsidRPr="007B66D2">
              <w:rPr>
                <w:rFonts w:eastAsia="Times New Roman"/>
                <w:iCs/>
                <w:color w:val="auto"/>
              </w:rPr>
              <w:t>10</w:t>
            </w:r>
          </w:p>
        </w:tc>
      </w:tr>
      <w:tr w:rsidR="007B66D2" w:rsidRPr="007B66D2" w:rsidTr="00AB0D97">
        <w:tc>
          <w:tcPr>
            <w:tcW w:w="7904" w:type="dxa"/>
          </w:tcPr>
          <w:p w:rsidR="007B66D2" w:rsidRPr="007B66D2" w:rsidRDefault="007B66D2" w:rsidP="007B66D2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7B66D2">
              <w:rPr>
                <w:rFonts w:eastAsia="Times New Roman"/>
                <w:color w:val="auto"/>
              </w:rPr>
              <w:t xml:space="preserve">        контрольные работы</w:t>
            </w:r>
          </w:p>
        </w:tc>
        <w:tc>
          <w:tcPr>
            <w:tcW w:w="1843" w:type="dxa"/>
          </w:tcPr>
          <w:p w:rsidR="007B66D2" w:rsidRPr="007B66D2" w:rsidRDefault="007B66D2" w:rsidP="007B66D2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7B66D2">
              <w:rPr>
                <w:rFonts w:eastAsia="Times New Roman"/>
                <w:iCs/>
                <w:color w:val="auto"/>
              </w:rPr>
              <w:t>1</w:t>
            </w:r>
          </w:p>
        </w:tc>
      </w:tr>
      <w:tr w:rsidR="007B66D2" w:rsidRPr="007B66D2" w:rsidTr="00AB0D97">
        <w:tc>
          <w:tcPr>
            <w:tcW w:w="7904" w:type="dxa"/>
          </w:tcPr>
          <w:p w:rsidR="007B66D2" w:rsidRPr="007B66D2" w:rsidRDefault="007B66D2" w:rsidP="007B66D2">
            <w:pPr>
              <w:widowControl/>
              <w:jc w:val="both"/>
              <w:rPr>
                <w:rFonts w:eastAsia="Times New Roman"/>
                <w:b/>
                <w:color w:val="auto"/>
              </w:rPr>
            </w:pPr>
            <w:r w:rsidRPr="007B66D2">
              <w:rPr>
                <w:rFonts w:eastAsia="Times New Roman"/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843" w:type="dxa"/>
          </w:tcPr>
          <w:p w:rsidR="007B66D2" w:rsidRPr="007B66D2" w:rsidRDefault="007B66D2" w:rsidP="007B66D2">
            <w:pPr>
              <w:widowControl/>
              <w:rPr>
                <w:rFonts w:eastAsia="Times New Roman"/>
                <w:b/>
                <w:iCs/>
                <w:color w:val="auto"/>
              </w:rPr>
            </w:pPr>
            <w:r w:rsidRPr="007B66D2">
              <w:rPr>
                <w:rFonts w:eastAsia="Times New Roman"/>
                <w:b/>
                <w:iCs/>
                <w:color w:val="auto"/>
              </w:rPr>
              <w:t xml:space="preserve">        </w:t>
            </w:r>
            <w:r w:rsidR="00A25CBF">
              <w:rPr>
                <w:rFonts w:eastAsia="Times New Roman"/>
                <w:b/>
                <w:iCs/>
                <w:color w:val="auto"/>
              </w:rPr>
              <w:t xml:space="preserve"> </w:t>
            </w:r>
            <w:r w:rsidRPr="007B66D2">
              <w:rPr>
                <w:rFonts w:eastAsia="Times New Roman"/>
                <w:b/>
                <w:iCs/>
                <w:color w:val="auto"/>
              </w:rPr>
              <w:t>10</w:t>
            </w:r>
          </w:p>
        </w:tc>
      </w:tr>
      <w:tr w:rsidR="007B66D2" w:rsidRPr="007B66D2" w:rsidTr="00AB0D97">
        <w:tc>
          <w:tcPr>
            <w:tcW w:w="7904" w:type="dxa"/>
          </w:tcPr>
          <w:p w:rsidR="007B66D2" w:rsidRPr="007B66D2" w:rsidRDefault="007B66D2" w:rsidP="007B66D2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7B66D2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43" w:type="dxa"/>
          </w:tcPr>
          <w:p w:rsidR="007B66D2" w:rsidRPr="007B66D2" w:rsidRDefault="007B66D2" w:rsidP="007B66D2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</w:p>
        </w:tc>
      </w:tr>
      <w:tr w:rsidR="007B66D2" w:rsidRPr="007B66D2" w:rsidTr="00AB0D97">
        <w:tc>
          <w:tcPr>
            <w:tcW w:w="7904" w:type="dxa"/>
          </w:tcPr>
          <w:p w:rsidR="007B66D2" w:rsidRPr="007B66D2" w:rsidRDefault="007B66D2" w:rsidP="007B66D2">
            <w:pPr>
              <w:widowControl/>
              <w:jc w:val="both"/>
              <w:rPr>
                <w:rFonts w:eastAsia="Times New Roman"/>
              </w:rPr>
            </w:pPr>
            <w:r w:rsidRPr="007B66D2">
              <w:rPr>
                <w:rFonts w:eastAsia="Times New Roman"/>
                <w:color w:val="auto"/>
              </w:rPr>
              <w:t xml:space="preserve"> </w:t>
            </w:r>
            <w:r w:rsidRPr="007B66D2">
              <w:rPr>
                <w:rFonts w:eastAsia="Times New Roman"/>
              </w:rPr>
              <w:t>- 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7B66D2" w:rsidRPr="007B66D2" w:rsidRDefault="007B66D2" w:rsidP="007B66D2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7B66D2">
              <w:rPr>
                <w:rFonts w:eastAsia="Times New Roman"/>
                <w:color w:val="auto"/>
              </w:rPr>
              <w:t xml:space="preserve">- подготовка рефератов (компьютерной презентации) по темам: «Материалы, применяемые в электровозе», </w:t>
            </w:r>
            <w:r w:rsidRPr="007B66D2">
              <w:rPr>
                <w:rFonts w:eastAsia="Times New Roman"/>
                <w:b/>
                <w:bCs/>
                <w:color w:val="auto"/>
              </w:rPr>
              <w:t>«</w:t>
            </w:r>
            <w:r w:rsidRPr="007B66D2">
              <w:rPr>
                <w:rFonts w:eastAsia="Times New Roman"/>
                <w:color w:val="auto"/>
              </w:rPr>
              <w:t>Цветные металлы и сплавы, применяемые в электровозе»; «Чугун и сталь. Применение в электровозе», «Применение полимерных материалов при изготовлении электровоза», «Применение композиционных материалов при изготовлении электровоза», «Защитные материалы».</w:t>
            </w:r>
          </w:p>
        </w:tc>
        <w:tc>
          <w:tcPr>
            <w:tcW w:w="1843" w:type="dxa"/>
          </w:tcPr>
          <w:p w:rsidR="007B66D2" w:rsidRPr="007B66D2" w:rsidRDefault="007B66D2" w:rsidP="007B66D2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7B66D2">
              <w:rPr>
                <w:rFonts w:eastAsia="Times New Roman"/>
                <w:iCs/>
                <w:color w:val="auto"/>
              </w:rPr>
              <w:t>4</w:t>
            </w:r>
          </w:p>
          <w:p w:rsidR="007B66D2" w:rsidRPr="007B66D2" w:rsidRDefault="007B66D2" w:rsidP="007B66D2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  <w:p w:rsidR="007B66D2" w:rsidRPr="007B66D2" w:rsidRDefault="007B66D2" w:rsidP="007B66D2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  <w:p w:rsidR="007B66D2" w:rsidRPr="007B66D2" w:rsidRDefault="007B66D2" w:rsidP="007B66D2">
            <w:pPr>
              <w:widowControl/>
              <w:rPr>
                <w:rFonts w:eastAsia="Times New Roman"/>
                <w:iCs/>
                <w:color w:val="auto"/>
              </w:rPr>
            </w:pPr>
          </w:p>
          <w:p w:rsidR="007B66D2" w:rsidRPr="007B66D2" w:rsidRDefault="007B66D2" w:rsidP="007B66D2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7B66D2">
              <w:rPr>
                <w:rFonts w:eastAsia="Times New Roman"/>
                <w:iCs/>
                <w:color w:val="auto"/>
              </w:rPr>
              <w:t>6</w:t>
            </w:r>
          </w:p>
        </w:tc>
      </w:tr>
      <w:tr w:rsidR="00CB7888" w:rsidRPr="007B66D2" w:rsidTr="00E83F90">
        <w:tc>
          <w:tcPr>
            <w:tcW w:w="9747" w:type="dxa"/>
            <w:gridSpan w:val="2"/>
          </w:tcPr>
          <w:p w:rsidR="00CB7888" w:rsidRPr="007B66D2" w:rsidRDefault="00CB7888" w:rsidP="007B66D2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>
              <w:rPr>
                <w:rFonts w:eastAsia="Times New Roman"/>
                <w:b/>
                <w:iCs/>
                <w:color w:val="auto"/>
              </w:rPr>
              <w:t>Промежуточная  аттестация</w:t>
            </w:r>
            <w:r>
              <w:rPr>
                <w:rFonts w:eastAsia="Times New Roman"/>
                <w:iCs/>
                <w:color w:val="auto"/>
              </w:rPr>
              <w:t xml:space="preserve"> </w:t>
            </w:r>
            <w:r>
              <w:rPr>
                <w:rFonts w:eastAsia="Times New Roman"/>
                <w:b/>
                <w:iCs/>
                <w:color w:val="auto"/>
              </w:rPr>
              <w:t>в форме дифференцированного зачета</w:t>
            </w:r>
          </w:p>
        </w:tc>
      </w:tr>
    </w:tbl>
    <w:p w:rsidR="00865DF9" w:rsidRDefault="005059BD" w:rsidP="006E1A26">
      <w:pPr>
        <w:contextualSpacing/>
        <w:jc w:val="both"/>
        <w:rPr>
          <w:b/>
        </w:rPr>
      </w:pPr>
      <w:r w:rsidRPr="005059BD">
        <w:rPr>
          <w:b/>
        </w:rPr>
        <w:lastRenderedPageBreak/>
        <w:t>Содержание учебной дисциплины</w:t>
      </w:r>
    </w:p>
    <w:p w:rsidR="005059BD" w:rsidRPr="006814CB" w:rsidRDefault="005059BD" w:rsidP="006E1A26">
      <w:pPr>
        <w:contextualSpacing/>
        <w:jc w:val="both"/>
        <w:rPr>
          <w:b/>
        </w:rPr>
      </w:pPr>
      <w:r w:rsidRPr="006814CB">
        <w:rPr>
          <w:b/>
        </w:rPr>
        <w:t>Раздел. Основные сведения о металлах и сплавах. Их классификация</w:t>
      </w:r>
    </w:p>
    <w:p w:rsidR="005059BD" w:rsidRPr="006814CB" w:rsidRDefault="006814CB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>
        <w:rPr>
          <w:rFonts w:eastAsia="Calibri"/>
          <w:bCs/>
          <w:color w:val="auto"/>
        </w:rPr>
        <w:t xml:space="preserve">Тема 1.1. </w:t>
      </w:r>
      <w:r w:rsidR="005059BD" w:rsidRPr="006814CB">
        <w:rPr>
          <w:rFonts w:eastAsia="Calibri"/>
          <w:bCs/>
          <w:color w:val="auto"/>
        </w:rPr>
        <w:t xml:space="preserve"> </w:t>
      </w:r>
      <w:r w:rsidR="005059BD" w:rsidRPr="006814CB">
        <w:rPr>
          <w:rFonts w:eastAsia="Times New Roman"/>
          <w:color w:val="auto"/>
        </w:rPr>
        <w:t>Понятие о металлах и сплавах</w:t>
      </w:r>
      <w:r>
        <w:rPr>
          <w:rFonts w:eastAsia="Times New Roman"/>
          <w:color w:val="auto"/>
        </w:rPr>
        <w:t>.</w:t>
      </w:r>
    </w:p>
    <w:p w:rsidR="005059BD" w:rsidRPr="006814CB" w:rsidRDefault="005059BD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6814CB">
        <w:rPr>
          <w:rFonts w:eastAsia="Times New Roman"/>
          <w:color w:val="auto"/>
        </w:rPr>
        <w:t>Тема 1.2</w:t>
      </w:r>
      <w:r w:rsidR="006814CB">
        <w:rPr>
          <w:rFonts w:eastAsia="Times New Roman"/>
          <w:color w:val="auto"/>
        </w:rPr>
        <w:t xml:space="preserve">. </w:t>
      </w:r>
      <w:r w:rsidRPr="006814CB">
        <w:rPr>
          <w:rFonts w:eastAsia="Times New Roman"/>
          <w:color w:val="auto"/>
        </w:rPr>
        <w:t xml:space="preserve"> Сплавы железа с углеродом</w:t>
      </w:r>
      <w:r w:rsidR="006814CB">
        <w:rPr>
          <w:rFonts w:eastAsia="Times New Roman"/>
          <w:color w:val="auto"/>
        </w:rPr>
        <w:t>.</w:t>
      </w:r>
    </w:p>
    <w:p w:rsidR="005059BD" w:rsidRPr="006814CB" w:rsidRDefault="005059BD" w:rsidP="006E1A26">
      <w:pPr>
        <w:contextualSpacing/>
        <w:jc w:val="both"/>
      </w:pPr>
      <w:r w:rsidRPr="006814CB">
        <w:t>Тема 1.3</w:t>
      </w:r>
      <w:r w:rsidR="006814CB">
        <w:t xml:space="preserve">. </w:t>
      </w:r>
      <w:r w:rsidRPr="006814CB">
        <w:t xml:space="preserve"> Цветные металлы и сплавы</w:t>
      </w:r>
      <w:r w:rsidR="006814CB">
        <w:t>.</w:t>
      </w:r>
    </w:p>
    <w:p w:rsidR="005059BD" w:rsidRPr="006814CB" w:rsidRDefault="005059BD" w:rsidP="006E1A26">
      <w:pPr>
        <w:contextualSpacing/>
        <w:jc w:val="both"/>
        <w:rPr>
          <w:b/>
        </w:rPr>
      </w:pPr>
      <w:r w:rsidRPr="006814CB">
        <w:rPr>
          <w:b/>
        </w:rPr>
        <w:t>Раздел. Неметаллические материалы</w:t>
      </w:r>
    </w:p>
    <w:p w:rsidR="005059BD" w:rsidRPr="006814CB" w:rsidRDefault="006814CB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Тема 2.1. </w:t>
      </w:r>
      <w:r w:rsidR="005059BD" w:rsidRPr="006814CB">
        <w:rPr>
          <w:rFonts w:eastAsia="Times New Roman"/>
          <w:color w:val="auto"/>
        </w:rPr>
        <w:t>Полимерные материалы.</w:t>
      </w:r>
    </w:p>
    <w:p w:rsidR="005059BD" w:rsidRPr="006814CB" w:rsidRDefault="005059BD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814CB">
        <w:t>Тема 2.2</w:t>
      </w:r>
      <w:r w:rsidR="006814CB">
        <w:t xml:space="preserve">. </w:t>
      </w:r>
      <w:r w:rsidRPr="006814CB">
        <w:rPr>
          <w:b/>
        </w:rPr>
        <w:t xml:space="preserve"> </w:t>
      </w:r>
      <w:r w:rsidRPr="006814CB">
        <w:t>Стекло</w:t>
      </w:r>
      <w:r w:rsidR="006814CB">
        <w:t>.</w:t>
      </w:r>
    </w:p>
    <w:p w:rsidR="005059BD" w:rsidRPr="006814CB" w:rsidRDefault="005059BD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814CB">
        <w:t>Тема 2.3</w:t>
      </w:r>
      <w:r w:rsidR="006814CB">
        <w:t>.</w:t>
      </w:r>
      <w:r w:rsidRPr="006814CB">
        <w:rPr>
          <w:b/>
        </w:rPr>
        <w:t xml:space="preserve"> </w:t>
      </w:r>
      <w:r w:rsidRPr="006814CB">
        <w:t>Композиционные материалы</w:t>
      </w:r>
      <w:r w:rsidR="006814CB">
        <w:t>.</w:t>
      </w:r>
    </w:p>
    <w:p w:rsidR="006814CB" w:rsidRDefault="006814CB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814CB">
        <w:t>Тема 2.4. Назначение и свойства охлаждающих и смазочных жидкостей</w:t>
      </w:r>
      <w:r>
        <w:t>.</w:t>
      </w:r>
    </w:p>
    <w:p w:rsidR="00AA2928" w:rsidRPr="006814CB" w:rsidRDefault="00AA2928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</w:p>
    <w:p w:rsidR="006814CB" w:rsidRPr="006814CB" w:rsidRDefault="006814CB" w:rsidP="006814CB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 w:rsidRPr="006814CB">
        <w:rPr>
          <w:rFonts w:eastAsia="Calibri"/>
          <w:b/>
          <w:bCs/>
          <w:color w:val="auto"/>
        </w:rPr>
        <w:t>Учебная дисциплина</w:t>
      </w:r>
    </w:p>
    <w:p w:rsidR="006814CB" w:rsidRDefault="006814CB" w:rsidP="006814C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color w:val="auto"/>
        </w:rPr>
      </w:pPr>
      <w:r w:rsidRPr="006814CB">
        <w:rPr>
          <w:rFonts w:eastAsia="Times New Roman"/>
          <w:b/>
          <w:color w:val="auto"/>
        </w:rPr>
        <w:t>Допуски, посадки и технические измерения</w:t>
      </w:r>
    </w:p>
    <w:p w:rsidR="006814CB" w:rsidRPr="001F3C5A" w:rsidRDefault="006814CB" w:rsidP="007C7BFB">
      <w:pPr>
        <w:ind w:left="160"/>
        <w:contextualSpacing/>
        <w:jc w:val="both"/>
        <w:rPr>
          <w:rFonts w:eastAsia="Times New Roman"/>
        </w:rPr>
      </w:pPr>
      <w:r>
        <w:rPr>
          <w:rFonts w:eastAsia="Calibri"/>
          <w:color w:val="auto"/>
        </w:rPr>
        <w:t xml:space="preserve">        </w:t>
      </w:r>
      <w:r w:rsidR="00BE63C5">
        <w:rPr>
          <w:rFonts w:eastAsia="Calibri"/>
          <w:color w:val="auto"/>
        </w:rPr>
        <w:t xml:space="preserve">  </w:t>
      </w:r>
      <w:r w:rsidRPr="006F194B">
        <w:rPr>
          <w:rFonts w:eastAsia="Calibri"/>
          <w:color w:val="auto"/>
        </w:rPr>
        <w:t xml:space="preserve">Учебная дисциплина </w:t>
      </w:r>
      <w:r w:rsidRPr="00434DAB">
        <w:rPr>
          <w:rFonts w:eastAsia="Times New Roman"/>
        </w:rPr>
        <w:t>входит в общепрофессиональный цикл основной профессиональной образовательной программы</w:t>
      </w:r>
      <w:r>
        <w:rPr>
          <w:rFonts w:eastAsia="Times New Roman"/>
        </w:rPr>
        <w:t>.</w:t>
      </w:r>
    </w:p>
    <w:p w:rsidR="006814CB" w:rsidRPr="00B6441E" w:rsidRDefault="006814CB" w:rsidP="007C7BFB">
      <w:pPr>
        <w:ind w:left="140" w:right="1580"/>
        <w:contextualSpacing/>
        <w:jc w:val="both"/>
        <w:rPr>
          <w:rFonts w:eastAsia="Times New Roman"/>
        </w:rPr>
      </w:pPr>
      <w:r w:rsidRPr="00D3100A">
        <w:rPr>
          <w:rFonts w:eastAsia="Times New Roman"/>
          <w:b/>
          <w:bCs/>
        </w:rPr>
        <w:t xml:space="preserve">Цели и задачи </w:t>
      </w:r>
      <w:r>
        <w:rPr>
          <w:rFonts w:eastAsia="Times New Roman"/>
          <w:b/>
          <w:bCs/>
        </w:rPr>
        <w:t>учебной д</w:t>
      </w:r>
      <w:r w:rsidRPr="00D3100A">
        <w:rPr>
          <w:rFonts w:eastAsia="Times New Roman"/>
          <w:b/>
          <w:bCs/>
        </w:rPr>
        <w:t>исциплины</w:t>
      </w:r>
    </w:p>
    <w:p w:rsidR="006814CB" w:rsidRPr="00BE63C5" w:rsidRDefault="006814CB" w:rsidP="006E1A26">
      <w:pPr>
        <w:spacing w:line="312" w:lineRule="exact"/>
        <w:ind w:left="140"/>
        <w:jc w:val="both"/>
        <w:rPr>
          <w:rFonts w:eastAsia="Times New Roman"/>
        </w:rPr>
      </w:pPr>
      <w:r w:rsidRPr="00B6441E">
        <w:rPr>
          <w:rFonts w:eastAsia="Times New Roman"/>
        </w:rPr>
        <w:t xml:space="preserve">В результате освоения </w:t>
      </w:r>
      <w:r>
        <w:rPr>
          <w:rFonts w:eastAsia="Times New Roman"/>
        </w:rPr>
        <w:t xml:space="preserve">учебной </w:t>
      </w:r>
      <w:r w:rsidRPr="00B6441E">
        <w:rPr>
          <w:rFonts w:eastAsia="Times New Roman"/>
        </w:rPr>
        <w:t xml:space="preserve">дисциплины обучающийся должен </w:t>
      </w:r>
      <w:r w:rsidRPr="00BE63C5">
        <w:rPr>
          <w:rFonts w:eastAsia="Times New Roman"/>
          <w:bCs/>
        </w:rPr>
        <w:t>уметь:</w:t>
      </w:r>
    </w:p>
    <w:p w:rsidR="006814CB" w:rsidRPr="006814CB" w:rsidRDefault="006814CB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0"/>
        <w:jc w:val="both"/>
        <w:rPr>
          <w:rFonts w:eastAsia="Times New Roman"/>
          <w:color w:val="auto"/>
        </w:rPr>
      </w:pPr>
      <w:r w:rsidRPr="006814CB">
        <w:rPr>
          <w:rFonts w:eastAsia="Times New Roman"/>
          <w:color w:val="auto"/>
        </w:rPr>
        <w:t>- осуществлять соединение узлов с соблюдением размеров и их взаиморасположения при подвижной посадке со шплинтовым креплением.</w:t>
      </w:r>
    </w:p>
    <w:p w:rsidR="006814CB" w:rsidRPr="006814CB" w:rsidRDefault="006814CB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eastAsia="Times New Roman"/>
          <w:b/>
          <w:color w:val="auto"/>
        </w:rPr>
      </w:pPr>
      <w:r>
        <w:rPr>
          <w:rFonts w:eastAsia="Times New Roman"/>
          <w:color w:val="auto"/>
        </w:rPr>
        <w:t xml:space="preserve">    В </w:t>
      </w:r>
      <w:r w:rsidRPr="006814CB">
        <w:rPr>
          <w:rFonts w:eastAsia="Times New Roman"/>
          <w:color w:val="auto"/>
        </w:rPr>
        <w:t xml:space="preserve">результате освоения учебной дисциплины обучающийся должен </w:t>
      </w:r>
      <w:r w:rsidRPr="00BE63C5">
        <w:rPr>
          <w:rFonts w:eastAsia="Times New Roman"/>
          <w:color w:val="auto"/>
        </w:rPr>
        <w:t>знать:</w:t>
      </w:r>
    </w:p>
    <w:p w:rsidR="006814CB" w:rsidRPr="006814CB" w:rsidRDefault="006814CB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eastAsia="Times New Roman"/>
          <w:color w:val="auto"/>
        </w:rPr>
      </w:pPr>
      <w:r w:rsidRPr="006814CB">
        <w:rPr>
          <w:rFonts w:eastAsia="Times New Roman"/>
          <w:color w:val="auto"/>
        </w:rPr>
        <w:t xml:space="preserve">   - виды погрешностей и их сущность;</w:t>
      </w:r>
    </w:p>
    <w:p w:rsidR="006814CB" w:rsidRPr="006814CB" w:rsidRDefault="006814CB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80"/>
        <w:jc w:val="both"/>
        <w:rPr>
          <w:rFonts w:eastAsia="Times New Roman"/>
          <w:color w:val="auto"/>
        </w:rPr>
      </w:pPr>
      <w:r w:rsidRPr="006814CB">
        <w:rPr>
          <w:rFonts w:eastAsia="Times New Roman"/>
          <w:color w:val="auto"/>
        </w:rPr>
        <w:t xml:space="preserve">   - виды и назначение допусков и посадок; </w:t>
      </w:r>
    </w:p>
    <w:p w:rsidR="006814CB" w:rsidRPr="006814CB" w:rsidRDefault="006814CB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6814CB">
        <w:rPr>
          <w:rFonts w:eastAsia="Times New Roman"/>
          <w:color w:val="auto"/>
        </w:rPr>
        <w:t>- точность обработки, понятие о квалитетах и</w:t>
      </w:r>
      <w:r w:rsidRPr="006814CB">
        <w:rPr>
          <w:rFonts w:eastAsia="Times New Roman"/>
          <w:color w:val="FF0000"/>
        </w:rPr>
        <w:t xml:space="preserve"> </w:t>
      </w:r>
      <w:r w:rsidRPr="006814CB">
        <w:rPr>
          <w:rFonts w:eastAsia="Times New Roman"/>
          <w:color w:val="auto"/>
        </w:rPr>
        <w:t xml:space="preserve">параметрах шероховатости </w:t>
      </w:r>
      <w:r>
        <w:rPr>
          <w:rFonts w:eastAsia="Times New Roman"/>
          <w:color w:val="auto"/>
        </w:rPr>
        <w:t xml:space="preserve"> </w:t>
      </w:r>
      <w:r w:rsidRPr="006814CB">
        <w:rPr>
          <w:rFonts w:eastAsia="Times New Roman"/>
          <w:color w:val="auto"/>
        </w:rPr>
        <w:t>поверхности, их обозначение на чертежах;</w:t>
      </w:r>
    </w:p>
    <w:p w:rsidR="006814CB" w:rsidRDefault="006814CB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6814CB">
        <w:rPr>
          <w:rFonts w:eastAsia="Times New Roman"/>
          <w:color w:val="auto"/>
        </w:rPr>
        <w:t>- нормы допусков и износов деталей и узлов.</w:t>
      </w:r>
    </w:p>
    <w:p w:rsidR="008F3ABF" w:rsidRPr="006814CB" w:rsidRDefault="008F3ABF" w:rsidP="006E1A2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</w:p>
    <w:p w:rsidR="006814CB" w:rsidRDefault="006814CB" w:rsidP="006814CB">
      <w:pPr>
        <w:jc w:val="center"/>
        <w:rPr>
          <w:b/>
        </w:rPr>
      </w:pPr>
      <w:r w:rsidRPr="00D3100A">
        <w:rPr>
          <w:b/>
        </w:rPr>
        <w:t>Объем учебной дисциплины и виды учебной работы</w:t>
      </w: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43"/>
      </w:tblGrid>
      <w:tr w:rsidR="00557309" w:rsidRPr="00557309" w:rsidTr="00AB0D97">
        <w:trPr>
          <w:trHeight w:val="460"/>
        </w:trPr>
        <w:tc>
          <w:tcPr>
            <w:tcW w:w="7904" w:type="dxa"/>
          </w:tcPr>
          <w:p w:rsidR="00557309" w:rsidRPr="00557309" w:rsidRDefault="00557309" w:rsidP="00557309">
            <w:pPr>
              <w:widowControl/>
              <w:jc w:val="center"/>
              <w:rPr>
                <w:rFonts w:eastAsia="Times New Roman"/>
                <w:color w:val="auto"/>
              </w:rPr>
            </w:pPr>
            <w:r w:rsidRPr="00557309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1843" w:type="dxa"/>
          </w:tcPr>
          <w:p w:rsidR="00557309" w:rsidRPr="006E1A26" w:rsidRDefault="00557309" w:rsidP="0055730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6E1A26">
              <w:rPr>
                <w:rFonts w:eastAsia="Times New Roman"/>
                <w:b/>
                <w:iCs/>
                <w:color w:val="auto"/>
              </w:rPr>
              <w:t xml:space="preserve">Количество часов </w:t>
            </w:r>
          </w:p>
        </w:tc>
      </w:tr>
      <w:tr w:rsidR="00557309" w:rsidRPr="00557309" w:rsidTr="00AB0D97">
        <w:trPr>
          <w:trHeight w:val="285"/>
        </w:trPr>
        <w:tc>
          <w:tcPr>
            <w:tcW w:w="7904" w:type="dxa"/>
          </w:tcPr>
          <w:p w:rsidR="00557309" w:rsidRPr="00557309" w:rsidRDefault="00557309" w:rsidP="00557309">
            <w:pPr>
              <w:widowControl/>
              <w:rPr>
                <w:rFonts w:eastAsia="Times New Roman"/>
                <w:b/>
                <w:color w:val="auto"/>
              </w:rPr>
            </w:pPr>
            <w:r w:rsidRPr="00557309">
              <w:rPr>
                <w:rFonts w:eastAsia="Times New Roman"/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1843" w:type="dxa"/>
          </w:tcPr>
          <w:p w:rsidR="00557309" w:rsidRPr="00557309" w:rsidRDefault="00557309" w:rsidP="00557309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557309">
              <w:rPr>
                <w:rFonts w:eastAsia="Times New Roman"/>
                <w:b/>
                <w:iCs/>
                <w:color w:val="auto"/>
              </w:rPr>
              <w:t>47</w:t>
            </w:r>
          </w:p>
        </w:tc>
      </w:tr>
      <w:tr w:rsidR="00557309" w:rsidRPr="00557309" w:rsidTr="00AB0D97">
        <w:tc>
          <w:tcPr>
            <w:tcW w:w="7904" w:type="dxa"/>
          </w:tcPr>
          <w:p w:rsidR="00557309" w:rsidRPr="00557309" w:rsidRDefault="00557309" w:rsidP="0055730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557309">
              <w:rPr>
                <w:rFonts w:eastAsia="Times New Roman"/>
                <w:b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1843" w:type="dxa"/>
          </w:tcPr>
          <w:p w:rsidR="00557309" w:rsidRPr="00557309" w:rsidRDefault="00557309" w:rsidP="00557309">
            <w:pPr>
              <w:widowControl/>
              <w:jc w:val="center"/>
              <w:rPr>
                <w:rFonts w:eastAsia="Times New Roman"/>
                <w:b/>
                <w:i/>
                <w:iCs/>
                <w:color w:val="auto"/>
              </w:rPr>
            </w:pPr>
            <w:r w:rsidRPr="00557309">
              <w:rPr>
                <w:rFonts w:eastAsia="Times New Roman"/>
                <w:b/>
                <w:iCs/>
                <w:color w:val="auto"/>
              </w:rPr>
              <w:t>37</w:t>
            </w:r>
          </w:p>
        </w:tc>
      </w:tr>
      <w:tr w:rsidR="00557309" w:rsidRPr="00557309" w:rsidTr="00AB0D97">
        <w:tc>
          <w:tcPr>
            <w:tcW w:w="7904" w:type="dxa"/>
          </w:tcPr>
          <w:p w:rsidR="00557309" w:rsidRPr="00557309" w:rsidRDefault="00557309" w:rsidP="0055730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557309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43" w:type="dxa"/>
          </w:tcPr>
          <w:p w:rsidR="00557309" w:rsidRPr="00557309" w:rsidRDefault="00557309" w:rsidP="00557309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</w:p>
        </w:tc>
      </w:tr>
      <w:tr w:rsidR="00557309" w:rsidRPr="00557309" w:rsidTr="00AB0D97">
        <w:tc>
          <w:tcPr>
            <w:tcW w:w="7904" w:type="dxa"/>
          </w:tcPr>
          <w:p w:rsidR="00557309" w:rsidRPr="00557309" w:rsidRDefault="00557309" w:rsidP="0055730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557309">
              <w:rPr>
                <w:rFonts w:eastAsia="Times New Roman"/>
                <w:color w:val="auto"/>
              </w:rPr>
              <w:t>практические занятия</w:t>
            </w:r>
          </w:p>
        </w:tc>
        <w:tc>
          <w:tcPr>
            <w:tcW w:w="1843" w:type="dxa"/>
          </w:tcPr>
          <w:p w:rsidR="00557309" w:rsidRPr="00557309" w:rsidRDefault="00557309" w:rsidP="00557309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  <w:r w:rsidRPr="00557309">
              <w:rPr>
                <w:rFonts w:eastAsia="Times New Roman"/>
                <w:iCs/>
                <w:color w:val="auto"/>
              </w:rPr>
              <w:t>15</w:t>
            </w:r>
          </w:p>
        </w:tc>
      </w:tr>
      <w:tr w:rsidR="00557309" w:rsidRPr="00557309" w:rsidTr="00AB0D97">
        <w:tc>
          <w:tcPr>
            <w:tcW w:w="7904" w:type="dxa"/>
          </w:tcPr>
          <w:p w:rsidR="00557309" w:rsidRPr="00557309" w:rsidRDefault="00557309" w:rsidP="00557309">
            <w:pPr>
              <w:widowControl/>
              <w:jc w:val="both"/>
              <w:rPr>
                <w:rFonts w:eastAsia="Times New Roman"/>
                <w:b/>
                <w:color w:val="auto"/>
              </w:rPr>
            </w:pPr>
            <w:r w:rsidRPr="00557309">
              <w:rPr>
                <w:rFonts w:eastAsia="Times New Roman"/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843" w:type="dxa"/>
          </w:tcPr>
          <w:p w:rsidR="00557309" w:rsidRPr="00557309" w:rsidRDefault="00557309" w:rsidP="00557309">
            <w:pPr>
              <w:widowControl/>
              <w:rPr>
                <w:rFonts w:eastAsia="Times New Roman"/>
                <w:b/>
                <w:iCs/>
                <w:color w:val="auto"/>
              </w:rPr>
            </w:pPr>
            <w:r w:rsidRPr="00557309">
              <w:rPr>
                <w:rFonts w:eastAsia="Times New Roman"/>
                <w:b/>
                <w:iCs/>
                <w:color w:val="auto"/>
              </w:rPr>
              <w:t xml:space="preserve">        </w:t>
            </w:r>
            <w:r w:rsidR="00A25CBF">
              <w:rPr>
                <w:rFonts w:eastAsia="Times New Roman"/>
                <w:b/>
                <w:iCs/>
                <w:color w:val="auto"/>
              </w:rPr>
              <w:t xml:space="preserve"> </w:t>
            </w:r>
            <w:r w:rsidRPr="00557309">
              <w:rPr>
                <w:rFonts w:eastAsia="Times New Roman"/>
                <w:b/>
                <w:iCs/>
                <w:color w:val="auto"/>
              </w:rPr>
              <w:t>10</w:t>
            </w:r>
          </w:p>
        </w:tc>
      </w:tr>
      <w:tr w:rsidR="00557309" w:rsidRPr="00557309" w:rsidTr="00AB0D97">
        <w:tc>
          <w:tcPr>
            <w:tcW w:w="7904" w:type="dxa"/>
          </w:tcPr>
          <w:p w:rsidR="00557309" w:rsidRPr="00557309" w:rsidRDefault="00557309" w:rsidP="0055730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557309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43" w:type="dxa"/>
          </w:tcPr>
          <w:p w:rsidR="00557309" w:rsidRPr="00557309" w:rsidRDefault="00557309" w:rsidP="00557309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</w:p>
        </w:tc>
      </w:tr>
      <w:tr w:rsidR="00557309" w:rsidRPr="00557309" w:rsidTr="00AB0D97">
        <w:tc>
          <w:tcPr>
            <w:tcW w:w="7904" w:type="dxa"/>
          </w:tcPr>
          <w:p w:rsidR="00557309" w:rsidRPr="00557309" w:rsidRDefault="00557309" w:rsidP="0055730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557309">
              <w:rPr>
                <w:rFonts w:eastAsia="Times New Roman"/>
                <w:color w:val="auto"/>
              </w:rPr>
              <w:t xml:space="preserve"> - 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557309" w:rsidRPr="008F3ABF" w:rsidRDefault="008F3ABF" w:rsidP="008F3ABF">
            <w:pPr>
              <w:jc w:val="both"/>
              <w:rPr>
                <w:rFonts w:eastAsia="Times New Roman"/>
                <w:color w:val="auto"/>
                <w:lang w:eastAsia="ru-RU"/>
              </w:rPr>
            </w:pPr>
            <w:r w:rsidRPr="008F3ABF">
              <w:rPr>
                <w:rFonts w:eastAsia="Times New Roman"/>
                <w:color w:val="auto"/>
              </w:rPr>
              <w:t xml:space="preserve">- </w:t>
            </w:r>
            <w:r w:rsidRPr="008F3ABF">
              <w:rPr>
                <w:rFonts w:eastAsia="Times New Roman"/>
                <w:color w:val="auto"/>
                <w:lang w:eastAsia="ru-RU"/>
              </w:rPr>
              <w:t>подготовка рефератов (компьютерной презентации) по темам: «Квалитеты и классы точности», «Калибры и их основные типы», «Устройство и назначение нониуса»</w:t>
            </w:r>
            <w:r w:rsidR="001D3596">
              <w:rPr>
                <w:rFonts w:eastAsia="Times New Roman"/>
                <w:color w:val="auto"/>
                <w:lang w:eastAsia="ru-RU"/>
              </w:rPr>
              <w:t>.</w:t>
            </w:r>
          </w:p>
        </w:tc>
        <w:tc>
          <w:tcPr>
            <w:tcW w:w="1843" w:type="dxa"/>
          </w:tcPr>
          <w:p w:rsidR="00557309" w:rsidRPr="00557309" w:rsidRDefault="00557309" w:rsidP="0055730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557309">
              <w:rPr>
                <w:rFonts w:eastAsia="Times New Roman"/>
                <w:iCs/>
                <w:color w:val="auto"/>
              </w:rPr>
              <w:t>7</w:t>
            </w:r>
          </w:p>
          <w:p w:rsidR="00557309" w:rsidRPr="00557309" w:rsidRDefault="00557309" w:rsidP="0055730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  <w:p w:rsidR="00557309" w:rsidRPr="00557309" w:rsidRDefault="00557309" w:rsidP="0055730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  <w:p w:rsidR="00557309" w:rsidRPr="00557309" w:rsidRDefault="00557309" w:rsidP="0055730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  <w:p w:rsidR="00557309" w:rsidRPr="00557309" w:rsidRDefault="00557309" w:rsidP="00557309">
            <w:pPr>
              <w:widowControl/>
              <w:jc w:val="center"/>
              <w:rPr>
                <w:rFonts w:eastAsia="Times New Roman"/>
                <w:iCs/>
                <w:color w:val="auto"/>
                <w:lang w:val="en-US"/>
              </w:rPr>
            </w:pPr>
          </w:p>
          <w:p w:rsidR="00557309" w:rsidRPr="00557309" w:rsidRDefault="00557309" w:rsidP="00557309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  <w:r w:rsidRPr="00557309">
              <w:rPr>
                <w:rFonts w:eastAsia="Times New Roman"/>
                <w:iCs/>
                <w:color w:val="auto"/>
              </w:rPr>
              <w:t>3</w:t>
            </w:r>
          </w:p>
        </w:tc>
      </w:tr>
      <w:tr w:rsidR="00557309" w:rsidRPr="00557309" w:rsidTr="00AB0D97">
        <w:tc>
          <w:tcPr>
            <w:tcW w:w="9747" w:type="dxa"/>
            <w:gridSpan w:val="2"/>
          </w:tcPr>
          <w:p w:rsidR="00557309" w:rsidRPr="00557309" w:rsidRDefault="00CB7888" w:rsidP="00557309">
            <w:pPr>
              <w:widowControl/>
              <w:rPr>
                <w:rFonts w:eastAsia="Times New Roman"/>
                <w:iCs/>
                <w:color w:val="auto"/>
              </w:rPr>
            </w:pPr>
            <w:r>
              <w:rPr>
                <w:rFonts w:eastAsia="Times New Roman"/>
                <w:b/>
                <w:iCs/>
                <w:color w:val="auto"/>
              </w:rPr>
              <w:t>Промежуточная  аттестация</w:t>
            </w:r>
            <w:r>
              <w:rPr>
                <w:rFonts w:eastAsia="Times New Roman"/>
                <w:iCs/>
                <w:color w:val="auto"/>
              </w:rPr>
              <w:t xml:space="preserve"> </w:t>
            </w:r>
            <w:r>
              <w:rPr>
                <w:rFonts w:eastAsia="Times New Roman"/>
                <w:b/>
                <w:iCs/>
                <w:color w:val="auto"/>
              </w:rPr>
              <w:t>в форме дифференцированного зачета</w:t>
            </w:r>
          </w:p>
        </w:tc>
      </w:tr>
    </w:tbl>
    <w:p w:rsidR="005059BD" w:rsidRDefault="00BE2906" w:rsidP="005059BD">
      <w:pPr>
        <w:contextualSpacing/>
        <w:rPr>
          <w:b/>
        </w:rPr>
      </w:pPr>
      <w:r w:rsidRPr="00BE2906">
        <w:rPr>
          <w:b/>
        </w:rPr>
        <w:lastRenderedPageBreak/>
        <w:t>Содержание учебной дисциплины</w:t>
      </w:r>
    </w:p>
    <w:p w:rsidR="008F3ABF" w:rsidRPr="008F3ABF" w:rsidRDefault="008F3ABF" w:rsidP="008F3ABF">
      <w:pPr>
        <w:rPr>
          <w:b/>
        </w:rPr>
      </w:pPr>
      <w:r w:rsidRPr="008F3ABF">
        <w:rPr>
          <w:b/>
        </w:rPr>
        <w:t>Раздел  1. Допуски и посадки</w:t>
      </w:r>
    </w:p>
    <w:p w:rsidR="008F3ABF" w:rsidRPr="008F3ABF" w:rsidRDefault="008F3ABF" w:rsidP="008F3ABF">
      <w:r w:rsidRPr="008F3ABF">
        <w:t>Тема 1.1.</w:t>
      </w:r>
      <w:r>
        <w:t xml:space="preserve"> </w:t>
      </w:r>
      <w:r w:rsidRPr="008F3ABF">
        <w:t>Качество продукции</w:t>
      </w:r>
      <w:r w:rsidR="001D3596">
        <w:t>.</w:t>
      </w:r>
    </w:p>
    <w:p w:rsidR="008F3ABF" w:rsidRPr="008F3ABF" w:rsidRDefault="008F3ABF" w:rsidP="008F3ABF">
      <w:r>
        <w:t xml:space="preserve">Тема 1.2. </w:t>
      </w:r>
      <w:r w:rsidRPr="008F3ABF">
        <w:t>Виды размеров</w:t>
      </w:r>
      <w:r w:rsidR="001D3596">
        <w:t>.</w:t>
      </w:r>
    </w:p>
    <w:p w:rsidR="008F3ABF" w:rsidRPr="008F3ABF" w:rsidRDefault="008F3ABF" w:rsidP="008F3ABF">
      <w:r>
        <w:t xml:space="preserve">Тема 1.3. </w:t>
      </w:r>
      <w:r w:rsidRPr="008F3ABF">
        <w:t>Виды и назначение допусков и посадок</w:t>
      </w:r>
      <w:r w:rsidR="001D3596">
        <w:t>.</w:t>
      </w:r>
    </w:p>
    <w:p w:rsidR="008F3ABF" w:rsidRPr="008F3ABF" w:rsidRDefault="008F3ABF" w:rsidP="008F3ABF">
      <w:r>
        <w:t xml:space="preserve">Тема 1.4. </w:t>
      </w:r>
      <w:r w:rsidRPr="008F3ABF">
        <w:t>Шероховатости</w:t>
      </w:r>
      <w:r w:rsidR="001D3596">
        <w:t>.</w:t>
      </w:r>
    </w:p>
    <w:p w:rsidR="008F3ABF" w:rsidRPr="008F3ABF" w:rsidRDefault="008F3ABF" w:rsidP="008F3ABF">
      <w:pPr>
        <w:rPr>
          <w:b/>
        </w:rPr>
      </w:pPr>
      <w:r w:rsidRPr="008F3ABF">
        <w:rPr>
          <w:b/>
        </w:rPr>
        <w:t>Раздел 2. Измерительные инструменты</w:t>
      </w:r>
    </w:p>
    <w:p w:rsidR="008F3ABF" w:rsidRPr="008F3ABF" w:rsidRDefault="008F3ABF" w:rsidP="008F3ABF">
      <w:r>
        <w:t xml:space="preserve">Тема 2.1 </w:t>
      </w:r>
      <w:r w:rsidRPr="008F3ABF">
        <w:t>Измерительные  инструменты</w:t>
      </w:r>
      <w:r w:rsidR="001D3596">
        <w:t>.</w:t>
      </w:r>
    </w:p>
    <w:p w:rsidR="00BE2906" w:rsidRDefault="00BE2906" w:rsidP="00BE2906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</w:p>
    <w:p w:rsidR="00BE2906" w:rsidRDefault="00BE2906" w:rsidP="00BE2906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 w:rsidRPr="006814CB">
        <w:rPr>
          <w:rFonts w:eastAsia="Calibri"/>
          <w:b/>
          <w:bCs/>
          <w:color w:val="auto"/>
        </w:rPr>
        <w:t>Учебная дисциплина</w:t>
      </w:r>
    </w:p>
    <w:p w:rsidR="00A32A7B" w:rsidRDefault="00A32A7B" w:rsidP="00A32A7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eastAsia="Times New Roman"/>
          <w:b/>
          <w:color w:val="auto"/>
        </w:rPr>
      </w:pPr>
      <w:r w:rsidRPr="00A32A7B">
        <w:rPr>
          <w:rFonts w:eastAsia="Times New Roman"/>
          <w:b/>
          <w:color w:val="auto"/>
        </w:rPr>
        <w:t>Охрана труда</w:t>
      </w:r>
    </w:p>
    <w:p w:rsidR="00BE2906" w:rsidRPr="001F3C5A" w:rsidRDefault="005D5BEE" w:rsidP="00692E4F">
      <w:pPr>
        <w:ind w:left="160"/>
        <w:contextualSpacing/>
        <w:jc w:val="both"/>
        <w:rPr>
          <w:rFonts w:eastAsia="Times New Roman"/>
        </w:rPr>
      </w:pPr>
      <w:r>
        <w:rPr>
          <w:rFonts w:eastAsia="Calibri"/>
          <w:color w:val="auto"/>
        </w:rPr>
        <w:t xml:space="preserve">         </w:t>
      </w:r>
      <w:r w:rsidR="001373B1">
        <w:rPr>
          <w:rFonts w:eastAsia="Calibri"/>
          <w:color w:val="auto"/>
        </w:rPr>
        <w:t xml:space="preserve"> </w:t>
      </w:r>
      <w:r w:rsidR="00BE2906" w:rsidRPr="006F194B">
        <w:rPr>
          <w:rFonts w:eastAsia="Calibri"/>
          <w:color w:val="auto"/>
        </w:rPr>
        <w:t xml:space="preserve">Учебная дисциплина </w:t>
      </w:r>
      <w:r w:rsidR="00BE2906" w:rsidRPr="00434DAB">
        <w:rPr>
          <w:rFonts w:eastAsia="Times New Roman"/>
        </w:rPr>
        <w:t>входит в общепрофессиональный цикл основной профессиональной образовательной программы</w:t>
      </w:r>
      <w:r w:rsidR="00BE2906">
        <w:rPr>
          <w:rFonts w:eastAsia="Times New Roman"/>
        </w:rPr>
        <w:t>.</w:t>
      </w:r>
    </w:p>
    <w:p w:rsidR="00BE2906" w:rsidRPr="00BE2906" w:rsidRDefault="00BE2906" w:rsidP="00692E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>
        <w:rPr>
          <w:rFonts w:eastAsia="Times New Roman"/>
          <w:b/>
          <w:color w:val="auto"/>
        </w:rPr>
        <w:t>Цели и задачи дисциплины:</w:t>
      </w:r>
    </w:p>
    <w:p w:rsidR="00BE2906" w:rsidRPr="00BE63C5" w:rsidRDefault="00BE2906" w:rsidP="00692E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BE2906">
        <w:rPr>
          <w:rFonts w:eastAsia="Times New Roman"/>
          <w:color w:val="auto"/>
        </w:rPr>
        <w:t xml:space="preserve">В результате освоения </w:t>
      </w:r>
      <w:r>
        <w:rPr>
          <w:rFonts w:eastAsia="Times New Roman"/>
          <w:color w:val="auto"/>
        </w:rPr>
        <w:t xml:space="preserve">учебной </w:t>
      </w:r>
      <w:r w:rsidRPr="00BE2906">
        <w:rPr>
          <w:rFonts w:eastAsia="Times New Roman"/>
          <w:color w:val="auto"/>
        </w:rPr>
        <w:t xml:space="preserve">дисциплины обучающийся должен </w:t>
      </w:r>
      <w:r w:rsidRPr="00BE63C5">
        <w:rPr>
          <w:rFonts w:eastAsia="Times New Roman"/>
          <w:color w:val="auto"/>
        </w:rPr>
        <w:t>уметь:</w:t>
      </w:r>
    </w:p>
    <w:p w:rsidR="00BE2906" w:rsidRPr="00BE2906" w:rsidRDefault="00BE2906" w:rsidP="00C6199D">
      <w:pPr>
        <w:widowControl/>
        <w:jc w:val="both"/>
        <w:rPr>
          <w:rFonts w:eastAsia="Times New Roman"/>
          <w:color w:val="auto"/>
        </w:rPr>
      </w:pPr>
      <w:r w:rsidRPr="00BE2906">
        <w:rPr>
          <w:rFonts w:eastAsia="Times New Roman"/>
          <w:color w:val="auto"/>
        </w:rPr>
        <w:t>- осуществлять выполнение требований охраны  труда, промышленной и пожарной безопасности  при</w:t>
      </w:r>
      <w:r w:rsidR="00A32A7B">
        <w:rPr>
          <w:rFonts w:eastAsia="Times New Roman"/>
          <w:color w:val="auto"/>
        </w:rPr>
        <w:t xml:space="preserve"> управлении, эксплуатации и</w:t>
      </w:r>
      <w:r w:rsidRPr="00BE2906">
        <w:rPr>
          <w:rFonts w:eastAsia="Times New Roman"/>
          <w:color w:val="auto"/>
        </w:rPr>
        <w:t xml:space="preserve"> </w:t>
      </w:r>
      <w:r w:rsidR="006E1A26">
        <w:rPr>
          <w:rFonts w:eastAsia="Times New Roman"/>
          <w:color w:val="auto"/>
        </w:rPr>
        <w:t xml:space="preserve"> ремонте локомотивов (по видам) и подвижного состава</w:t>
      </w:r>
      <w:r w:rsidR="00A32A7B">
        <w:rPr>
          <w:rFonts w:eastAsia="Times New Roman"/>
          <w:color w:val="auto"/>
        </w:rPr>
        <w:t>.</w:t>
      </w:r>
      <w:r w:rsidRPr="00BE2906">
        <w:rPr>
          <w:rFonts w:eastAsia="Times New Roman"/>
          <w:color w:val="auto"/>
        </w:rPr>
        <w:t xml:space="preserve">                                        </w:t>
      </w:r>
    </w:p>
    <w:p w:rsidR="00BE2906" w:rsidRPr="00BE63C5" w:rsidRDefault="00BE2906" w:rsidP="00C6199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BE2906">
        <w:rPr>
          <w:rFonts w:eastAsia="Times New Roman"/>
          <w:color w:val="auto"/>
        </w:rPr>
        <w:t xml:space="preserve">В результате освоения </w:t>
      </w:r>
      <w:r>
        <w:rPr>
          <w:rFonts w:eastAsia="Times New Roman"/>
          <w:color w:val="auto"/>
        </w:rPr>
        <w:t xml:space="preserve">учебной </w:t>
      </w:r>
      <w:r w:rsidRPr="00BE2906">
        <w:rPr>
          <w:rFonts w:eastAsia="Times New Roman"/>
          <w:color w:val="auto"/>
        </w:rPr>
        <w:t xml:space="preserve">дисциплины обучающийся должен </w:t>
      </w:r>
      <w:r w:rsidRPr="00BE63C5">
        <w:rPr>
          <w:rFonts w:eastAsia="Times New Roman"/>
          <w:color w:val="auto"/>
        </w:rPr>
        <w:t>знать:</w:t>
      </w:r>
    </w:p>
    <w:p w:rsidR="00BE2906" w:rsidRPr="00BE2906" w:rsidRDefault="00A32A7B" w:rsidP="00C6199D">
      <w:pPr>
        <w:widowControl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- </w:t>
      </w:r>
      <w:r w:rsidR="00BE2906" w:rsidRPr="00BE2906">
        <w:rPr>
          <w:rFonts w:eastAsia="Times New Roman"/>
          <w:color w:val="auto"/>
        </w:rPr>
        <w:t xml:space="preserve">законодательство в области охраны труда;   </w:t>
      </w:r>
    </w:p>
    <w:p w:rsidR="00BE2906" w:rsidRPr="00BE2906" w:rsidRDefault="00A32A7B" w:rsidP="00C6199D">
      <w:pPr>
        <w:widowControl/>
        <w:jc w:val="both"/>
        <w:rPr>
          <w:rFonts w:eastAsia="Times New Roman"/>
          <w:color w:val="FF0000"/>
        </w:rPr>
      </w:pPr>
      <w:r>
        <w:rPr>
          <w:rFonts w:eastAsia="Times New Roman"/>
        </w:rPr>
        <w:t xml:space="preserve">- </w:t>
      </w:r>
      <w:r w:rsidR="00BE2906" w:rsidRPr="00BE2906">
        <w:rPr>
          <w:rFonts w:eastAsia="Times New Roman"/>
        </w:rPr>
        <w:t>возможные опасные и вредные факторы,</w:t>
      </w:r>
      <w:r w:rsidR="00BE2906" w:rsidRPr="00BE2906">
        <w:rPr>
          <w:rFonts w:eastAsia="Times New Roman"/>
          <w:color w:val="FF0000"/>
        </w:rPr>
        <w:t xml:space="preserve"> </w:t>
      </w:r>
      <w:r w:rsidR="00BE2906" w:rsidRPr="00BE2906">
        <w:rPr>
          <w:rFonts w:eastAsia="Times New Roman"/>
        </w:rPr>
        <w:t>средства защиты;</w:t>
      </w:r>
      <w:r w:rsidR="00BE2906" w:rsidRPr="00BE2906">
        <w:rPr>
          <w:rFonts w:eastAsia="Times New Roman"/>
          <w:color w:val="FF0000"/>
        </w:rPr>
        <w:t xml:space="preserve">                             </w:t>
      </w:r>
    </w:p>
    <w:p w:rsidR="00BE2906" w:rsidRDefault="00A32A7B" w:rsidP="00C6199D">
      <w:pPr>
        <w:widowControl/>
        <w:jc w:val="both"/>
        <w:rPr>
          <w:rFonts w:eastAsia="Times New Roman"/>
        </w:rPr>
      </w:pPr>
      <w:r>
        <w:rPr>
          <w:rFonts w:eastAsia="Times New Roman"/>
        </w:rPr>
        <w:t xml:space="preserve">- </w:t>
      </w:r>
      <w:r w:rsidR="00BE2906" w:rsidRPr="00BE2906">
        <w:rPr>
          <w:rFonts w:eastAsia="Times New Roman"/>
        </w:rPr>
        <w:t>правила и нормы охраны труда,</w:t>
      </w:r>
      <w:r w:rsidR="00BE2906" w:rsidRPr="00BE2906">
        <w:rPr>
          <w:rFonts w:eastAsia="Times New Roman"/>
          <w:color w:val="FF0000"/>
        </w:rPr>
        <w:t xml:space="preserve"> </w:t>
      </w:r>
      <w:r w:rsidRPr="00A32A7B">
        <w:rPr>
          <w:rFonts w:eastAsia="Times New Roman"/>
          <w:color w:val="auto"/>
        </w:rPr>
        <w:t xml:space="preserve">техники безопасности, </w:t>
      </w:r>
      <w:r w:rsidR="00BE2906" w:rsidRPr="00BE2906">
        <w:rPr>
          <w:rFonts w:eastAsia="Times New Roman"/>
          <w:color w:val="auto"/>
        </w:rPr>
        <w:t xml:space="preserve">промышленной </w:t>
      </w:r>
      <w:r w:rsidR="00BE2906" w:rsidRPr="00BE2906">
        <w:rPr>
          <w:rFonts w:eastAsia="Times New Roman"/>
        </w:rPr>
        <w:t>санитарии, противопожарной</w:t>
      </w:r>
      <w:r w:rsidR="00BE2906" w:rsidRPr="00BE2906">
        <w:rPr>
          <w:rFonts w:eastAsia="Times New Roman"/>
          <w:color w:val="FF0000"/>
        </w:rPr>
        <w:t xml:space="preserve"> </w:t>
      </w:r>
      <w:r>
        <w:rPr>
          <w:rFonts w:eastAsia="Times New Roman"/>
        </w:rPr>
        <w:t>и экологической   безопасности.</w:t>
      </w:r>
    </w:p>
    <w:p w:rsidR="00BE2906" w:rsidRDefault="00BE2906" w:rsidP="00C6199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eastAsia="Times New Roman"/>
          <w:b/>
          <w:color w:val="auto"/>
        </w:rPr>
      </w:pPr>
    </w:p>
    <w:p w:rsidR="00BE2906" w:rsidRPr="00BE2906" w:rsidRDefault="00BE2906" w:rsidP="00BE290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eastAsia="Times New Roman"/>
          <w:color w:val="auto"/>
          <w:u w:val="single"/>
        </w:rPr>
      </w:pPr>
      <w:r w:rsidRPr="00BE2906">
        <w:rPr>
          <w:rFonts w:eastAsia="Times New Roman"/>
          <w:b/>
          <w:color w:val="auto"/>
        </w:rPr>
        <w:t>Объем учебной дисциплины и виды учебной работы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BE2906" w:rsidRPr="00BE2906" w:rsidTr="009428C4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3B0BD6">
            <w:pPr>
              <w:widowControl/>
              <w:jc w:val="center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6E1A26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6E1A26">
              <w:rPr>
                <w:rFonts w:eastAsia="Times New Roman"/>
                <w:b/>
                <w:iCs/>
                <w:color w:val="auto"/>
              </w:rPr>
              <w:t>Количество часов</w:t>
            </w:r>
          </w:p>
        </w:tc>
      </w:tr>
      <w:tr w:rsidR="00BE2906" w:rsidRPr="00BE2906" w:rsidTr="009428C4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b/>
                <w:color w:val="auto"/>
              </w:rPr>
            </w:pPr>
            <w:r w:rsidRPr="00BE2906">
              <w:rPr>
                <w:rFonts w:eastAsia="Times New Roman"/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BE2906">
              <w:rPr>
                <w:rFonts w:eastAsia="Times New Roman"/>
                <w:b/>
                <w:iCs/>
                <w:color w:val="auto"/>
              </w:rPr>
              <w:t>55</w:t>
            </w:r>
          </w:p>
        </w:tc>
      </w:tr>
      <w:tr w:rsidR="00BE2906" w:rsidRPr="00BE2906" w:rsidTr="009428C4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  <w:b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BE2906">
              <w:rPr>
                <w:rFonts w:eastAsia="Times New Roman"/>
                <w:b/>
                <w:iCs/>
                <w:color w:val="auto"/>
              </w:rPr>
              <w:t>35</w:t>
            </w:r>
          </w:p>
        </w:tc>
      </w:tr>
      <w:tr w:rsidR="00BE2906" w:rsidRPr="00BE2906" w:rsidTr="009428C4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</w:tc>
      </w:tr>
      <w:tr w:rsidR="00BE2906" w:rsidRPr="00BE2906" w:rsidTr="009428C4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  <w:color w:val="auto"/>
              </w:rPr>
              <w:t xml:space="preserve">      лабораторные занятия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center"/>
              <w:rPr>
                <w:rFonts w:eastAsia="Times New Roman"/>
                <w:iCs/>
              </w:rPr>
            </w:pPr>
            <w:r w:rsidRPr="00BE2906">
              <w:rPr>
                <w:rFonts w:eastAsia="Times New Roman"/>
                <w:iCs/>
              </w:rPr>
              <w:t>1</w:t>
            </w:r>
          </w:p>
        </w:tc>
      </w:tr>
      <w:tr w:rsidR="00BE2906" w:rsidRPr="00BE2906" w:rsidTr="009428C4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  <w:color w:val="auto"/>
              </w:rPr>
              <w:t xml:space="preserve"> 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center"/>
              <w:rPr>
                <w:rFonts w:eastAsia="Times New Roman"/>
                <w:iCs/>
              </w:rPr>
            </w:pPr>
            <w:r w:rsidRPr="00BE2906">
              <w:rPr>
                <w:rFonts w:eastAsia="Times New Roman"/>
                <w:iCs/>
              </w:rPr>
              <w:t>19</w:t>
            </w:r>
          </w:p>
        </w:tc>
      </w:tr>
      <w:tr w:rsidR="00BE2906" w:rsidRPr="00BE2906" w:rsidTr="009428C4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A42" w:rsidRPr="00BE2906" w:rsidRDefault="00BE2906" w:rsidP="00BE2906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  <w:color w:val="auto"/>
              </w:rPr>
              <w:t xml:space="preserve"> 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010044" w:rsidP="00BE2906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>
              <w:rPr>
                <w:rFonts w:eastAsia="Times New Roman"/>
                <w:iCs/>
                <w:color w:val="auto"/>
              </w:rPr>
              <w:t>2</w:t>
            </w:r>
          </w:p>
        </w:tc>
      </w:tr>
      <w:tr w:rsidR="00BE2906" w:rsidRPr="00BE2906" w:rsidTr="009428C4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b/>
                <w:color w:val="auto"/>
              </w:rPr>
            </w:pPr>
            <w:r w:rsidRPr="00BE2906">
              <w:rPr>
                <w:rFonts w:eastAsia="Times New Roman"/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BE2906">
              <w:rPr>
                <w:rFonts w:eastAsia="Times New Roman"/>
                <w:b/>
                <w:iCs/>
                <w:color w:val="auto"/>
              </w:rPr>
              <w:t>20</w:t>
            </w:r>
          </w:p>
        </w:tc>
      </w:tr>
      <w:tr w:rsidR="00BE2906" w:rsidRPr="00BE2906" w:rsidTr="009428C4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</w:tc>
      </w:tr>
      <w:tr w:rsidR="00BE2906" w:rsidRPr="00BE2906" w:rsidTr="00D620E3">
        <w:trPr>
          <w:trHeight w:val="341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</w:rPr>
            </w:pPr>
            <w:r w:rsidRPr="00BE2906">
              <w:rPr>
                <w:rFonts w:eastAsia="Times New Roman"/>
              </w:rPr>
              <w:t>- 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  <w:color w:val="auto"/>
              </w:rPr>
              <w:t>- оформление практических работ;</w:t>
            </w:r>
          </w:p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  <w:color w:val="auto"/>
              </w:rPr>
              <w:t>-подготовка к контрольной работе:</w:t>
            </w:r>
          </w:p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  <w:color w:val="auto"/>
              </w:rPr>
              <w:t xml:space="preserve">- подготовка рефератов (компьютерной презентации) по темам: </w:t>
            </w:r>
          </w:p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  <w:color w:val="auto"/>
              </w:rPr>
              <w:t>«Перечень нормативных правовых актов»,</w:t>
            </w:r>
          </w:p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</w:rPr>
              <w:lastRenderedPageBreak/>
              <w:t>«Опасные и вредные факторы»,</w:t>
            </w:r>
            <w:r w:rsidRPr="00BE2906">
              <w:rPr>
                <w:rFonts w:eastAsia="Times New Roman"/>
                <w:color w:val="auto"/>
              </w:rPr>
              <w:t xml:space="preserve"> </w:t>
            </w:r>
          </w:p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  <w:color w:val="auto"/>
              </w:rPr>
              <w:t>«Несчастные случаи на производстве»,</w:t>
            </w:r>
          </w:p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E2906">
              <w:rPr>
                <w:rFonts w:eastAsia="Times New Roman"/>
                <w:color w:val="auto"/>
              </w:rPr>
              <w:t xml:space="preserve">«Пути распространения  тока в теле человека». </w:t>
            </w:r>
            <w:r w:rsidRPr="00BE2906">
              <w:rPr>
                <w:rFonts w:eastAsia="Times New Roman"/>
              </w:rPr>
              <w:t xml:space="preserve">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center"/>
              <w:rPr>
                <w:rFonts w:eastAsia="Times New Roman"/>
                <w:color w:val="auto"/>
              </w:rPr>
            </w:pPr>
          </w:p>
        </w:tc>
      </w:tr>
      <w:tr w:rsidR="00BE2906" w:rsidRPr="00BE2906" w:rsidTr="009428C4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2906" w:rsidRPr="00BE2906" w:rsidRDefault="00BE2906" w:rsidP="00BE2906">
            <w:pPr>
              <w:widowControl/>
              <w:jc w:val="both"/>
              <w:rPr>
                <w:rFonts w:eastAsia="Times New Roman"/>
                <w:b/>
                <w:iCs/>
                <w:color w:val="auto"/>
              </w:rPr>
            </w:pPr>
            <w:r w:rsidRPr="00BE2906">
              <w:rPr>
                <w:rFonts w:eastAsia="Times New Roman"/>
                <w:b/>
                <w:iCs/>
                <w:color w:val="auto"/>
              </w:rPr>
              <w:lastRenderedPageBreak/>
              <w:t>Промежуточная аттестация в форме дифференцированного зачета</w:t>
            </w:r>
          </w:p>
        </w:tc>
      </w:tr>
    </w:tbl>
    <w:p w:rsidR="00BE2906" w:rsidRDefault="003B0BD6" w:rsidP="00C6199D">
      <w:pPr>
        <w:contextualSpacing/>
        <w:jc w:val="both"/>
        <w:rPr>
          <w:b/>
        </w:rPr>
      </w:pPr>
      <w:r>
        <w:rPr>
          <w:b/>
        </w:rPr>
        <w:t>С</w:t>
      </w:r>
      <w:r w:rsidRPr="003B0BD6">
        <w:rPr>
          <w:b/>
        </w:rPr>
        <w:t>одержание учебной дисциплины</w:t>
      </w:r>
    </w:p>
    <w:p w:rsidR="003B0BD6" w:rsidRPr="00F61A2A" w:rsidRDefault="00F61A2A" w:rsidP="00C6199D">
      <w:pPr>
        <w:contextualSpacing/>
        <w:jc w:val="both"/>
        <w:rPr>
          <w:b/>
        </w:rPr>
      </w:pPr>
      <w:r w:rsidRPr="00F61A2A">
        <w:rPr>
          <w:b/>
          <w:bCs/>
        </w:rPr>
        <w:t>Раздел 1.</w:t>
      </w:r>
      <w:r w:rsidRPr="00F61A2A">
        <w:rPr>
          <w:b/>
        </w:rPr>
        <w:t xml:space="preserve"> Законодательство в области охраны труда</w:t>
      </w:r>
    </w:p>
    <w:p w:rsidR="00F61A2A" w:rsidRPr="00F61A2A" w:rsidRDefault="00F61A2A" w:rsidP="00C6199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F61A2A">
        <w:rPr>
          <w:rFonts w:eastAsia="Times New Roman"/>
          <w:color w:val="auto"/>
        </w:rPr>
        <w:t>Тема 1.1. Основные положения Российского законодательства об охране труда</w:t>
      </w:r>
    </w:p>
    <w:p w:rsidR="00F61A2A" w:rsidRPr="00F61A2A" w:rsidRDefault="00F61A2A" w:rsidP="00C6199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/>
          <w:bCs/>
          <w:color w:val="auto"/>
        </w:rPr>
      </w:pPr>
      <w:r w:rsidRPr="00F61A2A">
        <w:rPr>
          <w:rFonts w:eastAsia="Times New Roman"/>
          <w:b/>
          <w:bCs/>
          <w:color w:val="auto"/>
        </w:rPr>
        <w:t>Раздел 2.</w:t>
      </w:r>
      <w:r>
        <w:rPr>
          <w:rFonts w:eastAsia="Times New Roman"/>
          <w:b/>
          <w:bCs/>
          <w:color w:val="auto"/>
        </w:rPr>
        <w:t xml:space="preserve"> </w:t>
      </w:r>
      <w:r w:rsidRPr="00F61A2A">
        <w:rPr>
          <w:rFonts w:eastAsia="Times New Roman"/>
          <w:b/>
          <w:bCs/>
          <w:color w:val="auto"/>
        </w:rPr>
        <w:t>Производств</w:t>
      </w:r>
      <w:r>
        <w:rPr>
          <w:rFonts w:eastAsia="Times New Roman"/>
          <w:b/>
          <w:bCs/>
          <w:color w:val="auto"/>
        </w:rPr>
        <w:t>енная санитария и гигиена труда</w:t>
      </w:r>
    </w:p>
    <w:p w:rsidR="00F61A2A" w:rsidRPr="00F61A2A" w:rsidRDefault="00F61A2A" w:rsidP="00C6199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F61A2A">
        <w:rPr>
          <w:rFonts w:eastAsia="Times New Roman"/>
          <w:color w:val="auto"/>
        </w:rPr>
        <w:t>Тема 2.1. Общие положения о производственной санитарии и гигиене труда.</w:t>
      </w:r>
    </w:p>
    <w:p w:rsidR="00F61A2A" w:rsidRPr="00F61A2A" w:rsidRDefault="00F61A2A" w:rsidP="00C6199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/>
          <w:bCs/>
          <w:color w:val="auto"/>
        </w:rPr>
      </w:pPr>
      <w:r w:rsidRPr="00F61A2A">
        <w:rPr>
          <w:rFonts w:eastAsia="Times New Roman"/>
          <w:b/>
          <w:bCs/>
          <w:color w:val="auto"/>
        </w:rPr>
        <w:t>Раздел 3.</w:t>
      </w:r>
      <w:r>
        <w:rPr>
          <w:rFonts w:eastAsia="Times New Roman"/>
          <w:b/>
          <w:bCs/>
          <w:color w:val="auto"/>
        </w:rPr>
        <w:t xml:space="preserve"> </w:t>
      </w:r>
      <w:r w:rsidRPr="00F61A2A">
        <w:rPr>
          <w:rFonts w:eastAsia="Times New Roman"/>
          <w:b/>
          <w:bCs/>
          <w:color w:val="auto"/>
        </w:rPr>
        <w:t>Электробезопасность</w:t>
      </w:r>
    </w:p>
    <w:p w:rsidR="00F61A2A" w:rsidRPr="00F61A2A" w:rsidRDefault="00F61A2A" w:rsidP="00C6199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  <w:color w:val="auto"/>
        </w:rPr>
      </w:pPr>
      <w:r w:rsidRPr="00F61A2A">
        <w:rPr>
          <w:rFonts w:eastAsia="Times New Roman"/>
          <w:bCs/>
          <w:color w:val="auto"/>
        </w:rPr>
        <w:t>Тема 3.1.</w:t>
      </w:r>
      <w:r>
        <w:rPr>
          <w:rFonts w:eastAsia="Times New Roman"/>
          <w:bCs/>
          <w:color w:val="auto"/>
        </w:rPr>
        <w:t xml:space="preserve"> </w:t>
      </w:r>
      <w:r w:rsidRPr="00F61A2A">
        <w:rPr>
          <w:rFonts w:eastAsia="Times New Roman"/>
          <w:bCs/>
          <w:color w:val="auto"/>
        </w:rPr>
        <w:t>Меры электробезопасности для слесарей по осмотру и ремонту подвижного состава.</w:t>
      </w:r>
    </w:p>
    <w:p w:rsidR="00F61A2A" w:rsidRPr="00F61A2A" w:rsidRDefault="00F61A2A" w:rsidP="00C6199D">
      <w:pPr>
        <w:contextualSpacing/>
        <w:jc w:val="both"/>
        <w:rPr>
          <w:b/>
          <w:bCs/>
        </w:rPr>
      </w:pPr>
      <w:r w:rsidRPr="00F61A2A">
        <w:rPr>
          <w:b/>
          <w:bCs/>
        </w:rPr>
        <w:t>Раздел 4. Требования охраны труда при техническом обслуживании электровозов</w:t>
      </w:r>
    </w:p>
    <w:p w:rsidR="00F61A2A" w:rsidRPr="00F61A2A" w:rsidRDefault="00F61A2A" w:rsidP="00C6199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  <w:color w:val="auto"/>
        </w:rPr>
      </w:pPr>
      <w:r w:rsidRPr="00F61A2A">
        <w:rPr>
          <w:rFonts w:eastAsia="Times New Roman"/>
          <w:bCs/>
          <w:color w:val="auto"/>
        </w:rPr>
        <w:t xml:space="preserve">Тема 4.1.  </w:t>
      </w:r>
      <w:r w:rsidRPr="00F61A2A">
        <w:rPr>
          <w:rFonts w:eastAsia="Times New Roman"/>
          <w:color w:val="auto"/>
        </w:rPr>
        <w:t xml:space="preserve"> Техническое обслуживание  электровоза.</w:t>
      </w:r>
    </w:p>
    <w:p w:rsidR="00F61A2A" w:rsidRPr="00F61A2A" w:rsidRDefault="00F61A2A" w:rsidP="00F61A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/>
          <w:color w:val="auto"/>
        </w:rPr>
      </w:pPr>
      <w:r w:rsidRPr="00F61A2A">
        <w:rPr>
          <w:rFonts w:eastAsia="Times New Roman"/>
          <w:b/>
          <w:color w:val="auto"/>
        </w:rPr>
        <w:t xml:space="preserve">Раздел 5. </w:t>
      </w:r>
      <w:r>
        <w:rPr>
          <w:rFonts w:eastAsia="Times New Roman"/>
          <w:b/>
          <w:bCs/>
          <w:color w:val="auto"/>
        </w:rPr>
        <w:t>Пожарная безопасность</w:t>
      </w:r>
    </w:p>
    <w:p w:rsidR="00F61A2A" w:rsidRPr="00F61A2A" w:rsidRDefault="00F61A2A" w:rsidP="00F61A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auto"/>
        </w:rPr>
      </w:pPr>
      <w:r w:rsidRPr="00F61A2A">
        <w:rPr>
          <w:rFonts w:eastAsia="Times New Roman"/>
          <w:color w:val="auto"/>
        </w:rPr>
        <w:t xml:space="preserve">Тема 5.1. </w:t>
      </w:r>
      <w:r w:rsidRPr="00F61A2A">
        <w:rPr>
          <w:rFonts w:eastAsia="Times New Roman"/>
          <w:bCs/>
          <w:color w:val="auto"/>
        </w:rPr>
        <w:t>Горение и пожароопасные свойства веществ.</w:t>
      </w:r>
    </w:p>
    <w:p w:rsidR="00F61A2A" w:rsidRPr="00F61A2A" w:rsidRDefault="00F61A2A" w:rsidP="00F61A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/>
          <w:bCs/>
        </w:rPr>
      </w:pPr>
      <w:r w:rsidRPr="00F61A2A">
        <w:rPr>
          <w:rFonts w:eastAsia="Times New Roman"/>
          <w:b/>
          <w:bCs/>
        </w:rPr>
        <w:t>Раздел 6.</w:t>
      </w:r>
      <w:r>
        <w:rPr>
          <w:rFonts w:eastAsia="Times New Roman"/>
          <w:b/>
          <w:bCs/>
        </w:rPr>
        <w:t xml:space="preserve"> Первая помощь пострадавшим</w:t>
      </w:r>
    </w:p>
    <w:p w:rsidR="00F61A2A" w:rsidRPr="00F61A2A" w:rsidRDefault="00F61A2A" w:rsidP="00F61A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</w:rPr>
      </w:pPr>
      <w:r w:rsidRPr="00F61A2A">
        <w:rPr>
          <w:rFonts w:eastAsia="Times New Roman"/>
          <w:bCs/>
        </w:rPr>
        <w:t>Тема 6.1. Первая помощь при механических травмах.</w:t>
      </w:r>
    </w:p>
    <w:p w:rsidR="00F61A2A" w:rsidRPr="00F61A2A" w:rsidRDefault="00F61A2A" w:rsidP="00F61A2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</w:rPr>
      </w:pPr>
    </w:p>
    <w:p w:rsidR="005D5BEE" w:rsidRDefault="005D5BEE" w:rsidP="005D5BEE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 w:rsidRPr="006814CB">
        <w:rPr>
          <w:rFonts w:eastAsia="Calibri"/>
          <w:b/>
          <w:bCs/>
          <w:color w:val="auto"/>
        </w:rPr>
        <w:t>Учебная дисциплина</w:t>
      </w:r>
    </w:p>
    <w:p w:rsidR="005D5BEE" w:rsidRDefault="005D5BEE" w:rsidP="006A4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rFonts w:eastAsia="Times New Roman"/>
          <w:b/>
          <w:color w:val="auto"/>
        </w:rPr>
      </w:pPr>
      <w:r w:rsidRPr="005D5BEE">
        <w:rPr>
          <w:rFonts w:eastAsia="Times New Roman"/>
          <w:b/>
          <w:bCs/>
          <w:color w:val="auto"/>
        </w:rPr>
        <w:t xml:space="preserve">Основы информационных технологий </w:t>
      </w:r>
      <w:r w:rsidRPr="005D5BEE">
        <w:rPr>
          <w:rFonts w:eastAsia="Times New Roman"/>
          <w:b/>
          <w:color w:val="auto"/>
        </w:rPr>
        <w:t>в профессиональной деятельности</w:t>
      </w:r>
    </w:p>
    <w:p w:rsidR="005D5BEE" w:rsidRPr="001F3C5A" w:rsidRDefault="005D5BEE" w:rsidP="006A40A1">
      <w:pPr>
        <w:ind w:left="160"/>
        <w:contextualSpacing/>
        <w:jc w:val="both"/>
        <w:rPr>
          <w:rFonts w:eastAsia="Times New Roman"/>
        </w:rPr>
      </w:pPr>
      <w:r>
        <w:rPr>
          <w:rFonts w:eastAsia="Calibri"/>
          <w:color w:val="auto"/>
        </w:rPr>
        <w:t xml:space="preserve">         </w:t>
      </w:r>
      <w:r w:rsidRPr="006F194B">
        <w:rPr>
          <w:rFonts w:eastAsia="Calibri"/>
          <w:color w:val="auto"/>
        </w:rPr>
        <w:t xml:space="preserve">Учебная дисциплина </w:t>
      </w:r>
      <w:r w:rsidRPr="00434DAB">
        <w:rPr>
          <w:rFonts w:eastAsia="Times New Roman"/>
        </w:rPr>
        <w:t>входит в общепрофессиональный цикл основной профессиональной образовательной программы</w:t>
      </w:r>
      <w:r>
        <w:rPr>
          <w:rFonts w:eastAsia="Times New Roman"/>
        </w:rPr>
        <w:t>.</w:t>
      </w:r>
    </w:p>
    <w:p w:rsidR="005D5BEE" w:rsidRDefault="005D5BEE" w:rsidP="006A40A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b/>
          <w:bCs/>
          <w:color w:val="auto"/>
        </w:rPr>
      </w:pPr>
      <w:r w:rsidRPr="005D5BEE">
        <w:rPr>
          <w:rFonts w:eastAsia="Times New Roman"/>
          <w:b/>
          <w:bCs/>
          <w:color w:val="auto"/>
        </w:rPr>
        <w:t>Цели и задач</w:t>
      </w:r>
      <w:r>
        <w:rPr>
          <w:rFonts w:eastAsia="Times New Roman"/>
          <w:b/>
          <w:bCs/>
          <w:color w:val="auto"/>
        </w:rPr>
        <w:t>и учебной дисциплины:</w:t>
      </w:r>
    </w:p>
    <w:p w:rsidR="005D5BEE" w:rsidRPr="00BE63C5" w:rsidRDefault="005D5BEE" w:rsidP="006A40A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5D5BEE">
        <w:rPr>
          <w:rFonts w:eastAsia="Times New Roman"/>
          <w:color w:val="auto"/>
        </w:rPr>
        <w:t xml:space="preserve">В результате освоения </w:t>
      </w:r>
      <w:r>
        <w:rPr>
          <w:rFonts w:eastAsia="Times New Roman"/>
          <w:color w:val="auto"/>
        </w:rPr>
        <w:t xml:space="preserve">учебной </w:t>
      </w:r>
      <w:r w:rsidRPr="005D5BEE">
        <w:rPr>
          <w:rFonts w:eastAsia="Times New Roman"/>
          <w:color w:val="auto"/>
        </w:rPr>
        <w:t xml:space="preserve">дисциплины обучающийся должен </w:t>
      </w:r>
      <w:r w:rsidRPr="00BE63C5">
        <w:rPr>
          <w:rFonts w:eastAsia="Times New Roman"/>
          <w:color w:val="auto"/>
        </w:rPr>
        <w:t>уметь:</w:t>
      </w:r>
    </w:p>
    <w:p w:rsidR="00507454" w:rsidRDefault="005D5BEE" w:rsidP="006A40A1">
      <w:pPr>
        <w:widowControl/>
        <w:autoSpaceDE w:val="0"/>
        <w:autoSpaceDN w:val="0"/>
        <w:adjustRightInd w:val="0"/>
        <w:contextualSpacing/>
        <w:jc w:val="both"/>
        <w:rPr>
          <w:color w:val="auto"/>
        </w:rPr>
      </w:pPr>
      <w:r w:rsidRPr="005D5BEE">
        <w:rPr>
          <w:color w:val="auto"/>
        </w:rPr>
        <w:t>- использовать основные информационные технологии сбора, размещения, хранения, накопления данных в профессионально ориентированных информационных системах;</w:t>
      </w:r>
    </w:p>
    <w:p w:rsidR="005D5BEE" w:rsidRPr="005D5BEE" w:rsidRDefault="005D5BEE" w:rsidP="00C6199D">
      <w:pPr>
        <w:widowControl/>
        <w:autoSpaceDE w:val="0"/>
        <w:autoSpaceDN w:val="0"/>
        <w:adjustRightInd w:val="0"/>
        <w:jc w:val="both"/>
        <w:rPr>
          <w:color w:val="auto"/>
        </w:rPr>
      </w:pPr>
      <w:r w:rsidRPr="005D5BEE">
        <w:rPr>
          <w:color w:val="auto"/>
        </w:rPr>
        <w:t>- использовать изученные программные средства при испытаниях, регулировке и наладке узлов и механ</w:t>
      </w:r>
      <w:r>
        <w:rPr>
          <w:color w:val="auto"/>
        </w:rPr>
        <w:t>измов подвижного состава.</w:t>
      </w:r>
    </w:p>
    <w:p w:rsidR="005D5BEE" w:rsidRPr="00BE63C5" w:rsidRDefault="005D5BEE" w:rsidP="00C6199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5D5BEE">
        <w:rPr>
          <w:rFonts w:eastAsia="Times New Roman"/>
          <w:color w:val="auto"/>
        </w:rPr>
        <w:t xml:space="preserve">В результате освоения </w:t>
      </w:r>
      <w:r>
        <w:rPr>
          <w:rFonts w:eastAsia="Times New Roman"/>
          <w:color w:val="auto"/>
        </w:rPr>
        <w:t>учебной</w:t>
      </w:r>
      <w:r w:rsidRPr="005D5BEE">
        <w:rPr>
          <w:rFonts w:eastAsia="Times New Roman"/>
          <w:color w:val="auto"/>
        </w:rPr>
        <w:t xml:space="preserve"> дисциплины обучающийся должен </w:t>
      </w:r>
      <w:r w:rsidRPr="00BE63C5">
        <w:rPr>
          <w:rFonts w:eastAsia="Times New Roman"/>
          <w:color w:val="auto"/>
        </w:rPr>
        <w:t>знать:</w:t>
      </w:r>
    </w:p>
    <w:p w:rsidR="005D5BEE" w:rsidRPr="005D5BEE" w:rsidRDefault="00543C20" w:rsidP="00C6199D">
      <w:pPr>
        <w:widowControl/>
        <w:autoSpaceDE w:val="0"/>
        <w:autoSpaceDN w:val="0"/>
        <w:adjustRightInd w:val="0"/>
        <w:jc w:val="both"/>
        <w:rPr>
          <w:color w:val="auto"/>
        </w:rPr>
      </w:pPr>
      <w:r w:rsidRPr="00543C20">
        <w:rPr>
          <w:color w:val="auto"/>
        </w:rPr>
        <w:t xml:space="preserve">- </w:t>
      </w:r>
      <w:r w:rsidR="005D5BEE" w:rsidRPr="005D5BEE">
        <w:rPr>
          <w:color w:val="auto"/>
        </w:rPr>
        <w:t>основные понятия обработки информации;</w:t>
      </w:r>
    </w:p>
    <w:p w:rsidR="00F61A2A" w:rsidRDefault="00543C20" w:rsidP="00C6199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</w:rPr>
      </w:pPr>
      <w:r w:rsidRPr="00543C20">
        <w:rPr>
          <w:color w:val="auto"/>
        </w:rPr>
        <w:t xml:space="preserve">- </w:t>
      </w:r>
      <w:r w:rsidR="005D5BEE" w:rsidRPr="00543C20">
        <w:rPr>
          <w:color w:val="auto"/>
        </w:rPr>
        <w:t>прикладные программы, используемые при испытаниях, регулировке и наладке узлов и механизмов подвижного состава</w:t>
      </w:r>
      <w:r w:rsidRPr="00543C20">
        <w:rPr>
          <w:color w:val="auto"/>
        </w:rPr>
        <w:t>.</w:t>
      </w:r>
    </w:p>
    <w:p w:rsidR="000B0653" w:rsidRPr="00543C20" w:rsidRDefault="000B0653" w:rsidP="00C6199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/>
          <w:color w:val="auto"/>
        </w:rPr>
      </w:pPr>
    </w:p>
    <w:p w:rsidR="00543C20" w:rsidRPr="00543C20" w:rsidRDefault="00543C20" w:rsidP="00543C2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eastAsia="Times New Roman"/>
          <w:color w:val="auto"/>
          <w:u w:val="single"/>
        </w:rPr>
      </w:pPr>
      <w:r w:rsidRPr="00543C20">
        <w:rPr>
          <w:rFonts w:eastAsia="Times New Roman"/>
          <w:b/>
          <w:bCs/>
          <w:color w:val="auto"/>
        </w:rPr>
        <w:t>Объем учебной дисциплины и виды учебной работы</w:t>
      </w:r>
    </w:p>
    <w:tbl>
      <w:tblPr>
        <w:tblW w:w="9712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8"/>
      </w:tblGrid>
      <w:tr w:rsidR="00543C20" w:rsidRPr="00543C20" w:rsidTr="00AB0D97">
        <w:trPr>
          <w:trHeight w:val="460"/>
        </w:trPr>
        <w:tc>
          <w:tcPr>
            <w:tcW w:w="7904" w:type="dxa"/>
          </w:tcPr>
          <w:p w:rsidR="00543C20" w:rsidRPr="00543C20" w:rsidRDefault="00543C20" w:rsidP="00543C20">
            <w:pPr>
              <w:widowControl/>
              <w:jc w:val="center"/>
              <w:rPr>
                <w:rFonts w:eastAsia="Times New Roman"/>
                <w:color w:val="auto"/>
              </w:rPr>
            </w:pPr>
            <w:r w:rsidRPr="00543C20">
              <w:rPr>
                <w:rFonts w:eastAsia="Times New Roman"/>
                <w:b/>
                <w:bCs/>
                <w:color w:val="auto"/>
              </w:rPr>
              <w:t>Вид учебной работы</w:t>
            </w:r>
          </w:p>
        </w:tc>
        <w:tc>
          <w:tcPr>
            <w:tcW w:w="1808" w:type="dxa"/>
          </w:tcPr>
          <w:p w:rsidR="00543C20" w:rsidRPr="00543C20" w:rsidRDefault="00543C20" w:rsidP="00543C20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543C20">
              <w:rPr>
                <w:rFonts w:eastAsia="Times New Roman"/>
                <w:b/>
                <w:bCs/>
                <w:iCs/>
                <w:color w:val="auto"/>
              </w:rPr>
              <w:t xml:space="preserve">Количество часов </w:t>
            </w:r>
          </w:p>
        </w:tc>
      </w:tr>
      <w:tr w:rsidR="00543C20" w:rsidRPr="00543C20" w:rsidTr="00AB0D97">
        <w:trPr>
          <w:trHeight w:val="285"/>
        </w:trPr>
        <w:tc>
          <w:tcPr>
            <w:tcW w:w="7904" w:type="dxa"/>
          </w:tcPr>
          <w:p w:rsidR="00543C20" w:rsidRPr="00543C20" w:rsidRDefault="00543C20" w:rsidP="00543C20">
            <w:pPr>
              <w:widowControl/>
              <w:rPr>
                <w:rFonts w:eastAsia="Times New Roman"/>
                <w:b/>
                <w:bCs/>
                <w:color w:val="auto"/>
              </w:rPr>
            </w:pPr>
            <w:r w:rsidRPr="00543C20">
              <w:rPr>
                <w:rFonts w:eastAsia="Times New Roman"/>
                <w:b/>
                <w:bCs/>
                <w:color w:val="auto"/>
              </w:rPr>
              <w:t>Максимальная учебная нагрузка (всего)</w:t>
            </w:r>
          </w:p>
        </w:tc>
        <w:tc>
          <w:tcPr>
            <w:tcW w:w="1808" w:type="dxa"/>
          </w:tcPr>
          <w:p w:rsidR="00543C20" w:rsidRPr="00543C20" w:rsidRDefault="00543C20" w:rsidP="00543C20">
            <w:pPr>
              <w:widowControl/>
              <w:jc w:val="center"/>
              <w:rPr>
                <w:rFonts w:eastAsia="Times New Roman"/>
                <w:b/>
                <w:bCs/>
                <w:iCs/>
                <w:color w:val="auto"/>
              </w:rPr>
            </w:pPr>
            <w:r w:rsidRPr="00543C20">
              <w:rPr>
                <w:rFonts w:eastAsia="Times New Roman"/>
                <w:b/>
                <w:bCs/>
                <w:iCs/>
                <w:color w:val="auto"/>
              </w:rPr>
              <w:t>48</w:t>
            </w:r>
          </w:p>
        </w:tc>
      </w:tr>
      <w:tr w:rsidR="00543C20" w:rsidRPr="00543C20" w:rsidTr="00AB0D97">
        <w:tc>
          <w:tcPr>
            <w:tcW w:w="7904" w:type="dxa"/>
          </w:tcPr>
          <w:p w:rsidR="00543C20" w:rsidRPr="00543C20" w:rsidRDefault="00543C20" w:rsidP="00543C20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543C20">
              <w:rPr>
                <w:rFonts w:eastAsia="Times New Roman"/>
                <w:b/>
                <w:bCs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1808" w:type="dxa"/>
          </w:tcPr>
          <w:p w:rsidR="00543C20" w:rsidRPr="00543C20" w:rsidRDefault="00543C20" w:rsidP="00543C20">
            <w:pPr>
              <w:widowControl/>
              <w:jc w:val="center"/>
              <w:rPr>
                <w:rFonts w:eastAsia="Times New Roman"/>
                <w:b/>
                <w:bCs/>
                <w:iCs/>
                <w:color w:val="auto"/>
              </w:rPr>
            </w:pPr>
            <w:r w:rsidRPr="00543C20">
              <w:rPr>
                <w:rFonts w:eastAsia="Times New Roman"/>
                <w:b/>
                <w:bCs/>
                <w:iCs/>
                <w:color w:val="auto"/>
              </w:rPr>
              <w:t>32</w:t>
            </w:r>
          </w:p>
        </w:tc>
      </w:tr>
      <w:tr w:rsidR="00543C20" w:rsidRPr="00543C20" w:rsidTr="00AB0D97">
        <w:tc>
          <w:tcPr>
            <w:tcW w:w="7904" w:type="dxa"/>
          </w:tcPr>
          <w:p w:rsidR="00543C20" w:rsidRPr="00543C20" w:rsidRDefault="00543C20" w:rsidP="00543C20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543C20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08" w:type="dxa"/>
          </w:tcPr>
          <w:p w:rsidR="00543C20" w:rsidRPr="00543C20" w:rsidRDefault="00543C20" w:rsidP="00543C20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</w:tc>
      </w:tr>
      <w:tr w:rsidR="00543C20" w:rsidRPr="00543C20" w:rsidTr="00AB0D97">
        <w:tc>
          <w:tcPr>
            <w:tcW w:w="7904" w:type="dxa"/>
          </w:tcPr>
          <w:p w:rsidR="00543C20" w:rsidRPr="00543C20" w:rsidRDefault="00543C20" w:rsidP="00543C20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543C20">
              <w:rPr>
                <w:rFonts w:eastAsia="Times New Roman"/>
                <w:color w:val="auto"/>
              </w:rPr>
              <w:t>практические занятия</w:t>
            </w:r>
          </w:p>
        </w:tc>
        <w:tc>
          <w:tcPr>
            <w:tcW w:w="1808" w:type="dxa"/>
          </w:tcPr>
          <w:p w:rsidR="00543C20" w:rsidRPr="00543C20" w:rsidRDefault="00543C20" w:rsidP="00543C20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543C20">
              <w:rPr>
                <w:rFonts w:eastAsia="Times New Roman"/>
                <w:iCs/>
                <w:color w:val="auto"/>
              </w:rPr>
              <w:t>20</w:t>
            </w:r>
          </w:p>
        </w:tc>
      </w:tr>
      <w:tr w:rsidR="00543C20" w:rsidRPr="00543C20" w:rsidTr="00AB0D97">
        <w:tc>
          <w:tcPr>
            <w:tcW w:w="7904" w:type="dxa"/>
          </w:tcPr>
          <w:p w:rsidR="00543C20" w:rsidRPr="00543C20" w:rsidRDefault="00543C20" w:rsidP="00543C20">
            <w:pPr>
              <w:widowControl/>
              <w:jc w:val="both"/>
              <w:rPr>
                <w:rFonts w:eastAsia="Times New Roman"/>
                <w:b/>
                <w:bCs/>
                <w:color w:val="auto"/>
              </w:rPr>
            </w:pPr>
            <w:r w:rsidRPr="00543C20">
              <w:rPr>
                <w:rFonts w:eastAsia="Times New Roman"/>
                <w:b/>
                <w:bCs/>
                <w:color w:val="auto"/>
              </w:rPr>
              <w:lastRenderedPageBreak/>
              <w:t>Самостоятельная работа обучающегося (всего)</w:t>
            </w:r>
          </w:p>
        </w:tc>
        <w:tc>
          <w:tcPr>
            <w:tcW w:w="1808" w:type="dxa"/>
          </w:tcPr>
          <w:p w:rsidR="00543C20" w:rsidRPr="00543C20" w:rsidRDefault="00543C20" w:rsidP="00543C20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543C20">
              <w:rPr>
                <w:rFonts w:eastAsia="Times New Roman"/>
                <w:iCs/>
                <w:color w:val="auto"/>
              </w:rPr>
              <w:t>16</w:t>
            </w:r>
          </w:p>
        </w:tc>
      </w:tr>
      <w:tr w:rsidR="00543C20" w:rsidRPr="00543C20" w:rsidTr="00AB0D97">
        <w:tc>
          <w:tcPr>
            <w:tcW w:w="7904" w:type="dxa"/>
          </w:tcPr>
          <w:p w:rsidR="00543C20" w:rsidRPr="00543C20" w:rsidRDefault="00543C20" w:rsidP="00543C20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543C20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08" w:type="dxa"/>
          </w:tcPr>
          <w:p w:rsidR="00543C20" w:rsidRPr="00543C20" w:rsidRDefault="00543C20" w:rsidP="00543C20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</w:tc>
      </w:tr>
      <w:tr w:rsidR="00543C20" w:rsidRPr="00543C20" w:rsidTr="00AB0D97">
        <w:tc>
          <w:tcPr>
            <w:tcW w:w="7904" w:type="dxa"/>
          </w:tcPr>
          <w:p w:rsidR="00543C20" w:rsidRPr="00543C20" w:rsidRDefault="00543C20" w:rsidP="00543C20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543C20">
              <w:rPr>
                <w:rFonts w:eastAsia="Times New Roman"/>
                <w:color w:val="auto"/>
              </w:rPr>
              <w:t>- 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543C20" w:rsidRPr="00543C20" w:rsidRDefault="00543C20" w:rsidP="00543C20">
            <w:pPr>
              <w:widowControl/>
              <w:rPr>
                <w:rFonts w:eastAsia="Times New Roman"/>
                <w:color w:val="auto"/>
              </w:rPr>
            </w:pPr>
            <w:r w:rsidRPr="00543C20">
              <w:rPr>
                <w:rFonts w:eastAsia="Times New Roman"/>
                <w:color w:val="auto"/>
              </w:rPr>
              <w:t>- оформление практических работ;</w:t>
            </w:r>
          </w:p>
          <w:p w:rsidR="00543C20" w:rsidRPr="00543C20" w:rsidRDefault="00543C20" w:rsidP="00543C20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543C20">
              <w:rPr>
                <w:rFonts w:eastAsia="Times New Roman"/>
                <w:color w:val="auto"/>
              </w:rPr>
              <w:t xml:space="preserve">- подготовка рефератов (компьютерной презентации) по темам «Информационные системы ОАО РЖД», «Характеристики и показатели качества информационных процессов», «Возможности операционной системы </w:t>
            </w:r>
            <w:proofErr w:type="spellStart"/>
            <w:proofErr w:type="gramStart"/>
            <w:r w:rsidRPr="00543C20">
              <w:rPr>
                <w:rFonts w:eastAsia="Times New Roman"/>
                <w:color w:val="auto"/>
              </w:rPr>
              <w:t>М</w:t>
            </w:r>
            <w:proofErr w:type="gramEnd"/>
            <w:r w:rsidRPr="00543C20">
              <w:rPr>
                <w:rFonts w:eastAsia="Times New Roman"/>
                <w:color w:val="auto"/>
              </w:rPr>
              <w:t>iсrоsоft</w:t>
            </w:r>
            <w:proofErr w:type="spellEnd"/>
            <w:r w:rsidRPr="00543C20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543C20">
              <w:rPr>
                <w:rFonts w:eastAsia="Times New Roman"/>
                <w:color w:val="auto"/>
              </w:rPr>
              <w:t>Windows</w:t>
            </w:r>
            <w:proofErr w:type="spellEnd"/>
            <w:r w:rsidRPr="00543C20">
              <w:rPr>
                <w:rFonts w:eastAsia="Times New Roman"/>
                <w:color w:val="auto"/>
              </w:rPr>
              <w:t>», «Сетевые технологии в профессиональной деятельности», «Сетевые профессиональные сообщества», «Ресурсы сети Интернет в деятельности слесаря по обслуживанию и ремонту подвижного состава</w:t>
            </w:r>
            <w:r>
              <w:rPr>
                <w:rFonts w:eastAsia="Times New Roman"/>
                <w:color w:val="auto"/>
              </w:rPr>
              <w:t>.</w:t>
            </w:r>
          </w:p>
        </w:tc>
        <w:tc>
          <w:tcPr>
            <w:tcW w:w="1808" w:type="dxa"/>
          </w:tcPr>
          <w:p w:rsidR="00543C20" w:rsidRPr="00543C20" w:rsidRDefault="00543C20" w:rsidP="00543C20">
            <w:pPr>
              <w:widowControl/>
              <w:jc w:val="center"/>
              <w:rPr>
                <w:rFonts w:eastAsia="Times New Roman"/>
                <w:color w:val="auto"/>
              </w:rPr>
            </w:pPr>
          </w:p>
          <w:p w:rsidR="00543C20" w:rsidRPr="00543C20" w:rsidRDefault="00543C20" w:rsidP="00543C20">
            <w:pPr>
              <w:widowControl/>
              <w:rPr>
                <w:rFonts w:eastAsia="Times New Roman"/>
                <w:color w:val="auto"/>
              </w:rPr>
            </w:pPr>
          </w:p>
        </w:tc>
      </w:tr>
      <w:tr w:rsidR="00543C20" w:rsidRPr="00543C20" w:rsidTr="00AB0D97">
        <w:tc>
          <w:tcPr>
            <w:tcW w:w="9712" w:type="dxa"/>
            <w:gridSpan w:val="2"/>
          </w:tcPr>
          <w:p w:rsidR="00543C20" w:rsidRPr="00543C20" w:rsidRDefault="00543C20" w:rsidP="00543C20">
            <w:pPr>
              <w:widowControl/>
              <w:rPr>
                <w:rFonts w:eastAsia="Times New Roman"/>
                <w:iCs/>
                <w:color w:val="auto"/>
              </w:rPr>
            </w:pPr>
            <w:r w:rsidRPr="00543C20">
              <w:rPr>
                <w:rFonts w:eastAsia="Times New Roman"/>
                <w:b/>
                <w:bCs/>
                <w:iCs/>
                <w:color w:val="auto"/>
              </w:rPr>
              <w:t>Промежуточная аттестация</w:t>
            </w:r>
            <w:r w:rsidRPr="00543C20">
              <w:rPr>
                <w:rFonts w:eastAsia="Times New Roman"/>
                <w:iCs/>
                <w:color w:val="auto"/>
              </w:rPr>
              <w:t xml:space="preserve"> </w:t>
            </w:r>
            <w:r w:rsidRPr="00543C20">
              <w:rPr>
                <w:rFonts w:eastAsia="Times New Roman"/>
                <w:b/>
                <w:iCs/>
                <w:color w:val="auto"/>
              </w:rPr>
              <w:t>в форме зачета</w:t>
            </w:r>
          </w:p>
        </w:tc>
      </w:tr>
    </w:tbl>
    <w:p w:rsidR="00F61A2A" w:rsidRPr="0079127C" w:rsidRDefault="00543C20" w:rsidP="00F61A2A">
      <w:pPr>
        <w:contextualSpacing/>
        <w:rPr>
          <w:b/>
          <w:bCs/>
        </w:rPr>
      </w:pPr>
      <w:r w:rsidRPr="0079127C">
        <w:rPr>
          <w:b/>
          <w:bCs/>
        </w:rPr>
        <w:t>Содержание учебной дисциплины</w:t>
      </w:r>
    </w:p>
    <w:p w:rsidR="00543C20" w:rsidRPr="0079127C" w:rsidRDefault="00543C20" w:rsidP="00F61A2A">
      <w:pPr>
        <w:contextualSpacing/>
        <w:rPr>
          <w:b/>
        </w:rPr>
      </w:pPr>
      <w:r w:rsidRPr="0079127C">
        <w:rPr>
          <w:b/>
          <w:bCs/>
          <w:iCs/>
        </w:rPr>
        <w:t xml:space="preserve">Раздел 1. </w:t>
      </w:r>
      <w:r w:rsidRPr="0079127C">
        <w:rPr>
          <w:iCs/>
        </w:rPr>
        <w:t xml:space="preserve"> </w:t>
      </w:r>
      <w:r w:rsidRPr="0079127C">
        <w:rPr>
          <w:b/>
        </w:rPr>
        <w:t>Средства информационно-коммуникационных технологий в профессиональной деятельности</w:t>
      </w:r>
    </w:p>
    <w:p w:rsidR="00543C20" w:rsidRPr="0079127C" w:rsidRDefault="00543C20" w:rsidP="00F61A2A">
      <w:pPr>
        <w:contextualSpacing/>
        <w:rPr>
          <w:iCs/>
        </w:rPr>
      </w:pPr>
      <w:r w:rsidRPr="0079127C">
        <w:rPr>
          <w:iCs/>
        </w:rPr>
        <w:t>Тема  1.1. Информационные системы и технологии.</w:t>
      </w:r>
    </w:p>
    <w:p w:rsidR="00543C20" w:rsidRPr="0079127C" w:rsidRDefault="00543C20" w:rsidP="00F61A2A">
      <w:pPr>
        <w:contextualSpacing/>
      </w:pPr>
      <w:r w:rsidRPr="0079127C">
        <w:rPr>
          <w:iCs/>
        </w:rPr>
        <w:t>Тема 1.2.</w:t>
      </w:r>
      <w:r w:rsidRPr="0079127C">
        <w:t>Аппаратные и программные средства.</w:t>
      </w:r>
    </w:p>
    <w:p w:rsidR="00543C20" w:rsidRPr="0079127C" w:rsidRDefault="00543C20" w:rsidP="00F61A2A">
      <w:pPr>
        <w:contextualSpacing/>
        <w:rPr>
          <w:bCs/>
        </w:rPr>
      </w:pPr>
      <w:r w:rsidRPr="0079127C">
        <w:rPr>
          <w:iCs/>
        </w:rPr>
        <w:t>Тема 1.3.</w:t>
      </w:r>
      <w:r w:rsidRPr="0079127C">
        <w:rPr>
          <w:bCs/>
        </w:rPr>
        <w:t xml:space="preserve"> Технологии создания и преобразования информации.</w:t>
      </w:r>
    </w:p>
    <w:p w:rsidR="007D28D4" w:rsidRPr="00A45364" w:rsidRDefault="00543C20" w:rsidP="00BE63C5">
      <w:pPr>
        <w:contextualSpacing/>
        <w:rPr>
          <w:b/>
          <w:iCs/>
        </w:rPr>
      </w:pPr>
      <w:r w:rsidRPr="00A45364">
        <w:rPr>
          <w:b/>
          <w:bCs/>
          <w:iCs/>
        </w:rPr>
        <w:t>Раздел 2.</w:t>
      </w:r>
      <w:r w:rsidRPr="00A45364">
        <w:rPr>
          <w:b/>
          <w:bCs/>
        </w:rPr>
        <w:t xml:space="preserve"> </w:t>
      </w:r>
      <w:r w:rsidR="007D28D4" w:rsidRPr="00A45364">
        <w:rPr>
          <w:b/>
          <w:bCs/>
        </w:rPr>
        <w:t>Автоматизированные рабочие места, их локальные и отраслевые сети</w:t>
      </w:r>
      <w:r w:rsidR="007D28D4" w:rsidRPr="00A45364">
        <w:rPr>
          <w:b/>
          <w:iCs/>
        </w:rPr>
        <w:t xml:space="preserve"> </w:t>
      </w:r>
    </w:p>
    <w:p w:rsidR="007D28D4" w:rsidRPr="00A45364" w:rsidRDefault="00543C20" w:rsidP="00BE63C5">
      <w:pPr>
        <w:contextualSpacing/>
        <w:rPr>
          <w:rFonts w:eastAsia="Times New Roman"/>
          <w:bCs/>
          <w:color w:val="auto"/>
        </w:rPr>
      </w:pPr>
      <w:r w:rsidRPr="00A45364">
        <w:rPr>
          <w:iCs/>
        </w:rPr>
        <w:t>Тема 2.1.</w:t>
      </w:r>
      <w:r w:rsidRPr="00A45364">
        <w:t xml:space="preserve"> </w:t>
      </w:r>
      <w:r w:rsidR="007D28D4" w:rsidRPr="00A45364">
        <w:t>Основные принципы, методы и свойства информационных и коммуникационных технологий, их эффективность</w:t>
      </w:r>
      <w:r w:rsidR="001A125C">
        <w:t>.</w:t>
      </w:r>
      <w:r w:rsidR="007D28D4" w:rsidRPr="00A45364">
        <w:rPr>
          <w:rFonts w:eastAsia="Times New Roman"/>
          <w:bCs/>
          <w:color w:val="auto"/>
        </w:rPr>
        <w:t xml:space="preserve"> </w:t>
      </w:r>
    </w:p>
    <w:p w:rsidR="006579B5" w:rsidRPr="00A45364" w:rsidRDefault="00543C20" w:rsidP="007D2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auto"/>
          <w:lang w:eastAsia="ru-RU"/>
        </w:rPr>
      </w:pPr>
      <w:r w:rsidRPr="00A45364">
        <w:rPr>
          <w:rFonts w:eastAsia="Times New Roman"/>
          <w:bCs/>
          <w:color w:val="auto"/>
        </w:rPr>
        <w:t xml:space="preserve">Тема 2.2. </w:t>
      </w:r>
      <w:r w:rsidR="007D28D4" w:rsidRPr="00A45364">
        <w:rPr>
          <w:rFonts w:eastAsia="Times New Roman"/>
          <w:color w:val="auto"/>
          <w:lang w:eastAsia="ru-RU"/>
        </w:rPr>
        <w:t>Автоматизированные системы управления</w:t>
      </w:r>
      <w:r w:rsidR="001A125C">
        <w:rPr>
          <w:rFonts w:eastAsia="Times New Roman"/>
          <w:color w:val="auto"/>
          <w:lang w:eastAsia="ru-RU"/>
        </w:rPr>
        <w:t>.</w:t>
      </w:r>
    </w:p>
    <w:p w:rsidR="007D28D4" w:rsidRPr="007D28D4" w:rsidRDefault="007D28D4" w:rsidP="007D28D4">
      <w:pPr>
        <w:keepNext/>
        <w:widowControl/>
        <w:shd w:val="clear" w:color="auto" w:fill="FFFFFF"/>
        <w:outlineLvl w:val="1"/>
        <w:rPr>
          <w:rFonts w:eastAsia="Times New Roman"/>
          <w:bCs/>
          <w:iCs/>
          <w:color w:val="auto"/>
          <w:lang w:eastAsia="ru-RU"/>
        </w:rPr>
      </w:pPr>
      <w:r w:rsidRPr="007D28D4">
        <w:rPr>
          <w:rFonts w:eastAsia="Times New Roman"/>
          <w:bCs/>
          <w:color w:val="auto"/>
          <w:lang w:eastAsia="ru-RU"/>
        </w:rPr>
        <w:t>Тема 2.3</w:t>
      </w:r>
      <w:r w:rsidRPr="00A45364">
        <w:rPr>
          <w:rFonts w:eastAsia="Times New Roman"/>
          <w:bCs/>
          <w:iCs/>
          <w:color w:val="auto"/>
          <w:lang w:eastAsia="ru-RU"/>
        </w:rPr>
        <w:t xml:space="preserve"> </w:t>
      </w:r>
      <w:r w:rsidRPr="007D28D4">
        <w:rPr>
          <w:rFonts w:eastAsia="Times New Roman"/>
          <w:bCs/>
          <w:iCs/>
          <w:color w:val="auto"/>
          <w:lang w:eastAsia="ru-RU"/>
        </w:rPr>
        <w:t>Системы автоматизированного проектирования (САПР)</w:t>
      </w:r>
      <w:r w:rsidR="001A125C">
        <w:rPr>
          <w:rFonts w:eastAsia="Times New Roman"/>
          <w:bCs/>
          <w:iCs/>
          <w:color w:val="auto"/>
          <w:lang w:eastAsia="ru-RU"/>
        </w:rPr>
        <w:t>.</w:t>
      </w:r>
    </w:p>
    <w:p w:rsidR="007D28D4" w:rsidRPr="007D28D4" w:rsidRDefault="007D28D4" w:rsidP="007D28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/>
          <w:color w:val="auto"/>
          <w:sz w:val="20"/>
          <w:szCs w:val="20"/>
          <w:lang w:eastAsia="ru-RU"/>
        </w:rPr>
      </w:pPr>
    </w:p>
    <w:p w:rsidR="00F00F5E" w:rsidRDefault="00F00F5E" w:rsidP="00F00F5E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 w:rsidRPr="006814CB">
        <w:rPr>
          <w:rFonts w:eastAsia="Calibri"/>
          <w:b/>
          <w:bCs/>
          <w:color w:val="auto"/>
        </w:rPr>
        <w:t>Учебная дисциплина</w:t>
      </w:r>
    </w:p>
    <w:p w:rsidR="00F00F5E" w:rsidRPr="00F00F5E" w:rsidRDefault="00F00F5E" w:rsidP="00F00F5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eastAsia="Times New Roman"/>
          <w:b/>
          <w:color w:val="auto"/>
        </w:rPr>
      </w:pPr>
      <w:r w:rsidRPr="00F00F5E">
        <w:rPr>
          <w:rFonts w:eastAsia="Times New Roman"/>
          <w:b/>
          <w:color w:val="auto"/>
        </w:rPr>
        <w:t>Безопасность жизнедеятельности</w:t>
      </w:r>
    </w:p>
    <w:p w:rsidR="00F00F5E" w:rsidRPr="001F3C5A" w:rsidRDefault="00F00F5E" w:rsidP="00F00F5E">
      <w:pPr>
        <w:spacing w:after="250" w:line="293" w:lineRule="exact"/>
        <w:jc w:val="both"/>
        <w:rPr>
          <w:rFonts w:eastAsia="Times New Roman"/>
        </w:rPr>
      </w:pPr>
      <w:r>
        <w:rPr>
          <w:rFonts w:eastAsia="Calibri"/>
          <w:color w:val="auto"/>
        </w:rPr>
        <w:t xml:space="preserve">          </w:t>
      </w:r>
      <w:r w:rsidRPr="006F194B">
        <w:rPr>
          <w:rFonts w:eastAsia="Calibri"/>
          <w:color w:val="auto"/>
        </w:rPr>
        <w:t xml:space="preserve">Учебная дисциплина </w:t>
      </w:r>
      <w:r w:rsidRPr="00434DAB">
        <w:rPr>
          <w:rFonts w:eastAsia="Times New Roman"/>
        </w:rPr>
        <w:t>входит в общепрофессиональный цикл основной профессиональной образовательной программы</w:t>
      </w:r>
      <w:r>
        <w:rPr>
          <w:rFonts w:eastAsia="Times New Roman"/>
        </w:rPr>
        <w:t>.</w:t>
      </w:r>
    </w:p>
    <w:p w:rsidR="00F00F5E" w:rsidRDefault="00F00F5E" w:rsidP="00F00F5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/>
          <w:bCs/>
          <w:color w:val="auto"/>
        </w:rPr>
      </w:pPr>
      <w:r w:rsidRPr="005D5BEE">
        <w:rPr>
          <w:rFonts w:eastAsia="Times New Roman"/>
          <w:b/>
          <w:bCs/>
          <w:color w:val="auto"/>
        </w:rPr>
        <w:t>Цели и задач</w:t>
      </w:r>
      <w:r>
        <w:rPr>
          <w:rFonts w:eastAsia="Times New Roman"/>
          <w:b/>
          <w:bCs/>
          <w:color w:val="auto"/>
        </w:rPr>
        <w:t>и учебной дисциплины:</w:t>
      </w:r>
    </w:p>
    <w:p w:rsidR="00F00F5E" w:rsidRPr="00507454" w:rsidRDefault="00F00F5E" w:rsidP="00F00F5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4"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В результате освоения дисциплины обучающийся должен </w:t>
      </w:r>
      <w:r w:rsidRPr="00507454">
        <w:rPr>
          <w:rFonts w:eastAsia="Times New Roman"/>
          <w:color w:val="auto"/>
        </w:rPr>
        <w:t>уметь: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 - организовать и проводить мероприятия по защите работающих и населения от  негативных воздействий чрезвычайных  ситуаций;    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предпринимать профилактические меры для снижения уровня опасностей различного  вида и их последствий в профессиональной деятельности и быту;                     </w:t>
      </w:r>
    </w:p>
    <w:p w:rsid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использовать средства индивидуальной и коллективной защиты от оружия массового  поражения; 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- </w:t>
      </w:r>
      <w:r w:rsidRPr="00F00F5E">
        <w:rPr>
          <w:rFonts w:eastAsia="Times New Roman"/>
          <w:color w:val="auto"/>
        </w:rPr>
        <w:t xml:space="preserve">применять первичные средства  пожаротушения;                           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proofErr w:type="gramStart"/>
      <w:r w:rsidRPr="00F00F5E">
        <w:rPr>
          <w:rFonts w:eastAsia="Times New Roman"/>
          <w:color w:val="auto"/>
        </w:rPr>
        <w:lastRenderedPageBreak/>
        <w:t xml:space="preserve">- ориентироваться в перечне военно-учетных специальностей и самостоятельно определять среди них родственные полученной профессии;        </w:t>
      </w:r>
      <w:proofErr w:type="gramEnd"/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применять профессиональные знания в ходе исполнения обязанностей военной  службы на воинских должностях в соответствии с полученной профессией;    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владеть способами бесконфликтного общения и </w:t>
      </w:r>
      <w:proofErr w:type="spellStart"/>
      <w:r w:rsidRPr="00F00F5E">
        <w:rPr>
          <w:rFonts w:eastAsia="Times New Roman"/>
          <w:color w:val="auto"/>
        </w:rPr>
        <w:t>саморегуляции</w:t>
      </w:r>
      <w:proofErr w:type="spellEnd"/>
      <w:r w:rsidRPr="00F00F5E">
        <w:rPr>
          <w:rFonts w:eastAsia="Times New Roman"/>
          <w:color w:val="auto"/>
        </w:rPr>
        <w:t xml:space="preserve"> в повседневной  деятельности и экстремальных условиях  военной службы;                          </w:t>
      </w:r>
    </w:p>
    <w:p w:rsid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оказывать первую помощь пострадавшим.  </w:t>
      </w:r>
    </w:p>
    <w:p w:rsidR="00F00F5E" w:rsidRPr="00507454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В результате освоения учебной дисциплины обучающийся </w:t>
      </w:r>
      <w:r w:rsidRPr="00507454">
        <w:rPr>
          <w:rFonts w:eastAsia="Times New Roman"/>
          <w:color w:val="auto"/>
        </w:rPr>
        <w:t>должен знать: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принципы обеспечения устойчивости объектов экономики, прогнозирования  развития событий и оценки последствий при техногенных чрезвычайных ситуациях  и стихийных явлениях, в том числе в условиях противодействия терроризму как  серьезной угрозе национальной безопасности России;                     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основные виды потенциальных опасностей и их последствия в профессиональной деятельности и быту, принципы снижения вероятности их реализации;               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основы военной службы и обороны государства; 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задачи и основные мероприятия гражданской обороны;                     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способы защиты населения от оружия массового поражения;                     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меры пожарной безопасности и правила безопасного поведения при пожарах;       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организацию и порядок призыва граждан на военную службу и поступления на нее в добровольном порядке;                  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>- основные виды вооружения, военной техники и специального снаряжения, состоящих на вооружении (оснащении)  воинских подразделений, в которых  имеются военно-учетные специал</w:t>
      </w:r>
      <w:r w:rsidR="009415CC">
        <w:rPr>
          <w:rFonts w:eastAsia="Times New Roman"/>
          <w:color w:val="auto"/>
        </w:rPr>
        <w:t>ьности, родственные профессиям С</w:t>
      </w:r>
      <w:r w:rsidRPr="00F00F5E">
        <w:rPr>
          <w:rFonts w:eastAsia="Times New Roman"/>
          <w:color w:val="auto"/>
        </w:rPr>
        <w:t xml:space="preserve">ПО; </w:t>
      </w:r>
    </w:p>
    <w:p w:rsidR="00F00F5E" w:rsidRPr="00F00F5E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область применения получаемых профессиональных знаний при исполнении обязанностей военной службы;                        </w:t>
      </w:r>
    </w:p>
    <w:p w:rsidR="003315C3" w:rsidRDefault="00F00F5E" w:rsidP="00F00F5E">
      <w:pPr>
        <w:widowControl/>
        <w:jc w:val="both"/>
        <w:rPr>
          <w:rFonts w:eastAsia="Times New Roman"/>
          <w:color w:val="auto"/>
        </w:rPr>
      </w:pPr>
      <w:r w:rsidRPr="00F00F5E">
        <w:rPr>
          <w:rFonts w:eastAsia="Times New Roman"/>
          <w:color w:val="auto"/>
        </w:rPr>
        <w:t xml:space="preserve">- порядок и правила оказания первой помощи пострадавшим.   </w:t>
      </w:r>
    </w:p>
    <w:p w:rsidR="003315C3" w:rsidRDefault="003315C3" w:rsidP="00F00F5E">
      <w:pPr>
        <w:widowControl/>
        <w:jc w:val="both"/>
        <w:rPr>
          <w:rFonts w:eastAsia="Times New Roman"/>
          <w:color w:val="auto"/>
        </w:rPr>
      </w:pPr>
    </w:p>
    <w:p w:rsidR="003315C3" w:rsidRDefault="003315C3" w:rsidP="003315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eastAsia="Times New Roman"/>
          <w:b/>
          <w:color w:val="auto"/>
          <w:lang w:eastAsia="ru-RU"/>
        </w:rPr>
      </w:pPr>
      <w:r w:rsidRPr="003315C3">
        <w:rPr>
          <w:rFonts w:eastAsia="Times New Roman"/>
          <w:b/>
          <w:color w:val="auto"/>
          <w:lang w:eastAsia="ru-RU"/>
        </w:rPr>
        <w:t>Объем учебной дисциплины и виды учебной работы</w:t>
      </w:r>
    </w:p>
    <w:tbl>
      <w:tblPr>
        <w:tblW w:w="100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2127"/>
      </w:tblGrid>
      <w:tr w:rsidR="003315C3" w:rsidRPr="003315C3" w:rsidTr="00730459">
        <w:trPr>
          <w:trHeight w:val="460"/>
        </w:trPr>
        <w:tc>
          <w:tcPr>
            <w:tcW w:w="7904" w:type="dxa"/>
          </w:tcPr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color w:val="auto"/>
                <w:lang w:eastAsia="ru-RU"/>
              </w:rPr>
            </w:pPr>
            <w:r w:rsidRPr="003315C3">
              <w:rPr>
                <w:rFonts w:eastAsia="Times New Roman"/>
                <w:b/>
                <w:color w:val="auto"/>
                <w:lang w:eastAsia="ru-RU"/>
              </w:rPr>
              <w:t>Вид учебной работы</w:t>
            </w:r>
          </w:p>
        </w:tc>
        <w:tc>
          <w:tcPr>
            <w:tcW w:w="2127" w:type="dxa"/>
          </w:tcPr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iCs/>
                <w:color w:val="auto"/>
                <w:lang w:eastAsia="ru-RU"/>
              </w:rPr>
            </w:pPr>
            <w:r w:rsidRPr="003315C3">
              <w:rPr>
                <w:rFonts w:eastAsia="Times New Roman"/>
                <w:b/>
                <w:iCs/>
                <w:color w:val="auto"/>
                <w:lang w:eastAsia="ru-RU"/>
              </w:rPr>
              <w:t xml:space="preserve">Количество часов </w:t>
            </w:r>
          </w:p>
        </w:tc>
      </w:tr>
      <w:tr w:rsidR="003315C3" w:rsidRPr="003315C3" w:rsidTr="00730459">
        <w:trPr>
          <w:trHeight w:val="285"/>
        </w:trPr>
        <w:tc>
          <w:tcPr>
            <w:tcW w:w="7904" w:type="dxa"/>
          </w:tcPr>
          <w:p w:rsidR="003315C3" w:rsidRPr="003315C3" w:rsidRDefault="003315C3" w:rsidP="003315C3">
            <w:pPr>
              <w:widowControl/>
              <w:rPr>
                <w:rFonts w:eastAsia="Times New Roman"/>
                <w:b/>
                <w:color w:val="auto"/>
                <w:lang w:eastAsia="ru-RU"/>
              </w:rPr>
            </w:pPr>
            <w:r w:rsidRPr="003315C3">
              <w:rPr>
                <w:rFonts w:eastAsia="Times New Roman"/>
                <w:b/>
                <w:color w:val="auto"/>
                <w:lang w:eastAsia="ru-RU"/>
              </w:rPr>
              <w:t>Максимальная учебная нагрузка (всего)</w:t>
            </w:r>
          </w:p>
        </w:tc>
        <w:tc>
          <w:tcPr>
            <w:tcW w:w="2127" w:type="dxa"/>
          </w:tcPr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b/>
                <w:iCs/>
                <w:color w:val="auto"/>
                <w:lang w:eastAsia="ru-RU"/>
              </w:rPr>
            </w:pPr>
            <w:r w:rsidRPr="003315C3">
              <w:rPr>
                <w:rFonts w:eastAsia="Times New Roman"/>
                <w:b/>
                <w:iCs/>
                <w:color w:val="auto"/>
                <w:lang w:eastAsia="ru-RU"/>
              </w:rPr>
              <w:t>42</w:t>
            </w:r>
          </w:p>
        </w:tc>
      </w:tr>
      <w:tr w:rsidR="003315C3" w:rsidRPr="003315C3" w:rsidTr="00730459">
        <w:tc>
          <w:tcPr>
            <w:tcW w:w="7904" w:type="dxa"/>
          </w:tcPr>
          <w:p w:rsidR="003315C3" w:rsidRPr="003315C3" w:rsidRDefault="003315C3" w:rsidP="003315C3">
            <w:pPr>
              <w:widowControl/>
              <w:jc w:val="both"/>
              <w:rPr>
                <w:rFonts w:eastAsia="Times New Roman"/>
                <w:color w:val="auto"/>
                <w:lang w:eastAsia="ru-RU"/>
              </w:rPr>
            </w:pPr>
            <w:r w:rsidRPr="003315C3">
              <w:rPr>
                <w:rFonts w:eastAsia="Times New Roman"/>
                <w:b/>
                <w:color w:val="auto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2127" w:type="dxa"/>
          </w:tcPr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b/>
                <w:i/>
                <w:iCs/>
                <w:color w:val="auto"/>
                <w:lang w:eastAsia="ru-RU"/>
              </w:rPr>
            </w:pPr>
            <w:r w:rsidRPr="003315C3">
              <w:rPr>
                <w:rFonts w:eastAsia="Times New Roman"/>
                <w:b/>
                <w:iCs/>
                <w:color w:val="auto"/>
                <w:lang w:eastAsia="ru-RU"/>
              </w:rPr>
              <w:t>32</w:t>
            </w:r>
          </w:p>
        </w:tc>
      </w:tr>
      <w:tr w:rsidR="003315C3" w:rsidRPr="003315C3" w:rsidTr="00730459">
        <w:tc>
          <w:tcPr>
            <w:tcW w:w="7904" w:type="dxa"/>
          </w:tcPr>
          <w:p w:rsidR="003315C3" w:rsidRPr="003315C3" w:rsidRDefault="003315C3" w:rsidP="003315C3">
            <w:pPr>
              <w:widowControl/>
              <w:jc w:val="both"/>
              <w:rPr>
                <w:rFonts w:eastAsia="Times New Roman"/>
                <w:color w:val="auto"/>
                <w:lang w:eastAsia="ru-RU"/>
              </w:rPr>
            </w:pPr>
            <w:r w:rsidRPr="003315C3">
              <w:rPr>
                <w:rFonts w:eastAsia="Times New Roman"/>
                <w:color w:val="auto"/>
                <w:lang w:eastAsia="ru-RU"/>
              </w:rPr>
              <w:t>в том числе:</w:t>
            </w:r>
          </w:p>
        </w:tc>
        <w:tc>
          <w:tcPr>
            <w:tcW w:w="2127" w:type="dxa"/>
          </w:tcPr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i/>
                <w:iCs/>
                <w:color w:val="auto"/>
                <w:lang w:eastAsia="ru-RU"/>
              </w:rPr>
            </w:pPr>
          </w:p>
        </w:tc>
      </w:tr>
      <w:tr w:rsidR="003315C3" w:rsidRPr="003315C3" w:rsidTr="00730459">
        <w:tc>
          <w:tcPr>
            <w:tcW w:w="7904" w:type="dxa"/>
          </w:tcPr>
          <w:p w:rsidR="003315C3" w:rsidRPr="003315C3" w:rsidRDefault="003315C3" w:rsidP="003315C3">
            <w:pPr>
              <w:widowControl/>
              <w:jc w:val="both"/>
              <w:rPr>
                <w:rFonts w:eastAsia="Times New Roman"/>
                <w:color w:val="auto"/>
                <w:lang w:eastAsia="ru-RU"/>
              </w:rPr>
            </w:pPr>
            <w:r w:rsidRPr="003315C3">
              <w:rPr>
                <w:rFonts w:eastAsia="Times New Roman"/>
                <w:color w:val="auto"/>
                <w:lang w:eastAsia="ru-RU"/>
              </w:rPr>
              <w:t xml:space="preserve">        практические занятия</w:t>
            </w:r>
          </w:p>
        </w:tc>
        <w:tc>
          <w:tcPr>
            <w:tcW w:w="2127" w:type="dxa"/>
          </w:tcPr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i/>
                <w:iCs/>
                <w:color w:val="auto"/>
                <w:lang w:eastAsia="ru-RU"/>
              </w:rPr>
            </w:pPr>
            <w:r w:rsidRPr="003315C3">
              <w:rPr>
                <w:rFonts w:eastAsia="Times New Roman"/>
                <w:iCs/>
                <w:color w:val="auto"/>
                <w:lang w:eastAsia="ru-RU"/>
              </w:rPr>
              <w:t>8</w:t>
            </w:r>
          </w:p>
        </w:tc>
      </w:tr>
      <w:tr w:rsidR="003315C3" w:rsidRPr="003315C3" w:rsidTr="00730459">
        <w:tc>
          <w:tcPr>
            <w:tcW w:w="7904" w:type="dxa"/>
          </w:tcPr>
          <w:p w:rsidR="003315C3" w:rsidRPr="003315C3" w:rsidRDefault="003315C3" w:rsidP="003315C3">
            <w:pPr>
              <w:widowControl/>
              <w:jc w:val="both"/>
              <w:rPr>
                <w:rFonts w:eastAsia="Times New Roman"/>
                <w:b/>
                <w:color w:val="auto"/>
                <w:lang w:eastAsia="ru-RU"/>
              </w:rPr>
            </w:pPr>
            <w:r w:rsidRPr="003315C3">
              <w:rPr>
                <w:rFonts w:eastAsia="Times New Roman"/>
                <w:b/>
                <w:color w:val="auto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2127" w:type="dxa"/>
          </w:tcPr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b/>
                <w:iCs/>
                <w:color w:val="auto"/>
                <w:lang w:eastAsia="ru-RU"/>
              </w:rPr>
            </w:pPr>
            <w:r w:rsidRPr="003315C3">
              <w:rPr>
                <w:rFonts w:eastAsia="Times New Roman"/>
                <w:b/>
                <w:iCs/>
                <w:color w:val="auto"/>
                <w:lang w:eastAsia="ru-RU"/>
              </w:rPr>
              <w:t>10</w:t>
            </w:r>
          </w:p>
        </w:tc>
      </w:tr>
      <w:tr w:rsidR="003315C3" w:rsidRPr="003315C3" w:rsidTr="00730459">
        <w:tc>
          <w:tcPr>
            <w:tcW w:w="7904" w:type="dxa"/>
          </w:tcPr>
          <w:p w:rsidR="003315C3" w:rsidRPr="003315C3" w:rsidRDefault="003315C3" w:rsidP="003315C3">
            <w:pPr>
              <w:widowControl/>
              <w:jc w:val="both"/>
              <w:rPr>
                <w:rFonts w:eastAsia="Times New Roman"/>
                <w:color w:val="auto"/>
                <w:lang w:eastAsia="ru-RU"/>
              </w:rPr>
            </w:pPr>
            <w:r w:rsidRPr="003315C3">
              <w:rPr>
                <w:rFonts w:eastAsia="Times New Roman"/>
                <w:color w:val="auto"/>
                <w:lang w:eastAsia="ru-RU"/>
              </w:rPr>
              <w:t>в том числе:</w:t>
            </w:r>
          </w:p>
        </w:tc>
        <w:tc>
          <w:tcPr>
            <w:tcW w:w="2127" w:type="dxa"/>
          </w:tcPr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i/>
                <w:iCs/>
                <w:color w:val="auto"/>
                <w:lang w:eastAsia="ru-RU"/>
              </w:rPr>
            </w:pPr>
          </w:p>
        </w:tc>
      </w:tr>
      <w:tr w:rsidR="003315C3" w:rsidRPr="003315C3" w:rsidTr="00730459">
        <w:tc>
          <w:tcPr>
            <w:tcW w:w="7904" w:type="dxa"/>
          </w:tcPr>
          <w:p w:rsidR="003315C3" w:rsidRPr="003315C3" w:rsidRDefault="003315C3" w:rsidP="003315C3">
            <w:pPr>
              <w:widowControl/>
              <w:jc w:val="both"/>
              <w:rPr>
                <w:rFonts w:eastAsia="Times New Roman"/>
                <w:color w:val="auto"/>
                <w:lang w:eastAsia="ru-RU"/>
              </w:rPr>
            </w:pPr>
            <w:r w:rsidRPr="003315C3">
              <w:rPr>
                <w:rFonts w:eastAsia="Times New Roman"/>
                <w:color w:val="auto"/>
                <w:lang w:eastAsia="ru-RU"/>
              </w:rPr>
              <w:t xml:space="preserve"> самостоятельная работа над проектированием своих действий по выходу из чрезвычайных ситуаций;</w:t>
            </w:r>
          </w:p>
        </w:tc>
        <w:tc>
          <w:tcPr>
            <w:tcW w:w="2127" w:type="dxa"/>
          </w:tcPr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iCs/>
                <w:color w:val="auto"/>
                <w:lang w:eastAsia="ru-RU"/>
              </w:rPr>
            </w:pPr>
            <w:r w:rsidRPr="003315C3">
              <w:rPr>
                <w:rFonts w:eastAsia="Times New Roman"/>
                <w:iCs/>
                <w:color w:val="auto"/>
                <w:lang w:eastAsia="ru-RU"/>
              </w:rPr>
              <w:t>4</w:t>
            </w:r>
          </w:p>
        </w:tc>
      </w:tr>
      <w:tr w:rsidR="003315C3" w:rsidRPr="003315C3" w:rsidTr="00D620E3">
        <w:trPr>
          <w:trHeight w:val="341"/>
        </w:trPr>
        <w:tc>
          <w:tcPr>
            <w:tcW w:w="7904" w:type="dxa"/>
          </w:tcPr>
          <w:p w:rsidR="003315C3" w:rsidRPr="003315C3" w:rsidRDefault="003315C3" w:rsidP="003315C3">
            <w:pPr>
              <w:widowControl/>
              <w:jc w:val="both"/>
              <w:rPr>
                <w:rFonts w:eastAsia="Times New Roman"/>
                <w:color w:val="000000"/>
                <w:lang w:eastAsia="ru-RU"/>
              </w:rPr>
            </w:pPr>
            <w:r w:rsidRPr="003315C3">
              <w:rPr>
                <w:rFonts w:eastAsia="Times New Roman"/>
                <w:color w:val="auto"/>
                <w:lang w:eastAsia="ru-RU"/>
              </w:rPr>
              <w:t>- оформление электронных презентаций и рефератов по темам  «</w:t>
            </w:r>
            <w:r w:rsidRPr="003315C3">
              <w:rPr>
                <w:rFonts w:eastAsia="Times New Roman"/>
                <w:bCs/>
                <w:color w:val="auto"/>
                <w:lang w:eastAsia="ru-RU"/>
              </w:rPr>
              <w:t>Профессиональные заболевания, мероприятия по их профилактике</w:t>
            </w:r>
            <w:r w:rsidRPr="003315C3">
              <w:rPr>
                <w:rFonts w:eastAsia="Times New Roman"/>
                <w:color w:val="auto"/>
                <w:lang w:eastAsia="ru-RU"/>
              </w:rPr>
              <w:t>»,  «ЧС».</w:t>
            </w:r>
          </w:p>
          <w:p w:rsidR="003315C3" w:rsidRPr="003315C3" w:rsidRDefault="003315C3" w:rsidP="003315C3">
            <w:pPr>
              <w:widowControl/>
              <w:jc w:val="both"/>
              <w:rPr>
                <w:rFonts w:eastAsia="Times New Roman"/>
                <w:color w:val="000000"/>
                <w:lang w:eastAsia="ru-RU"/>
              </w:rPr>
            </w:pPr>
            <w:r w:rsidRPr="003315C3">
              <w:rPr>
                <w:rFonts w:eastAsia="Times New Roman"/>
                <w:color w:val="000000"/>
                <w:lang w:eastAsia="ru-RU"/>
              </w:rPr>
              <w:lastRenderedPageBreak/>
              <w:t>- систематическая проработка конспектов занятий, учебной и специальной  литературы (по вопросам к параграфам, главам учебных пособи</w:t>
            </w:r>
            <w:r w:rsidR="00D620E3">
              <w:rPr>
                <w:rFonts w:eastAsia="Times New Roman"/>
                <w:color w:val="000000"/>
                <w:lang w:eastAsia="ru-RU"/>
              </w:rPr>
              <w:t>й, составленным преподавателем).</w:t>
            </w:r>
          </w:p>
        </w:tc>
        <w:tc>
          <w:tcPr>
            <w:tcW w:w="2127" w:type="dxa"/>
          </w:tcPr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iCs/>
                <w:color w:val="auto"/>
                <w:lang w:eastAsia="ru-RU"/>
              </w:rPr>
            </w:pPr>
            <w:r w:rsidRPr="003315C3">
              <w:rPr>
                <w:rFonts w:eastAsia="Times New Roman"/>
                <w:iCs/>
                <w:color w:val="auto"/>
                <w:lang w:eastAsia="ru-RU"/>
              </w:rPr>
              <w:lastRenderedPageBreak/>
              <w:t>1</w:t>
            </w:r>
          </w:p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iCs/>
                <w:color w:val="auto"/>
                <w:lang w:eastAsia="ru-RU"/>
              </w:rPr>
            </w:pPr>
          </w:p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iCs/>
                <w:color w:val="auto"/>
                <w:lang w:eastAsia="ru-RU"/>
              </w:rPr>
            </w:pPr>
          </w:p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iCs/>
                <w:color w:val="auto"/>
                <w:lang w:eastAsia="ru-RU"/>
              </w:rPr>
            </w:pPr>
            <w:r w:rsidRPr="003315C3">
              <w:rPr>
                <w:rFonts w:eastAsia="Times New Roman"/>
                <w:iCs/>
                <w:color w:val="auto"/>
                <w:lang w:eastAsia="ru-RU"/>
              </w:rPr>
              <w:lastRenderedPageBreak/>
              <w:t>5</w:t>
            </w:r>
          </w:p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i/>
                <w:iCs/>
                <w:color w:val="auto"/>
                <w:lang w:eastAsia="ru-RU"/>
              </w:rPr>
            </w:pPr>
          </w:p>
          <w:p w:rsidR="003315C3" w:rsidRPr="003315C3" w:rsidRDefault="003315C3" w:rsidP="003315C3">
            <w:pPr>
              <w:widowControl/>
              <w:jc w:val="center"/>
              <w:rPr>
                <w:rFonts w:eastAsia="Times New Roman"/>
                <w:i/>
                <w:iCs/>
                <w:color w:val="auto"/>
                <w:lang w:eastAsia="ru-RU"/>
              </w:rPr>
            </w:pPr>
          </w:p>
        </w:tc>
      </w:tr>
      <w:tr w:rsidR="003315C3" w:rsidRPr="003315C3" w:rsidTr="003315C3">
        <w:trPr>
          <w:trHeight w:val="332"/>
        </w:trPr>
        <w:tc>
          <w:tcPr>
            <w:tcW w:w="10031" w:type="dxa"/>
            <w:gridSpan w:val="2"/>
          </w:tcPr>
          <w:p w:rsidR="003315C3" w:rsidRPr="003315C3" w:rsidRDefault="003315C3" w:rsidP="003315C3">
            <w:pPr>
              <w:widowControl/>
              <w:rPr>
                <w:rFonts w:eastAsia="Times New Roman"/>
                <w:b/>
                <w:i/>
                <w:iCs/>
                <w:color w:val="auto"/>
                <w:lang w:eastAsia="ru-RU"/>
              </w:rPr>
            </w:pPr>
            <w:r w:rsidRPr="003315C3">
              <w:rPr>
                <w:rFonts w:eastAsia="Times New Roman"/>
                <w:b/>
                <w:iCs/>
                <w:color w:val="auto"/>
                <w:lang w:eastAsia="ru-RU"/>
              </w:rPr>
              <w:lastRenderedPageBreak/>
              <w:t xml:space="preserve">Промежуточная аттестация в форме зачета </w:t>
            </w:r>
          </w:p>
        </w:tc>
      </w:tr>
    </w:tbl>
    <w:p w:rsidR="00730459" w:rsidRPr="00730459" w:rsidRDefault="00F00F5E" w:rsidP="004F2FDC">
      <w:pPr>
        <w:widowControl/>
        <w:jc w:val="both"/>
        <w:rPr>
          <w:b/>
        </w:rPr>
      </w:pPr>
      <w:r w:rsidRPr="00F00F5E">
        <w:rPr>
          <w:rFonts w:eastAsia="Times New Roman"/>
          <w:color w:val="auto"/>
        </w:rPr>
        <w:t xml:space="preserve">  </w:t>
      </w:r>
      <w:r w:rsidR="00C6199D">
        <w:rPr>
          <w:b/>
        </w:rPr>
        <w:t xml:space="preserve"> </w:t>
      </w:r>
      <w:r w:rsidR="00730459" w:rsidRPr="00730459">
        <w:rPr>
          <w:b/>
        </w:rPr>
        <w:t>Содержание учебной дисциплины</w:t>
      </w:r>
    </w:p>
    <w:p w:rsidR="00730459" w:rsidRPr="00730459" w:rsidRDefault="00730459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/>
          <w:bCs/>
          <w:color w:val="auto"/>
          <w:lang w:eastAsia="ru-RU"/>
        </w:rPr>
      </w:pPr>
      <w:r w:rsidRPr="00730459">
        <w:rPr>
          <w:rFonts w:eastAsia="Times New Roman"/>
          <w:b/>
          <w:bCs/>
          <w:color w:val="auto"/>
          <w:lang w:eastAsia="ru-RU"/>
        </w:rPr>
        <w:t>Раздел 1.</w:t>
      </w:r>
      <w:r>
        <w:rPr>
          <w:rFonts w:eastAsia="Times New Roman"/>
          <w:b/>
          <w:bCs/>
          <w:color w:val="auto"/>
          <w:lang w:eastAsia="ru-RU"/>
        </w:rPr>
        <w:t xml:space="preserve"> </w:t>
      </w:r>
      <w:r w:rsidRPr="00730459">
        <w:rPr>
          <w:rFonts w:eastAsia="Times New Roman"/>
          <w:b/>
          <w:bCs/>
          <w:color w:val="auto"/>
          <w:lang w:eastAsia="ru-RU"/>
        </w:rPr>
        <w:t>Предупреждение и ликвидация чрезвы</w:t>
      </w:r>
      <w:r>
        <w:rPr>
          <w:rFonts w:eastAsia="Times New Roman"/>
          <w:b/>
          <w:bCs/>
          <w:color w:val="auto"/>
          <w:lang w:eastAsia="ru-RU"/>
        </w:rPr>
        <w:t>чайных ситуаций на производстве</w:t>
      </w:r>
    </w:p>
    <w:p w:rsidR="00730459" w:rsidRPr="00730459" w:rsidRDefault="00730459" w:rsidP="004F2FD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  <w:color w:val="auto"/>
          <w:lang w:eastAsia="ru-RU"/>
        </w:rPr>
      </w:pPr>
      <w:r w:rsidRPr="00730459">
        <w:rPr>
          <w:rFonts w:eastAsia="Times New Roman"/>
          <w:bCs/>
          <w:color w:val="auto"/>
          <w:lang w:eastAsia="ru-RU"/>
        </w:rPr>
        <w:t>Тема 1.1.</w:t>
      </w:r>
      <w:r>
        <w:rPr>
          <w:rFonts w:eastAsia="Times New Roman"/>
          <w:bCs/>
          <w:color w:val="auto"/>
          <w:lang w:eastAsia="ru-RU"/>
        </w:rPr>
        <w:t xml:space="preserve"> </w:t>
      </w:r>
      <w:r w:rsidRPr="00730459">
        <w:rPr>
          <w:rFonts w:eastAsia="Times New Roman"/>
          <w:bCs/>
          <w:color w:val="auto"/>
          <w:lang w:eastAsia="ru-RU"/>
        </w:rPr>
        <w:t>Обеспечение  безо</w:t>
      </w:r>
      <w:r w:rsidR="004F2FDC">
        <w:rPr>
          <w:rFonts w:eastAsia="Times New Roman"/>
          <w:bCs/>
          <w:color w:val="auto"/>
          <w:lang w:eastAsia="ru-RU"/>
        </w:rPr>
        <w:t xml:space="preserve">пасности  в повседневной жизни </w:t>
      </w:r>
      <w:r w:rsidRPr="00730459">
        <w:rPr>
          <w:rFonts w:eastAsia="Times New Roman"/>
          <w:bCs/>
          <w:color w:val="auto"/>
          <w:lang w:eastAsia="ru-RU"/>
        </w:rPr>
        <w:t>и во время трудовой деятельности</w:t>
      </w:r>
      <w:r w:rsidR="00C6199D">
        <w:rPr>
          <w:rFonts w:eastAsia="Times New Roman"/>
          <w:bCs/>
          <w:color w:val="auto"/>
          <w:lang w:eastAsia="ru-RU"/>
        </w:rPr>
        <w:t>.</w:t>
      </w:r>
    </w:p>
    <w:p w:rsidR="00730459" w:rsidRPr="00730459" w:rsidRDefault="00730459" w:rsidP="00320EC5">
      <w:pPr>
        <w:widowControl/>
        <w:jc w:val="both"/>
        <w:rPr>
          <w:rFonts w:eastAsia="Times New Roman"/>
          <w:bCs/>
          <w:color w:val="auto"/>
          <w:lang w:eastAsia="ru-RU"/>
        </w:rPr>
      </w:pPr>
      <w:r w:rsidRPr="00730459">
        <w:rPr>
          <w:rFonts w:eastAsia="Times New Roman"/>
          <w:color w:val="auto"/>
          <w:lang w:eastAsia="ru-RU"/>
        </w:rPr>
        <w:t>Тема 1.2.</w:t>
      </w:r>
      <w:r w:rsidRPr="00730459">
        <w:rPr>
          <w:rFonts w:eastAsia="Times New Roman"/>
          <w:bCs/>
          <w:color w:val="auto"/>
          <w:lang w:eastAsia="ru-RU"/>
        </w:rPr>
        <w:t xml:space="preserve"> Безопасность жизнедеятельности работников  в условиях чрезвычайных ситуаций природного</w:t>
      </w:r>
      <w:r>
        <w:rPr>
          <w:rFonts w:eastAsia="Times New Roman"/>
          <w:bCs/>
          <w:color w:val="auto"/>
          <w:lang w:eastAsia="ru-RU"/>
        </w:rPr>
        <w:t xml:space="preserve"> </w:t>
      </w:r>
      <w:r w:rsidRPr="00730459">
        <w:rPr>
          <w:rFonts w:eastAsia="Times New Roman"/>
          <w:bCs/>
          <w:color w:val="auto"/>
          <w:lang w:eastAsia="ru-RU"/>
        </w:rPr>
        <w:t>и техногенного характера</w:t>
      </w:r>
      <w:r w:rsidR="00C6199D">
        <w:rPr>
          <w:rFonts w:eastAsia="Times New Roman"/>
          <w:bCs/>
          <w:color w:val="auto"/>
          <w:lang w:eastAsia="ru-RU"/>
        </w:rPr>
        <w:t>.</w:t>
      </w:r>
    </w:p>
    <w:p w:rsidR="00730459" w:rsidRPr="00730459" w:rsidRDefault="00730459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  <w:color w:val="auto"/>
          <w:lang w:eastAsia="ru-RU"/>
        </w:rPr>
      </w:pPr>
      <w:r w:rsidRPr="00730459">
        <w:rPr>
          <w:rFonts w:eastAsia="Times New Roman"/>
          <w:bCs/>
          <w:color w:val="auto"/>
          <w:lang w:eastAsia="ru-RU"/>
        </w:rPr>
        <w:t>Тема 1.3. Безопасность труда при проведении ремонта подвижного состава</w:t>
      </w:r>
      <w:r w:rsidR="00C6199D">
        <w:rPr>
          <w:rFonts w:eastAsia="Times New Roman"/>
          <w:bCs/>
          <w:color w:val="auto"/>
          <w:lang w:eastAsia="ru-RU"/>
        </w:rPr>
        <w:t>.</w:t>
      </w:r>
      <w:r w:rsidRPr="00730459">
        <w:rPr>
          <w:rFonts w:eastAsia="Times New Roman"/>
          <w:bCs/>
          <w:color w:val="auto"/>
          <w:lang w:eastAsia="ru-RU"/>
        </w:rPr>
        <w:t xml:space="preserve"> </w:t>
      </w:r>
    </w:p>
    <w:p w:rsidR="00C6199D" w:rsidRDefault="00730459" w:rsidP="00320EC5">
      <w:pPr>
        <w:widowControl/>
        <w:jc w:val="both"/>
        <w:rPr>
          <w:rFonts w:eastAsia="Times New Roman"/>
          <w:bCs/>
          <w:color w:val="auto"/>
          <w:lang w:eastAsia="ru-RU"/>
        </w:rPr>
      </w:pPr>
      <w:r w:rsidRPr="00730459">
        <w:rPr>
          <w:rFonts w:eastAsia="Times New Roman"/>
          <w:bCs/>
          <w:color w:val="auto"/>
          <w:lang w:eastAsia="ru-RU"/>
        </w:rPr>
        <w:t>Тема 1.4. Правовые основы безопасности жизнедеятельности работник</w:t>
      </w:r>
      <w:r w:rsidR="004F2FDC">
        <w:rPr>
          <w:rFonts w:eastAsia="Times New Roman"/>
          <w:bCs/>
          <w:color w:val="auto"/>
          <w:lang w:eastAsia="ru-RU"/>
        </w:rPr>
        <w:t>ов железно</w:t>
      </w:r>
      <w:r w:rsidR="00C6199D">
        <w:rPr>
          <w:rFonts w:eastAsia="Times New Roman"/>
          <w:bCs/>
          <w:color w:val="auto"/>
          <w:lang w:eastAsia="ru-RU"/>
        </w:rPr>
        <w:t>дорожных предприятий.</w:t>
      </w:r>
    </w:p>
    <w:p w:rsidR="00730459" w:rsidRPr="00C6199D" w:rsidRDefault="00730459" w:rsidP="00320EC5">
      <w:pPr>
        <w:widowControl/>
        <w:jc w:val="both"/>
        <w:rPr>
          <w:rFonts w:eastAsia="Times New Roman"/>
          <w:bCs/>
          <w:color w:val="auto"/>
          <w:lang w:eastAsia="ru-RU"/>
        </w:rPr>
      </w:pPr>
      <w:r>
        <w:rPr>
          <w:b/>
          <w:bCs/>
        </w:rPr>
        <w:t xml:space="preserve"> Раздел 2. </w:t>
      </w:r>
      <w:r w:rsidRPr="00730459">
        <w:rPr>
          <w:b/>
          <w:bCs/>
        </w:rPr>
        <w:t>Основы военной службы</w:t>
      </w:r>
    </w:p>
    <w:p w:rsidR="00730459" w:rsidRPr="00730459" w:rsidRDefault="00730459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  <w:color w:val="auto"/>
          <w:lang w:eastAsia="ru-RU"/>
        </w:rPr>
      </w:pPr>
      <w:r w:rsidRPr="00730459">
        <w:rPr>
          <w:rFonts w:eastAsia="Times New Roman"/>
          <w:bCs/>
          <w:color w:val="auto"/>
          <w:lang w:eastAsia="ru-RU"/>
        </w:rPr>
        <w:t xml:space="preserve">Тема 2.1. Гражданская оборона - составная часть обороноспособности страны. </w:t>
      </w:r>
    </w:p>
    <w:p w:rsidR="00730459" w:rsidRPr="00730459" w:rsidRDefault="00730459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  <w:lang w:eastAsia="ru-RU"/>
        </w:rPr>
      </w:pPr>
      <w:r w:rsidRPr="00730459">
        <w:rPr>
          <w:rFonts w:eastAsia="Times New Roman"/>
          <w:bCs/>
          <w:color w:val="auto"/>
          <w:lang w:eastAsia="ru-RU"/>
        </w:rPr>
        <w:t>Тема 2</w:t>
      </w:r>
      <w:r w:rsidR="00D60949">
        <w:rPr>
          <w:rFonts w:eastAsia="Times New Roman"/>
          <w:bCs/>
          <w:color w:val="auto"/>
          <w:lang w:eastAsia="ru-RU"/>
        </w:rPr>
        <w:t>.2.  Действия инженерных вой</w:t>
      </w:r>
      <w:proofErr w:type="gramStart"/>
      <w:r w:rsidR="00D60949">
        <w:rPr>
          <w:rFonts w:eastAsia="Times New Roman"/>
          <w:bCs/>
          <w:color w:val="auto"/>
          <w:lang w:eastAsia="ru-RU"/>
        </w:rPr>
        <w:t xml:space="preserve">ск </w:t>
      </w:r>
      <w:r w:rsidRPr="00730459">
        <w:rPr>
          <w:rFonts w:eastAsia="Times New Roman"/>
          <w:bCs/>
          <w:color w:val="auto"/>
          <w:lang w:eastAsia="ru-RU"/>
        </w:rPr>
        <w:t>в сл</w:t>
      </w:r>
      <w:proofErr w:type="gramEnd"/>
      <w:r w:rsidRPr="00730459">
        <w:rPr>
          <w:rFonts w:eastAsia="Times New Roman"/>
          <w:bCs/>
          <w:color w:val="auto"/>
          <w:lang w:eastAsia="ru-RU"/>
        </w:rPr>
        <w:t>учае применения противником оружия массового поражения</w:t>
      </w:r>
      <w:r w:rsidR="00C6199D">
        <w:rPr>
          <w:rFonts w:eastAsia="Times New Roman"/>
          <w:bCs/>
          <w:color w:val="auto"/>
          <w:lang w:eastAsia="ru-RU"/>
        </w:rPr>
        <w:t>.</w:t>
      </w:r>
    </w:p>
    <w:p w:rsidR="00730459" w:rsidRPr="00730459" w:rsidRDefault="00730459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  <w:color w:val="auto"/>
          <w:lang w:eastAsia="ru-RU"/>
        </w:rPr>
      </w:pPr>
      <w:r w:rsidRPr="00730459">
        <w:rPr>
          <w:rFonts w:eastAsia="Times New Roman"/>
          <w:bCs/>
          <w:color w:val="auto"/>
          <w:lang w:eastAsia="ru-RU"/>
        </w:rPr>
        <w:t>Тема 2.3. Вооруженные силы Российской Федерации - основы обороны государства</w:t>
      </w:r>
      <w:r w:rsidR="00C6199D">
        <w:rPr>
          <w:rFonts w:eastAsia="Times New Roman"/>
          <w:bCs/>
          <w:color w:val="auto"/>
          <w:lang w:eastAsia="ru-RU"/>
        </w:rPr>
        <w:t>.</w:t>
      </w:r>
    </w:p>
    <w:p w:rsidR="00730459" w:rsidRPr="00730459" w:rsidRDefault="00730459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730459">
        <w:rPr>
          <w:b/>
        </w:rPr>
        <w:t>Раздел 3.</w:t>
      </w:r>
      <w:r w:rsidRPr="00730459">
        <w:rPr>
          <w:b/>
          <w:bCs/>
        </w:rPr>
        <w:t xml:space="preserve"> Оказание первой помощи по</w:t>
      </w:r>
      <w:r>
        <w:rPr>
          <w:b/>
          <w:bCs/>
        </w:rPr>
        <w:t>страдавшим</w:t>
      </w:r>
    </w:p>
    <w:p w:rsidR="00730459" w:rsidRPr="00730459" w:rsidRDefault="00730459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  <w:color w:val="auto"/>
          <w:lang w:eastAsia="ru-RU"/>
        </w:rPr>
      </w:pPr>
      <w:r w:rsidRPr="00730459">
        <w:t>Тема 3.1</w:t>
      </w:r>
      <w:r w:rsidR="00C6199D">
        <w:t>.</w:t>
      </w:r>
      <w:r w:rsidRPr="00730459">
        <w:rPr>
          <w:b/>
        </w:rPr>
        <w:t xml:space="preserve"> </w:t>
      </w:r>
      <w:r w:rsidRPr="00730459">
        <w:t>Оказание первой медицинской помощи</w:t>
      </w:r>
      <w:r w:rsidR="00C6199D">
        <w:t>.</w:t>
      </w:r>
    </w:p>
    <w:p w:rsidR="00730459" w:rsidRPr="00730459" w:rsidRDefault="00730459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  <w:color w:val="auto"/>
          <w:lang w:eastAsia="ru-RU"/>
        </w:rPr>
      </w:pPr>
      <w:r w:rsidRPr="00730459">
        <w:rPr>
          <w:bCs/>
        </w:rPr>
        <w:t>Тема 3.2</w:t>
      </w:r>
      <w:r w:rsidR="00C6199D">
        <w:rPr>
          <w:bCs/>
        </w:rPr>
        <w:t>.</w:t>
      </w:r>
      <w:r w:rsidRPr="00730459">
        <w:rPr>
          <w:bCs/>
        </w:rPr>
        <w:t xml:space="preserve">  Вредные производственные факторы</w:t>
      </w:r>
      <w:r w:rsidR="00C6199D">
        <w:rPr>
          <w:bCs/>
        </w:rPr>
        <w:t>.</w:t>
      </w:r>
    </w:p>
    <w:p w:rsidR="00130572" w:rsidRDefault="00130572" w:rsidP="00B26F64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</w:p>
    <w:p w:rsidR="00B26F64" w:rsidRDefault="00B26F64" w:rsidP="00B26F64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 w:rsidRPr="006814CB">
        <w:rPr>
          <w:rFonts w:eastAsia="Calibri"/>
          <w:b/>
          <w:bCs/>
          <w:color w:val="auto"/>
        </w:rPr>
        <w:t>Учебная дисциплина</w:t>
      </w:r>
    </w:p>
    <w:p w:rsidR="000515E9" w:rsidRDefault="000515E9" w:rsidP="000515E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color w:val="auto"/>
        </w:rPr>
      </w:pPr>
      <w:r w:rsidRPr="000515E9">
        <w:rPr>
          <w:rFonts w:eastAsia="Times New Roman"/>
          <w:b/>
          <w:bCs/>
          <w:color w:val="auto"/>
        </w:rPr>
        <w:t>Общий курс железных дорог</w:t>
      </w:r>
    </w:p>
    <w:p w:rsidR="000515E9" w:rsidRPr="001F3C5A" w:rsidRDefault="000515E9" w:rsidP="006A40A1">
      <w:pPr>
        <w:contextualSpacing/>
        <w:jc w:val="both"/>
        <w:rPr>
          <w:rFonts w:eastAsia="Times New Roman"/>
        </w:rPr>
      </w:pPr>
      <w:r>
        <w:rPr>
          <w:rFonts w:eastAsia="Calibri"/>
          <w:color w:val="auto"/>
        </w:rPr>
        <w:t xml:space="preserve">          </w:t>
      </w:r>
      <w:r w:rsidRPr="006F194B">
        <w:rPr>
          <w:rFonts w:eastAsia="Calibri"/>
          <w:color w:val="auto"/>
        </w:rPr>
        <w:t xml:space="preserve">Учебная дисциплина </w:t>
      </w:r>
      <w:r w:rsidRPr="00434DAB">
        <w:rPr>
          <w:rFonts w:eastAsia="Times New Roman"/>
        </w:rPr>
        <w:t>входит в общепрофессиональный цикл основной профессиональной образовательной программы</w:t>
      </w:r>
      <w:r>
        <w:rPr>
          <w:rFonts w:eastAsia="Times New Roman"/>
        </w:rPr>
        <w:t>.</w:t>
      </w:r>
    </w:p>
    <w:p w:rsidR="0089084F" w:rsidRDefault="000515E9" w:rsidP="006A40A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eastAsia="Times New Roman"/>
          <w:color w:val="auto"/>
        </w:rPr>
      </w:pPr>
      <w:r w:rsidRPr="000515E9">
        <w:rPr>
          <w:rFonts w:eastAsia="Times New Roman"/>
          <w:b/>
          <w:bCs/>
          <w:color w:val="auto"/>
        </w:rPr>
        <w:t xml:space="preserve">Цели и задачи </w:t>
      </w:r>
      <w:r w:rsidRPr="000515E9">
        <w:rPr>
          <w:rFonts w:eastAsia="Times New Roman"/>
          <w:b/>
          <w:color w:val="auto"/>
        </w:rPr>
        <w:t>учебной</w:t>
      </w:r>
      <w:r w:rsidRPr="000515E9">
        <w:rPr>
          <w:rFonts w:eastAsia="Times New Roman"/>
          <w:b/>
          <w:bCs/>
          <w:color w:val="auto"/>
        </w:rPr>
        <w:t xml:space="preserve"> дисциплины:</w:t>
      </w:r>
    </w:p>
    <w:p w:rsidR="000515E9" w:rsidRPr="00507454" w:rsidRDefault="0089084F" w:rsidP="006A40A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 </w:t>
      </w:r>
      <w:r w:rsidR="000515E9" w:rsidRPr="000515E9">
        <w:rPr>
          <w:rFonts w:eastAsia="Times New Roman"/>
          <w:color w:val="auto"/>
        </w:rPr>
        <w:t xml:space="preserve">В результате освоения учебной дисциплины обучающийся </w:t>
      </w:r>
      <w:r w:rsidR="000515E9" w:rsidRPr="00507454">
        <w:rPr>
          <w:rFonts w:eastAsia="Times New Roman"/>
          <w:color w:val="auto"/>
        </w:rPr>
        <w:t>должен уметь:</w:t>
      </w:r>
    </w:p>
    <w:p w:rsidR="000515E9" w:rsidRPr="000515E9" w:rsidRDefault="000515E9" w:rsidP="008908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0515E9">
        <w:rPr>
          <w:rFonts w:eastAsia="Times New Roman"/>
          <w:color w:val="auto"/>
        </w:rPr>
        <w:t>-</w:t>
      </w:r>
      <w:r w:rsidRPr="000515E9">
        <w:rPr>
          <w:rFonts w:eastAsia="Times New Roman"/>
          <w:color w:val="auto"/>
          <w:lang w:val="en-US"/>
        </w:rPr>
        <w:t> </w:t>
      </w:r>
      <w:r w:rsidRPr="000515E9">
        <w:rPr>
          <w:rFonts w:eastAsia="Times New Roman"/>
          <w:color w:val="auto"/>
        </w:rPr>
        <w:t>классифицировать подвижной состав, основные сооруже</w:t>
      </w:r>
      <w:r>
        <w:rPr>
          <w:rFonts w:eastAsia="Times New Roman"/>
          <w:color w:val="auto"/>
        </w:rPr>
        <w:t xml:space="preserve">ния и </w:t>
      </w:r>
      <w:proofErr w:type="gramStart"/>
      <w:r>
        <w:rPr>
          <w:rFonts w:eastAsia="Times New Roman"/>
          <w:color w:val="auto"/>
        </w:rPr>
        <w:t>устройства</w:t>
      </w:r>
      <w:proofErr w:type="gramEnd"/>
      <w:r>
        <w:rPr>
          <w:rFonts w:eastAsia="Times New Roman"/>
          <w:color w:val="auto"/>
        </w:rPr>
        <w:t xml:space="preserve"> железных дорог.</w:t>
      </w:r>
      <w:r w:rsidRPr="000515E9">
        <w:rPr>
          <w:rFonts w:eastAsia="Times New Roman"/>
          <w:color w:val="auto"/>
        </w:rPr>
        <w:t xml:space="preserve">                                           </w:t>
      </w:r>
    </w:p>
    <w:p w:rsidR="000515E9" w:rsidRPr="00507454" w:rsidRDefault="000515E9" w:rsidP="008908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0515E9">
        <w:rPr>
          <w:rFonts w:eastAsia="Times New Roman"/>
          <w:color w:val="auto"/>
        </w:rPr>
        <w:t xml:space="preserve"> В результате освоения учебной дисциплины обучающийся должен </w:t>
      </w:r>
      <w:r w:rsidRPr="00507454">
        <w:rPr>
          <w:rFonts w:eastAsia="Times New Roman"/>
          <w:color w:val="auto"/>
        </w:rPr>
        <w:t>знать:</w:t>
      </w:r>
    </w:p>
    <w:p w:rsidR="000515E9" w:rsidRPr="000515E9" w:rsidRDefault="000515E9" w:rsidP="008908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0515E9">
        <w:rPr>
          <w:rFonts w:eastAsia="Times New Roman"/>
          <w:color w:val="auto"/>
        </w:rPr>
        <w:t xml:space="preserve">- общие сведения о железнодорожном транспорте и системе управления им;                                                          </w:t>
      </w:r>
    </w:p>
    <w:p w:rsidR="000515E9" w:rsidRPr="000515E9" w:rsidRDefault="000515E9" w:rsidP="008908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0515E9">
        <w:rPr>
          <w:rFonts w:eastAsia="Times New Roman"/>
          <w:color w:val="auto"/>
        </w:rPr>
        <w:t xml:space="preserve">- виды подвижного состава железных дорог;    </w:t>
      </w:r>
    </w:p>
    <w:p w:rsidR="000515E9" w:rsidRPr="000515E9" w:rsidRDefault="000515E9" w:rsidP="008908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0515E9">
        <w:rPr>
          <w:rFonts w:eastAsia="Times New Roman"/>
          <w:color w:val="auto"/>
        </w:rPr>
        <w:t xml:space="preserve">- элементы пути;                             </w:t>
      </w:r>
    </w:p>
    <w:p w:rsidR="000515E9" w:rsidRPr="000515E9" w:rsidRDefault="000515E9" w:rsidP="008908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0515E9">
        <w:rPr>
          <w:rFonts w:eastAsia="Times New Roman"/>
          <w:color w:val="auto"/>
        </w:rPr>
        <w:t xml:space="preserve"> - сооружения и устройства сигнализации и  связи;                                       </w:t>
      </w:r>
    </w:p>
    <w:p w:rsidR="000515E9" w:rsidRPr="000515E9" w:rsidRDefault="000515E9" w:rsidP="008908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0515E9">
        <w:rPr>
          <w:rFonts w:eastAsia="Times New Roman"/>
          <w:color w:val="auto"/>
        </w:rPr>
        <w:t>- устройства электроснабжения железных дорог;</w:t>
      </w:r>
    </w:p>
    <w:p w:rsidR="000515E9" w:rsidRDefault="000515E9" w:rsidP="008908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0515E9">
        <w:rPr>
          <w:rFonts w:eastAsia="Times New Roman"/>
          <w:color w:val="auto"/>
        </w:rPr>
        <w:t>- принци</w:t>
      </w:r>
      <w:r>
        <w:rPr>
          <w:rFonts w:eastAsia="Times New Roman"/>
          <w:color w:val="auto"/>
        </w:rPr>
        <w:t>пы организации движения поездов.</w:t>
      </w:r>
    </w:p>
    <w:p w:rsidR="0055254B" w:rsidRDefault="0055254B" w:rsidP="008908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</w:p>
    <w:p w:rsidR="006A40A1" w:rsidRDefault="006A40A1" w:rsidP="008908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</w:p>
    <w:p w:rsidR="006A40A1" w:rsidRDefault="006A40A1" w:rsidP="008908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</w:p>
    <w:p w:rsidR="006A40A1" w:rsidRDefault="006A40A1" w:rsidP="008908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</w:p>
    <w:p w:rsidR="000515E9" w:rsidRPr="000515E9" w:rsidRDefault="000515E9" w:rsidP="00AB0D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eastAsia="Times New Roman"/>
          <w:color w:val="auto"/>
          <w:u w:val="single"/>
        </w:rPr>
      </w:pPr>
      <w:r w:rsidRPr="000515E9">
        <w:rPr>
          <w:rFonts w:eastAsia="Times New Roman"/>
          <w:b/>
          <w:color w:val="auto"/>
        </w:rPr>
        <w:lastRenderedPageBreak/>
        <w:t>Объем учебной дисциплины и виды учебной работы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0515E9" w:rsidRPr="000515E9" w:rsidTr="009428C4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0515E9" w:rsidP="000515E9">
            <w:pPr>
              <w:widowControl/>
              <w:jc w:val="center"/>
              <w:rPr>
                <w:rFonts w:eastAsia="Times New Roman"/>
                <w:color w:val="auto"/>
              </w:rPr>
            </w:pPr>
            <w:r w:rsidRPr="000515E9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AB0D97" w:rsidP="000515E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543C20">
              <w:rPr>
                <w:rFonts w:eastAsia="Times New Roman"/>
                <w:b/>
                <w:bCs/>
                <w:iCs/>
                <w:color w:val="auto"/>
              </w:rPr>
              <w:t>Количество часов</w:t>
            </w:r>
          </w:p>
        </w:tc>
      </w:tr>
      <w:tr w:rsidR="000515E9" w:rsidRPr="000515E9" w:rsidTr="009428C4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0515E9" w:rsidP="000515E9">
            <w:pPr>
              <w:widowControl/>
              <w:rPr>
                <w:rFonts w:eastAsia="Times New Roman"/>
                <w:b/>
                <w:color w:val="auto"/>
              </w:rPr>
            </w:pPr>
            <w:r w:rsidRPr="000515E9">
              <w:rPr>
                <w:rFonts w:eastAsia="Times New Roman"/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52379B" w:rsidRDefault="000515E9" w:rsidP="000515E9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52379B">
              <w:rPr>
                <w:rFonts w:eastAsia="Times New Roman"/>
                <w:b/>
                <w:iCs/>
                <w:color w:val="auto"/>
              </w:rPr>
              <w:t>51</w:t>
            </w:r>
          </w:p>
        </w:tc>
      </w:tr>
      <w:tr w:rsidR="000515E9" w:rsidRPr="000515E9" w:rsidTr="009428C4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0515E9" w:rsidP="000515E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0515E9">
              <w:rPr>
                <w:rFonts w:eastAsia="Times New Roman"/>
                <w:b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52379B" w:rsidRDefault="000515E9" w:rsidP="000515E9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52379B">
              <w:rPr>
                <w:rFonts w:eastAsia="Times New Roman"/>
                <w:b/>
                <w:iCs/>
                <w:color w:val="auto"/>
              </w:rPr>
              <w:t>34</w:t>
            </w:r>
          </w:p>
        </w:tc>
      </w:tr>
      <w:tr w:rsidR="000515E9" w:rsidRPr="000515E9" w:rsidTr="009428C4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0515E9" w:rsidP="000515E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0515E9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0515E9" w:rsidP="000515E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</w:tc>
      </w:tr>
      <w:tr w:rsidR="000515E9" w:rsidRPr="000515E9" w:rsidTr="009428C4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0515E9" w:rsidP="000515E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0515E9">
              <w:rPr>
                <w:rFonts w:eastAsia="Times New Roman"/>
                <w:color w:val="auto"/>
              </w:rPr>
              <w:t xml:space="preserve"> 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0515E9" w:rsidP="000515E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0515E9">
              <w:rPr>
                <w:rFonts w:eastAsia="Times New Roman"/>
                <w:iCs/>
                <w:color w:val="auto"/>
              </w:rPr>
              <w:t>10</w:t>
            </w:r>
          </w:p>
        </w:tc>
      </w:tr>
      <w:tr w:rsidR="000515E9" w:rsidRPr="000515E9" w:rsidTr="009428C4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0515E9" w:rsidP="000515E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0515E9">
              <w:rPr>
                <w:rFonts w:eastAsia="Times New Roman"/>
                <w:color w:val="auto"/>
              </w:rPr>
              <w:t xml:space="preserve"> 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4F2FDC" w:rsidP="000515E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>
              <w:rPr>
                <w:rFonts w:eastAsia="Times New Roman"/>
                <w:iCs/>
                <w:color w:val="auto"/>
              </w:rPr>
              <w:t>3</w:t>
            </w:r>
          </w:p>
        </w:tc>
      </w:tr>
      <w:tr w:rsidR="000515E9" w:rsidRPr="000515E9" w:rsidTr="009428C4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0515E9" w:rsidP="000515E9">
            <w:pPr>
              <w:widowControl/>
              <w:jc w:val="both"/>
              <w:rPr>
                <w:rFonts w:eastAsia="Times New Roman"/>
                <w:b/>
                <w:color w:val="auto"/>
              </w:rPr>
            </w:pPr>
            <w:r w:rsidRPr="000515E9">
              <w:rPr>
                <w:rFonts w:eastAsia="Times New Roman"/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52379B" w:rsidRDefault="000515E9" w:rsidP="000515E9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52379B">
              <w:rPr>
                <w:rFonts w:eastAsia="Times New Roman"/>
                <w:b/>
                <w:iCs/>
                <w:color w:val="auto"/>
              </w:rPr>
              <w:t>17</w:t>
            </w:r>
          </w:p>
        </w:tc>
      </w:tr>
      <w:tr w:rsidR="000515E9" w:rsidRPr="000515E9" w:rsidTr="009428C4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0515E9" w:rsidP="000515E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0515E9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0515E9" w:rsidP="000515E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0515E9">
              <w:rPr>
                <w:rFonts w:eastAsia="Times New Roman"/>
                <w:iCs/>
                <w:color w:val="auto"/>
              </w:rPr>
              <w:t>-</w:t>
            </w:r>
          </w:p>
        </w:tc>
      </w:tr>
      <w:tr w:rsidR="000515E9" w:rsidRPr="000515E9" w:rsidTr="00B26F64">
        <w:trPr>
          <w:trHeight w:val="411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0515E9" w:rsidP="000515E9">
            <w:pPr>
              <w:widowControl/>
              <w:jc w:val="both"/>
              <w:rPr>
                <w:rFonts w:eastAsia="Times New Roman"/>
              </w:rPr>
            </w:pPr>
            <w:r w:rsidRPr="000515E9">
              <w:rPr>
                <w:rFonts w:eastAsia="Times New Roman"/>
              </w:rPr>
              <w:t>- 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преподавателем);</w:t>
            </w:r>
          </w:p>
          <w:p w:rsidR="000515E9" w:rsidRPr="000515E9" w:rsidRDefault="000515E9" w:rsidP="000515E9">
            <w:pPr>
              <w:widowControl/>
              <w:rPr>
                <w:rFonts w:eastAsia="Times New Roman"/>
                <w:color w:val="auto"/>
              </w:rPr>
            </w:pPr>
            <w:r w:rsidRPr="000515E9">
              <w:rPr>
                <w:rFonts w:eastAsia="Times New Roman"/>
                <w:color w:val="auto"/>
              </w:rPr>
              <w:t>- оформление практических работ;</w:t>
            </w:r>
          </w:p>
          <w:p w:rsidR="000515E9" w:rsidRPr="000515E9" w:rsidRDefault="000515E9" w:rsidP="000515E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0515E9">
              <w:rPr>
                <w:rFonts w:eastAsia="Times New Roman"/>
                <w:color w:val="auto"/>
              </w:rPr>
              <w:t>- подготовка рефератов (компьютерной презентации) по темам «Краткие сведения из истории развития железных дорог», «</w:t>
            </w:r>
            <w:r w:rsidRPr="000515E9">
              <w:rPr>
                <w:rFonts w:eastAsia="Times New Roman"/>
              </w:rPr>
              <w:t>Роль российских ученых и изобретателей в развитии железнодорожного транспорта»,</w:t>
            </w:r>
            <w:r w:rsidRPr="000515E9">
              <w:rPr>
                <w:rFonts w:eastAsia="Times New Roman"/>
                <w:color w:val="auto"/>
              </w:rPr>
              <w:t xml:space="preserve"> «Стратегия развития железнодорожного транспорта в РФ до 2030 года», «Мосты», «Светофоры»,</w:t>
            </w:r>
            <w:r w:rsidRPr="000515E9">
              <w:rPr>
                <w:rFonts w:eastAsia="Times New Roman"/>
              </w:rPr>
              <w:t xml:space="preserve"> «Назначение и типы тяговых подстанций»,</w:t>
            </w:r>
            <w:r w:rsidRPr="000515E9">
              <w:rPr>
                <w:rFonts w:eastAsia="Times New Roman"/>
                <w:color w:val="auto"/>
              </w:rPr>
              <w:t xml:space="preserve">  «Виды локомотивов в России и мире», «Перспективы локомотивостроения»,</w:t>
            </w:r>
            <w:r w:rsidRPr="000515E9">
              <w:rPr>
                <w:rFonts w:eastAsia="Times New Roman"/>
                <w:bCs/>
                <w:color w:val="auto"/>
              </w:rPr>
              <w:t xml:space="preserve"> </w:t>
            </w:r>
            <w:r w:rsidRPr="000515E9">
              <w:rPr>
                <w:rFonts w:eastAsia="Times New Roman"/>
                <w:color w:val="auto"/>
              </w:rPr>
              <w:t>«Поезда наших дней».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0515E9" w:rsidP="000515E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0515E9">
              <w:rPr>
                <w:rFonts w:eastAsia="Times New Roman"/>
                <w:iCs/>
                <w:color w:val="auto"/>
              </w:rPr>
              <w:t>10</w:t>
            </w:r>
          </w:p>
          <w:p w:rsidR="000515E9" w:rsidRPr="000515E9" w:rsidRDefault="000515E9" w:rsidP="000515E9">
            <w:pPr>
              <w:widowControl/>
              <w:rPr>
                <w:rFonts w:eastAsia="Times New Roman"/>
                <w:iCs/>
                <w:color w:val="auto"/>
              </w:rPr>
            </w:pPr>
          </w:p>
          <w:p w:rsidR="000515E9" w:rsidRPr="000515E9" w:rsidRDefault="000515E9" w:rsidP="000515E9">
            <w:pPr>
              <w:widowControl/>
              <w:rPr>
                <w:rFonts w:eastAsia="Times New Roman"/>
                <w:iCs/>
                <w:color w:val="auto"/>
              </w:rPr>
            </w:pPr>
          </w:p>
          <w:p w:rsidR="000515E9" w:rsidRPr="000515E9" w:rsidRDefault="000515E9" w:rsidP="000515E9">
            <w:pPr>
              <w:widowControl/>
              <w:rPr>
                <w:rFonts w:eastAsia="Times New Roman"/>
                <w:iCs/>
                <w:color w:val="auto"/>
              </w:rPr>
            </w:pPr>
          </w:p>
          <w:p w:rsidR="000515E9" w:rsidRPr="000515E9" w:rsidRDefault="000515E9" w:rsidP="000515E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  <w:p w:rsidR="000515E9" w:rsidRPr="000515E9" w:rsidRDefault="000515E9" w:rsidP="000515E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0515E9">
              <w:rPr>
                <w:rFonts w:eastAsia="Times New Roman"/>
                <w:iCs/>
                <w:color w:val="auto"/>
              </w:rPr>
              <w:t>7</w:t>
            </w:r>
          </w:p>
          <w:p w:rsidR="000515E9" w:rsidRPr="000515E9" w:rsidRDefault="000515E9" w:rsidP="000515E9">
            <w:pPr>
              <w:widowControl/>
              <w:rPr>
                <w:rFonts w:eastAsia="Times New Roman"/>
                <w:iCs/>
                <w:color w:val="auto"/>
              </w:rPr>
            </w:pPr>
          </w:p>
        </w:tc>
      </w:tr>
      <w:tr w:rsidR="000515E9" w:rsidRPr="000515E9" w:rsidTr="009428C4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5E9" w:rsidRPr="000515E9" w:rsidRDefault="006579B5" w:rsidP="000515E9">
            <w:pPr>
              <w:widowControl/>
              <w:rPr>
                <w:rFonts w:eastAsia="Times New Roman"/>
                <w:b/>
                <w:iCs/>
                <w:color w:val="auto"/>
              </w:rPr>
            </w:pPr>
            <w:r>
              <w:rPr>
                <w:rFonts w:eastAsia="Times New Roman"/>
                <w:b/>
                <w:iCs/>
                <w:color w:val="auto"/>
              </w:rPr>
              <w:t>Промежуточная  аттестация</w:t>
            </w:r>
            <w:r>
              <w:rPr>
                <w:rFonts w:eastAsia="Times New Roman"/>
                <w:iCs/>
                <w:color w:val="auto"/>
              </w:rPr>
              <w:t xml:space="preserve"> </w:t>
            </w:r>
            <w:r>
              <w:rPr>
                <w:rFonts w:eastAsia="Times New Roman"/>
                <w:b/>
                <w:iCs/>
                <w:color w:val="auto"/>
              </w:rPr>
              <w:t>в форме дифференцированного зачета</w:t>
            </w:r>
          </w:p>
        </w:tc>
      </w:tr>
    </w:tbl>
    <w:p w:rsidR="000515E9" w:rsidRPr="00901D77" w:rsidRDefault="00AB0D97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01D77">
        <w:rPr>
          <w:b/>
        </w:rPr>
        <w:t>Содержание учебной дисциплины</w:t>
      </w:r>
    </w:p>
    <w:p w:rsidR="00AB0D97" w:rsidRPr="00901D77" w:rsidRDefault="00AB0D97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901D77">
        <w:rPr>
          <w:b/>
          <w:bCs/>
        </w:rPr>
        <w:t>Раздел 1. Общие сведения о транспорте</w:t>
      </w:r>
    </w:p>
    <w:p w:rsidR="00AB0D97" w:rsidRPr="00901D77" w:rsidRDefault="00AB0D97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01D77">
        <w:t>Тема 1.1. Роль транспорта и его виды</w:t>
      </w:r>
    </w:p>
    <w:p w:rsidR="00AB0D97" w:rsidRPr="00901D77" w:rsidRDefault="00AB0D97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901D77">
        <w:rPr>
          <w:rFonts w:eastAsia="Times New Roman"/>
          <w:color w:val="auto"/>
        </w:rPr>
        <w:t>Тема 1.2. Управление железнодорожным транспортом</w:t>
      </w:r>
    </w:p>
    <w:p w:rsidR="00AB0D97" w:rsidRPr="00901D77" w:rsidRDefault="00AB0D97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901D77">
        <w:rPr>
          <w:bCs/>
        </w:rPr>
        <w:t>Тема 1.3. Габариты</w:t>
      </w:r>
    </w:p>
    <w:p w:rsidR="00AB0D97" w:rsidRPr="00901D77" w:rsidRDefault="00AB0D97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901D77">
        <w:rPr>
          <w:b/>
          <w:bCs/>
        </w:rPr>
        <w:t>Раздел 2. Путь и путевое хозяйство</w:t>
      </w:r>
    </w:p>
    <w:p w:rsidR="009E7C2B" w:rsidRPr="00901D77" w:rsidRDefault="00AB0D97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01D77">
        <w:rPr>
          <w:bCs/>
        </w:rPr>
        <w:t xml:space="preserve">Тема 2.1. </w:t>
      </w:r>
      <w:r w:rsidRPr="00901D77">
        <w:t>Трасса, план и профиль пути</w:t>
      </w:r>
    </w:p>
    <w:p w:rsidR="009E7C2B" w:rsidRPr="00901D77" w:rsidRDefault="00AB0D97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901D77">
        <w:rPr>
          <w:rFonts w:eastAsia="Times New Roman"/>
          <w:bCs/>
          <w:color w:val="auto"/>
        </w:rPr>
        <w:t xml:space="preserve">Тема 2.2. </w:t>
      </w:r>
      <w:r w:rsidRPr="00901D77">
        <w:rPr>
          <w:rFonts w:eastAsia="Times New Roman"/>
          <w:color w:val="auto"/>
        </w:rPr>
        <w:t>Земляное полотно  и искусственные сооружения</w:t>
      </w:r>
    </w:p>
    <w:p w:rsidR="009E7C2B" w:rsidRPr="00901D77" w:rsidRDefault="009E7C2B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  <w:color w:val="auto"/>
        </w:rPr>
      </w:pPr>
      <w:r w:rsidRPr="00901D77">
        <w:rPr>
          <w:rFonts w:eastAsia="Times New Roman"/>
          <w:bCs/>
          <w:color w:val="auto"/>
        </w:rPr>
        <w:t>Тема 2.3. Верхнее строение пути.</w:t>
      </w:r>
    </w:p>
    <w:p w:rsidR="009E7C2B" w:rsidRPr="00901D77" w:rsidRDefault="009E7C2B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901D77">
        <w:rPr>
          <w:rFonts w:eastAsia="Times New Roman"/>
          <w:bCs/>
          <w:color w:val="auto"/>
        </w:rPr>
        <w:t xml:space="preserve">Тема 2.4. </w:t>
      </w:r>
      <w:r w:rsidRPr="00901D77">
        <w:rPr>
          <w:rFonts w:eastAsia="Times New Roman"/>
          <w:color w:val="auto"/>
        </w:rPr>
        <w:t>Стрелочные переводы.</w:t>
      </w:r>
    </w:p>
    <w:p w:rsidR="009E7C2B" w:rsidRPr="00901D77" w:rsidRDefault="009E7C2B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01D77">
        <w:rPr>
          <w:b/>
          <w:bCs/>
        </w:rPr>
        <w:t>Раздел 3.</w:t>
      </w:r>
      <w:r w:rsidRPr="00901D77">
        <w:t xml:space="preserve"> </w:t>
      </w:r>
      <w:r w:rsidRPr="00901D77">
        <w:rPr>
          <w:b/>
        </w:rPr>
        <w:t>Сооружения и устройства сигнализации и  связи</w:t>
      </w:r>
    </w:p>
    <w:p w:rsidR="009E7C2B" w:rsidRPr="00901D77" w:rsidRDefault="009E7C2B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901D77">
        <w:rPr>
          <w:rFonts w:eastAsia="Times New Roman"/>
          <w:color w:val="auto"/>
        </w:rPr>
        <w:t>Тема 3.1. Устройства сигнализации, централизации и блокировки.</w:t>
      </w:r>
    </w:p>
    <w:p w:rsidR="009E7C2B" w:rsidRPr="00901D77" w:rsidRDefault="009E7C2B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01D77">
        <w:rPr>
          <w:rFonts w:eastAsia="Times New Roman"/>
          <w:color w:val="auto"/>
        </w:rPr>
        <w:t xml:space="preserve"> </w:t>
      </w:r>
      <w:r w:rsidRPr="00901D77">
        <w:rPr>
          <w:b/>
          <w:bCs/>
        </w:rPr>
        <w:t>Раздел 4.</w:t>
      </w:r>
      <w:r w:rsidRPr="00901D77">
        <w:t xml:space="preserve"> </w:t>
      </w:r>
      <w:r w:rsidRPr="00901D77">
        <w:rPr>
          <w:b/>
        </w:rPr>
        <w:t>Устройства электроснабжения железных дорог</w:t>
      </w:r>
    </w:p>
    <w:p w:rsidR="009E7C2B" w:rsidRPr="00901D77" w:rsidRDefault="009E7C2B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901D77">
        <w:rPr>
          <w:rFonts w:eastAsia="Times New Roman"/>
          <w:color w:val="auto"/>
        </w:rPr>
        <w:t>Тема 4.1. Система электроснабжения железных дорог.</w:t>
      </w:r>
    </w:p>
    <w:p w:rsidR="009E7C2B" w:rsidRPr="00901D77" w:rsidRDefault="009E7C2B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901D77">
        <w:rPr>
          <w:b/>
          <w:bCs/>
        </w:rPr>
        <w:t>Раздел 5. Подвижной состав железных дорог</w:t>
      </w:r>
    </w:p>
    <w:p w:rsidR="009E7C2B" w:rsidRPr="00901D77" w:rsidRDefault="009E7C2B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01D77">
        <w:t>Тема 5.1. Локомотивы и мотор-вагонный подвижной состав.</w:t>
      </w:r>
    </w:p>
    <w:p w:rsidR="009E7C2B" w:rsidRPr="00901D77" w:rsidRDefault="009E7C2B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901D77">
        <w:rPr>
          <w:rFonts w:eastAsia="Times New Roman"/>
          <w:color w:val="auto"/>
        </w:rPr>
        <w:t>Тема 5.2. Общие сведения о вагонах и их устройствах.</w:t>
      </w:r>
    </w:p>
    <w:p w:rsidR="009E7C2B" w:rsidRPr="00901D77" w:rsidRDefault="009E7C2B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901D77">
        <w:rPr>
          <w:b/>
          <w:bCs/>
        </w:rPr>
        <w:t>Раздел 6. Организация движения поездов и раздельные пункты</w:t>
      </w:r>
    </w:p>
    <w:p w:rsidR="009E7C2B" w:rsidRPr="00901D77" w:rsidRDefault="009E7C2B" w:rsidP="00163BA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901D77">
        <w:rPr>
          <w:rFonts w:eastAsia="Times New Roman"/>
          <w:color w:val="auto"/>
        </w:rPr>
        <w:t>Тема 6.1. Раздельные пункты железных дорог.</w:t>
      </w:r>
    </w:p>
    <w:p w:rsidR="009E7C2B" w:rsidRPr="00901D77" w:rsidRDefault="009E7C2B" w:rsidP="00163BA7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  <w:color w:val="auto"/>
        </w:rPr>
      </w:pPr>
      <w:r w:rsidRPr="00901D77">
        <w:rPr>
          <w:rFonts w:eastAsia="Times New Roman"/>
          <w:color w:val="auto"/>
        </w:rPr>
        <w:lastRenderedPageBreak/>
        <w:t>Тема 6.2.</w:t>
      </w:r>
      <w:r w:rsidRPr="00901D77">
        <w:rPr>
          <w:rFonts w:eastAsia="Times New Roman"/>
          <w:b/>
          <w:bCs/>
          <w:color w:val="auto"/>
        </w:rPr>
        <w:t xml:space="preserve"> </w:t>
      </w:r>
      <w:r w:rsidRPr="00901D77">
        <w:rPr>
          <w:rFonts w:eastAsia="Times New Roman"/>
          <w:bCs/>
          <w:color w:val="auto"/>
        </w:rPr>
        <w:t>Формирование поездов</w:t>
      </w:r>
    </w:p>
    <w:p w:rsidR="009E7C2B" w:rsidRPr="00901D77" w:rsidRDefault="009E7C2B" w:rsidP="00163BA7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/>
          <w:bCs/>
          <w:color w:val="auto"/>
        </w:rPr>
      </w:pPr>
      <w:r w:rsidRPr="00901D77">
        <w:rPr>
          <w:rFonts w:eastAsia="Times New Roman"/>
          <w:color w:val="auto"/>
        </w:rPr>
        <w:t>Тема 6.3. График движения поездов</w:t>
      </w:r>
    </w:p>
    <w:p w:rsidR="009E7C2B" w:rsidRPr="00901D77" w:rsidRDefault="009E7C2B" w:rsidP="00163BA7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  <w:r w:rsidRPr="00901D77">
        <w:rPr>
          <w:rFonts w:eastAsia="Times New Roman"/>
          <w:bCs/>
          <w:color w:val="auto"/>
        </w:rPr>
        <w:t>Тема 6.4</w:t>
      </w:r>
      <w:r w:rsidRPr="00901D77">
        <w:rPr>
          <w:rFonts w:eastAsia="Times New Roman"/>
          <w:color w:val="auto"/>
        </w:rPr>
        <w:t xml:space="preserve"> Общие сведения о порядке движения поездов</w:t>
      </w:r>
    </w:p>
    <w:p w:rsidR="009E7C2B" w:rsidRPr="00901D77" w:rsidRDefault="009E7C2B" w:rsidP="009E7C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/>
          <w:bCs/>
          <w:color w:val="auto"/>
        </w:rPr>
      </w:pPr>
    </w:p>
    <w:p w:rsidR="00B26F64" w:rsidRDefault="00B26F64" w:rsidP="00B26F64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 w:rsidRPr="006814CB">
        <w:rPr>
          <w:rFonts w:eastAsia="Calibri"/>
          <w:b/>
          <w:bCs/>
          <w:color w:val="auto"/>
        </w:rPr>
        <w:t>Учебная дисциплина</w:t>
      </w:r>
    </w:p>
    <w:p w:rsidR="00B26F64" w:rsidRDefault="00B26F64" w:rsidP="00B26F6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center"/>
        <w:rPr>
          <w:rFonts w:eastAsia="Times New Roman"/>
          <w:b/>
          <w:bCs/>
          <w:color w:val="auto"/>
        </w:rPr>
      </w:pPr>
      <w:r w:rsidRPr="00B26F64">
        <w:rPr>
          <w:rFonts w:eastAsia="Times New Roman"/>
          <w:b/>
          <w:bCs/>
          <w:color w:val="auto"/>
        </w:rPr>
        <w:t>Правила технической эксплуатации и инструкции</w:t>
      </w:r>
    </w:p>
    <w:p w:rsidR="00A329EF" w:rsidRPr="001F3C5A" w:rsidRDefault="00A329EF" w:rsidP="001300E3">
      <w:pPr>
        <w:contextualSpacing/>
        <w:jc w:val="both"/>
        <w:rPr>
          <w:rFonts w:eastAsia="Times New Roman"/>
        </w:rPr>
      </w:pPr>
      <w:r>
        <w:rPr>
          <w:rFonts w:eastAsia="Calibri"/>
          <w:color w:val="auto"/>
        </w:rPr>
        <w:t xml:space="preserve">          </w:t>
      </w:r>
      <w:r w:rsidRPr="006F194B">
        <w:rPr>
          <w:rFonts w:eastAsia="Calibri"/>
          <w:color w:val="auto"/>
        </w:rPr>
        <w:t xml:space="preserve">Учебная дисциплина </w:t>
      </w:r>
      <w:r w:rsidRPr="00434DAB">
        <w:rPr>
          <w:rFonts w:eastAsia="Times New Roman"/>
        </w:rPr>
        <w:t>входит в общепрофессиональный цикл основной профессиональной образовательной программы</w:t>
      </w:r>
      <w:r>
        <w:rPr>
          <w:rFonts w:eastAsia="Times New Roman"/>
        </w:rPr>
        <w:t>.</w:t>
      </w:r>
    </w:p>
    <w:p w:rsidR="00A329EF" w:rsidRPr="00A329EF" w:rsidRDefault="00A329EF" w:rsidP="001300E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rFonts w:eastAsia="Times New Roman"/>
          <w:color w:val="auto"/>
        </w:rPr>
      </w:pPr>
      <w:r>
        <w:rPr>
          <w:rFonts w:eastAsia="Times New Roman"/>
          <w:b/>
          <w:bCs/>
          <w:color w:val="auto"/>
        </w:rPr>
        <w:t xml:space="preserve">Цели и задачи учебной </w:t>
      </w:r>
      <w:r w:rsidRPr="00A329EF">
        <w:rPr>
          <w:rFonts w:eastAsia="Times New Roman"/>
          <w:b/>
          <w:bCs/>
          <w:color w:val="auto"/>
        </w:rPr>
        <w:t>дисциплины:</w:t>
      </w:r>
    </w:p>
    <w:p w:rsidR="00A329EF" w:rsidRPr="00507454" w:rsidRDefault="00A329EF" w:rsidP="001300E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 xml:space="preserve">В результате освоения учебной дисциплины обучающийся должен </w:t>
      </w:r>
      <w:r w:rsidRPr="00507454">
        <w:rPr>
          <w:rFonts w:eastAsia="Times New Roman"/>
          <w:color w:val="auto"/>
        </w:rPr>
        <w:t>уметь: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>-</w:t>
      </w:r>
      <w:r w:rsidRPr="00A329EF">
        <w:rPr>
          <w:rFonts w:eastAsia="Times New Roman"/>
          <w:color w:val="auto"/>
          <w:lang w:val="en-US"/>
        </w:rPr>
        <w:t> </w:t>
      </w:r>
      <w:r w:rsidRPr="00A329EF">
        <w:rPr>
          <w:rFonts w:eastAsia="Times New Roman"/>
          <w:color w:val="auto"/>
        </w:rPr>
        <w:t xml:space="preserve">определять состояние подвижного состава, основных сооружений и </w:t>
      </w:r>
      <w:proofErr w:type="gramStart"/>
      <w:r w:rsidRPr="00A329EF">
        <w:rPr>
          <w:rFonts w:eastAsia="Times New Roman"/>
          <w:color w:val="auto"/>
        </w:rPr>
        <w:t>устройств</w:t>
      </w:r>
      <w:proofErr w:type="gramEnd"/>
      <w:r w:rsidRPr="00A329EF">
        <w:rPr>
          <w:rFonts w:eastAsia="Times New Roman"/>
          <w:color w:val="auto"/>
        </w:rPr>
        <w:t xml:space="preserve"> железных дорог;                                           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>-выполнять требования сигналов и сигнальных знаков;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>-подавать ручные и звуковые сигналы;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>-обозначать локомотив поездными сигналами;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>- читать технологические карты ремонта узлов подвижного состава;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>- проверять состояние габарит</w:t>
      </w:r>
      <w:r>
        <w:rPr>
          <w:rFonts w:eastAsia="Times New Roman"/>
          <w:color w:val="auto"/>
        </w:rPr>
        <w:t>а подвижного состава и погрузки.</w:t>
      </w:r>
    </w:p>
    <w:p w:rsidR="00A329EF" w:rsidRPr="00507454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 xml:space="preserve"> В результате освоения учебной дисциплины обучающийся должен </w:t>
      </w:r>
      <w:r w:rsidRPr="00507454">
        <w:rPr>
          <w:rFonts w:eastAsia="Times New Roman"/>
          <w:color w:val="auto"/>
        </w:rPr>
        <w:t>знать: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>- правила технической эксплуатации железных дорог Российской Федерации;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>- инструкцию по сигнализации на железных дорогах Российской Федерации;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 xml:space="preserve">- общие обязанности работников железнодорожного транспорта;                                                          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 xml:space="preserve">- неисправности подвижного состава, с которыми не допускается его выпускать в эксплуатацию;    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>- положение о дисциплине работников железнодорожного транспорта Российской Федерации;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>- правила и инструкции по технике безопасности и производственной санитарии при эксплуатации и ремонте локомотивов</w:t>
      </w:r>
      <w:r>
        <w:rPr>
          <w:rFonts w:eastAsia="Times New Roman"/>
          <w:color w:val="auto"/>
        </w:rPr>
        <w:t>,</w:t>
      </w:r>
      <w:r w:rsidRPr="00A329EF">
        <w:rPr>
          <w:rFonts w:eastAsia="Times New Roman"/>
          <w:color w:val="auto"/>
        </w:rPr>
        <w:t xml:space="preserve"> а также пожарной безопасности при ремонте локомотивов;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>- действующие приказы, инструкции и указания, относящиеся к кругу обязанностей слесаря по ремонту подвижного состава;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 xml:space="preserve"> - средства сигнализации и  связи при движении поездов;                                       </w:t>
      </w:r>
    </w:p>
    <w:p w:rsidR="00A329EF" w:rsidRPr="00A329EF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>- устройства электроснабжения железных дорог;</w:t>
      </w:r>
    </w:p>
    <w:p w:rsidR="00B80E69" w:rsidRDefault="00A329EF" w:rsidP="00320E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</w:rPr>
      </w:pPr>
      <w:r w:rsidRPr="00A329EF">
        <w:rPr>
          <w:rFonts w:eastAsia="Times New Roman"/>
          <w:color w:val="auto"/>
        </w:rPr>
        <w:t>- принци</w:t>
      </w:r>
      <w:r>
        <w:rPr>
          <w:rFonts w:eastAsia="Times New Roman"/>
          <w:color w:val="auto"/>
        </w:rPr>
        <w:t>пы организации движения поездов.</w:t>
      </w:r>
      <w:r w:rsidRPr="00A329EF">
        <w:rPr>
          <w:rFonts w:eastAsia="Times New Roman"/>
          <w:color w:val="auto"/>
        </w:rPr>
        <w:t xml:space="preserve">    </w:t>
      </w:r>
    </w:p>
    <w:p w:rsidR="004A6A04" w:rsidRDefault="004A6A04" w:rsidP="00B8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eastAsia="Times New Roman"/>
          <w:b/>
          <w:color w:val="auto"/>
        </w:rPr>
      </w:pPr>
    </w:p>
    <w:p w:rsidR="00B80E69" w:rsidRPr="00B80E69" w:rsidRDefault="00B80E69" w:rsidP="00B80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eastAsia="Times New Roman"/>
          <w:color w:val="auto"/>
          <w:u w:val="single"/>
        </w:rPr>
      </w:pPr>
      <w:r w:rsidRPr="00B80E69">
        <w:rPr>
          <w:rFonts w:eastAsia="Times New Roman"/>
          <w:b/>
          <w:color w:val="auto"/>
        </w:rPr>
        <w:t>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B80E69" w:rsidRPr="00B80E69" w:rsidTr="009428C4">
        <w:trPr>
          <w:trHeight w:val="460"/>
        </w:trPr>
        <w:tc>
          <w:tcPr>
            <w:tcW w:w="7904" w:type="dxa"/>
            <w:shd w:val="clear" w:color="auto" w:fill="auto"/>
          </w:tcPr>
          <w:p w:rsidR="00B80E69" w:rsidRPr="00B80E69" w:rsidRDefault="00B80E69" w:rsidP="00B80E69">
            <w:pPr>
              <w:widowControl/>
              <w:jc w:val="center"/>
              <w:rPr>
                <w:rFonts w:eastAsia="Times New Roman"/>
                <w:color w:val="auto"/>
              </w:rPr>
            </w:pPr>
            <w:r w:rsidRPr="00B80E69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B80E69" w:rsidRPr="00B80E69" w:rsidRDefault="00B80E69" w:rsidP="00B80E69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  <w:r w:rsidRPr="00543C20">
              <w:rPr>
                <w:rFonts w:eastAsia="Times New Roman"/>
                <w:b/>
                <w:bCs/>
                <w:iCs/>
                <w:color w:val="auto"/>
              </w:rPr>
              <w:t>Количество часов</w:t>
            </w:r>
          </w:p>
        </w:tc>
      </w:tr>
      <w:tr w:rsidR="00B80E69" w:rsidRPr="00B80E69" w:rsidTr="009428C4">
        <w:trPr>
          <w:trHeight w:val="285"/>
        </w:trPr>
        <w:tc>
          <w:tcPr>
            <w:tcW w:w="7904" w:type="dxa"/>
            <w:shd w:val="clear" w:color="auto" w:fill="auto"/>
          </w:tcPr>
          <w:p w:rsidR="00B80E69" w:rsidRPr="00B80E69" w:rsidRDefault="00B80E69" w:rsidP="00B80E69">
            <w:pPr>
              <w:widowControl/>
              <w:rPr>
                <w:rFonts w:eastAsia="Times New Roman"/>
                <w:b/>
                <w:color w:val="auto"/>
              </w:rPr>
            </w:pPr>
            <w:r w:rsidRPr="00B80E69">
              <w:rPr>
                <w:rFonts w:eastAsia="Times New Roman"/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B80E69" w:rsidRPr="001E3691" w:rsidRDefault="00B80E69" w:rsidP="00B80E69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1E3691">
              <w:rPr>
                <w:rFonts w:eastAsia="Times New Roman"/>
                <w:b/>
                <w:iCs/>
                <w:color w:val="auto"/>
              </w:rPr>
              <w:t>48</w:t>
            </w:r>
          </w:p>
        </w:tc>
      </w:tr>
      <w:tr w:rsidR="00B80E69" w:rsidRPr="00B80E69" w:rsidTr="009428C4">
        <w:tc>
          <w:tcPr>
            <w:tcW w:w="7904" w:type="dxa"/>
            <w:shd w:val="clear" w:color="auto" w:fill="auto"/>
          </w:tcPr>
          <w:p w:rsidR="00B80E69" w:rsidRPr="00B80E69" w:rsidRDefault="00B80E69" w:rsidP="00B80E6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80E69">
              <w:rPr>
                <w:rFonts w:eastAsia="Times New Roman"/>
                <w:b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B80E69" w:rsidRPr="001E3691" w:rsidRDefault="00B80E69" w:rsidP="00B80E69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1E3691">
              <w:rPr>
                <w:rFonts w:eastAsia="Times New Roman"/>
                <w:b/>
                <w:iCs/>
                <w:color w:val="auto"/>
              </w:rPr>
              <w:t>32</w:t>
            </w:r>
          </w:p>
        </w:tc>
      </w:tr>
      <w:tr w:rsidR="00B80E69" w:rsidRPr="00B80E69" w:rsidTr="009428C4">
        <w:tc>
          <w:tcPr>
            <w:tcW w:w="7904" w:type="dxa"/>
            <w:shd w:val="clear" w:color="auto" w:fill="auto"/>
          </w:tcPr>
          <w:p w:rsidR="00B80E69" w:rsidRPr="00B80E69" w:rsidRDefault="00B80E69" w:rsidP="00B80E6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80E69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B80E69" w:rsidRPr="001E3691" w:rsidRDefault="00B80E69" w:rsidP="00B80E6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</w:tc>
      </w:tr>
      <w:tr w:rsidR="00B80E69" w:rsidRPr="00B80E69" w:rsidTr="009428C4">
        <w:tc>
          <w:tcPr>
            <w:tcW w:w="7904" w:type="dxa"/>
            <w:shd w:val="clear" w:color="auto" w:fill="auto"/>
          </w:tcPr>
          <w:p w:rsidR="00B80E69" w:rsidRPr="00B80E69" w:rsidRDefault="00B80E69" w:rsidP="00B80E6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80E69">
              <w:rPr>
                <w:rFonts w:eastAsia="Times New Roman"/>
                <w:color w:val="auto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B80E69" w:rsidRPr="001E3691" w:rsidRDefault="00B80E69" w:rsidP="00B80E69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  <w:r w:rsidRPr="001E3691">
              <w:rPr>
                <w:rFonts w:eastAsia="Times New Roman"/>
                <w:iCs/>
                <w:color w:val="auto"/>
              </w:rPr>
              <w:t>7</w:t>
            </w:r>
          </w:p>
        </w:tc>
      </w:tr>
      <w:tr w:rsidR="00B80E69" w:rsidRPr="00B80E69" w:rsidTr="009428C4">
        <w:tc>
          <w:tcPr>
            <w:tcW w:w="7904" w:type="dxa"/>
            <w:shd w:val="clear" w:color="auto" w:fill="auto"/>
          </w:tcPr>
          <w:p w:rsidR="00B80E69" w:rsidRPr="00B80E69" w:rsidRDefault="00B80E69" w:rsidP="00B80E69">
            <w:pPr>
              <w:widowControl/>
              <w:jc w:val="both"/>
              <w:rPr>
                <w:rFonts w:eastAsia="Times New Roman"/>
                <w:b/>
                <w:color w:val="auto"/>
              </w:rPr>
            </w:pPr>
            <w:r w:rsidRPr="00B80E69">
              <w:rPr>
                <w:rFonts w:eastAsia="Times New Roman"/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B80E69" w:rsidRPr="001E3691" w:rsidRDefault="00B80E69" w:rsidP="00B80E69">
            <w:pPr>
              <w:widowControl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1E3691">
              <w:rPr>
                <w:rFonts w:eastAsia="Times New Roman"/>
                <w:b/>
                <w:iCs/>
                <w:color w:val="auto"/>
              </w:rPr>
              <w:t>16</w:t>
            </w:r>
          </w:p>
        </w:tc>
      </w:tr>
      <w:tr w:rsidR="00B80E69" w:rsidRPr="00B80E69" w:rsidTr="009428C4">
        <w:tc>
          <w:tcPr>
            <w:tcW w:w="7904" w:type="dxa"/>
            <w:shd w:val="clear" w:color="auto" w:fill="auto"/>
          </w:tcPr>
          <w:p w:rsidR="00B80E69" w:rsidRPr="00B80E69" w:rsidRDefault="00B80E69" w:rsidP="00B80E6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80E69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B80E69" w:rsidRPr="00B80E69" w:rsidRDefault="00B80E69" w:rsidP="00B80E69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</w:p>
        </w:tc>
      </w:tr>
      <w:tr w:rsidR="00B80E69" w:rsidRPr="00B80E69" w:rsidTr="009428C4">
        <w:tc>
          <w:tcPr>
            <w:tcW w:w="7904" w:type="dxa"/>
            <w:shd w:val="clear" w:color="auto" w:fill="auto"/>
          </w:tcPr>
          <w:p w:rsidR="00B80E69" w:rsidRPr="00B80E69" w:rsidRDefault="00B80E69" w:rsidP="00B80E69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B80E69">
              <w:rPr>
                <w:rFonts w:eastAsia="Times New Roman"/>
                <w:color w:val="auto"/>
              </w:rPr>
              <w:lastRenderedPageBreak/>
              <w:t>тематика внеаудиторной самостоятельной работы:</w:t>
            </w:r>
          </w:p>
          <w:p w:rsidR="00B80E69" w:rsidRPr="00B80E69" w:rsidRDefault="00B80E69" w:rsidP="00B80E6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iCs/>
              </w:rPr>
            </w:pPr>
            <w:r w:rsidRPr="00B80E69">
              <w:rPr>
                <w:rFonts w:eastAsia="Times New Roman"/>
                <w:iCs/>
              </w:rPr>
              <w:t>История развития ж</w:t>
            </w:r>
            <w:r w:rsidR="003638E8">
              <w:rPr>
                <w:rFonts w:eastAsia="Times New Roman"/>
                <w:iCs/>
              </w:rPr>
              <w:t xml:space="preserve">елезнодорожного </w:t>
            </w:r>
            <w:r w:rsidRPr="00B80E69">
              <w:rPr>
                <w:rFonts w:eastAsia="Times New Roman"/>
                <w:iCs/>
              </w:rPr>
              <w:t>транспорта</w:t>
            </w:r>
          </w:p>
          <w:p w:rsidR="00B80E69" w:rsidRPr="00B80E69" w:rsidRDefault="00B80E69" w:rsidP="00B80E6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iCs/>
              </w:rPr>
            </w:pPr>
            <w:r w:rsidRPr="00B80E69">
              <w:rPr>
                <w:rFonts w:eastAsia="Times New Roman"/>
                <w:iCs/>
              </w:rPr>
              <w:t xml:space="preserve">Организация управления </w:t>
            </w:r>
            <w:r w:rsidR="003638E8" w:rsidRPr="00B80E69">
              <w:rPr>
                <w:rFonts w:eastAsia="Times New Roman"/>
                <w:iCs/>
              </w:rPr>
              <w:t>ж</w:t>
            </w:r>
            <w:r w:rsidR="003638E8">
              <w:rPr>
                <w:rFonts w:eastAsia="Times New Roman"/>
                <w:iCs/>
              </w:rPr>
              <w:t xml:space="preserve">елезнодорожным </w:t>
            </w:r>
            <w:r w:rsidRPr="00B80E69">
              <w:rPr>
                <w:rFonts w:eastAsia="Times New Roman"/>
                <w:iCs/>
              </w:rPr>
              <w:t>транспортом</w:t>
            </w:r>
          </w:p>
          <w:p w:rsidR="00B80E69" w:rsidRPr="00B80E69" w:rsidRDefault="00B80E69" w:rsidP="00B80E6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iCs/>
              </w:rPr>
            </w:pPr>
            <w:r w:rsidRPr="00B80E69">
              <w:rPr>
                <w:rFonts w:eastAsia="Times New Roman"/>
                <w:iCs/>
              </w:rPr>
              <w:t>Полное освидетельствование колесных пар</w:t>
            </w:r>
          </w:p>
          <w:p w:rsidR="00B80E69" w:rsidRPr="00B80E69" w:rsidRDefault="00B80E69" w:rsidP="00B80E6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iCs/>
              </w:rPr>
            </w:pPr>
            <w:r w:rsidRPr="00B80E69">
              <w:rPr>
                <w:rFonts w:eastAsia="Times New Roman"/>
                <w:iCs/>
              </w:rPr>
              <w:t>Ответственность за правильное сцепление</w:t>
            </w:r>
          </w:p>
          <w:p w:rsidR="00B80E69" w:rsidRPr="00B80E69" w:rsidRDefault="00B80E69" w:rsidP="00B80E6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iCs/>
              </w:rPr>
            </w:pPr>
            <w:r w:rsidRPr="00B80E69">
              <w:rPr>
                <w:rFonts w:eastAsia="Times New Roman"/>
                <w:iCs/>
              </w:rPr>
              <w:t>Составление таблицы сроков проведения ТО и ремонтов</w:t>
            </w:r>
          </w:p>
          <w:p w:rsidR="00B80E69" w:rsidRPr="00B80E69" w:rsidRDefault="00B80E69" w:rsidP="00B80E6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iCs/>
              </w:rPr>
            </w:pPr>
            <w:r w:rsidRPr="00B80E69">
              <w:rPr>
                <w:rFonts w:eastAsia="Times New Roman"/>
                <w:iCs/>
              </w:rPr>
              <w:t>Материально-техническое обеспечение</w:t>
            </w:r>
          </w:p>
          <w:p w:rsidR="00B80E69" w:rsidRPr="00B80E69" w:rsidRDefault="00B80E69" w:rsidP="00B80E69">
            <w:pPr>
              <w:widowControl/>
              <w:jc w:val="both"/>
              <w:rPr>
                <w:rFonts w:eastAsia="Times New Roman"/>
                <w:i/>
                <w:color w:val="auto"/>
              </w:rPr>
            </w:pPr>
            <w:r w:rsidRPr="00B80E69">
              <w:rPr>
                <w:rFonts w:eastAsia="Times New Roman"/>
                <w:iCs/>
              </w:rPr>
              <w:t>План и продольный профиль пути</w:t>
            </w:r>
          </w:p>
        </w:tc>
        <w:tc>
          <w:tcPr>
            <w:tcW w:w="1800" w:type="dxa"/>
            <w:shd w:val="clear" w:color="auto" w:fill="auto"/>
          </w:tcPr>
          <w:p w:rsidR="00B80E69" w:rsidRPr="00B80E69" w:rsidRDefault="00B80E69" w:rsidP="00B80E69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</w:p>
        </w:tc>
      </w:tr>
      <w:tr w:rsidR="00B80E69" w:rsidRPr="00B80E69" w:rsidTr="009428C4">
        <w:tc>
          <w:tcPr>
            <w:tcW w:w="9704" w:type="dxa"/>
            <w:gridSpan w:val="2"/>
            <w:shd w:val="clear" w:color="auto" w:fill="auto"/>
          </w:tcPr>
          <w:p w:rsidR="00B80E69" w:rsidRPr="00B80E69" w:rsidRDefault="006579B5" w:rsidP="00B80E69">
            <w:pPr>
              <w:widowControl/>
              <w:rPr>
                <w:rFonts w:eastAsia="Times New Roman"/>
                <w:b/>
                <w:iCs/>
                <w:color w:val="auto"/>
              </w:rPr>
            </w:pPr>
            <w:r>
              <w:rPr>
                <w:rFonts w:eastAsia="Times New Roman"/>
                <w:b/>
                <w:iCs/>
                <w:color w:val="auto"/>
              </w:rPr>
              <w:t>Промежуточная  аттестация</w:t>
            </w:r>
            <w:r>
              <w:rPr>
                <w:rFonts w:eastAsia="Times New Roman"/>
                <w:iCs/>
                <w:color w:val="auto"/>
              </w:rPr>
              <w:t xml:space="preserve"> </w:t>
            </w:r>
            <w:r>
              <w:rPr>
                <w:rFonts w:eastAsia="Times New Roman"/>
                <w:b/>
                <w:iCs/>
                <w:color w:val="auto"/>
              </w:rPr>
              <w:t>в форме дифференцированного зачета</w:t>
            </w:r>
          </w:p>
        </w:tc>
      </w:tr>
    </w:tbl>
    <w:p w:rsidR="00B80E69" w:rsidRPr="009428C4" w:rsidRDefault="00AC1FA3" w:rsidP="00B80E6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9428C4">
        <w:rPr>
          <w:b/>
        </w:rPr>
        <w:t>Содержание учебной дисциплины</w:t>
      </w:r>
    </w:p>
    <w:p w:rsidR="009428C4" w:rsidRPr="009428C4" w:rsidRDefault="009428C4" w:rsidP="009428C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  <w:r w:rsidRPr="009428C4">
        <w:rPr>
          <w:rFonts w:eastAsia="Times New Roman"/>
          <w:bCs/>
          <w:color w:val="auto"/>
        </w:rPr>
        <w:t>Тема 1.</w:t>
      </w:r>
      <w:r>
        <w:rPr>
          <w:rFonts w:eastAsia="Times New Roman"/>
          <w:bCs/>
          <w:color w:val="auto"/>
        </w:rPr>
        <w:t xml:space="preserve"> </w:t>
      </w:r>
      <w:r w:rsidRPr="009428C4">
        <w:rPr>
          <w:rFonts w:eastAsia="Times New Roman"/>
          <w:color w:val="auto"/>
        </w:rPr>
        <w:t>Правила технической эксплуатации железных дорог РФ</w:t>
      </w:r>
      <w:r>
        <w:rPr>
          <w:rFonts w:eastAsia="Times New Roman"/>
          <w:color w:val="auto"/>
        </w:rPr>
        <w:t>.</w:t>
      </w:r>
    </w:p>
    <w:p w:rsidR="009428C4" w:rsidRPr="009428C4" w:rsidRDefault="009428C4" w:rsidP="009428C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  <w:r w:rsidRPr="009428C4">
        <w:rPr>
          <w:rFonts w:eastAsia="Times New Roman"/>
          <w:bCs/>
          <w:color w:val="auto"/>
        </w:rPr>
        <w:t>Тема 2. Инструкция по сигнализации на железных дорогах РФ</w:t>
      </w:r>
      <w:r>
        <w:rPr>
          <w:rFonts w:eastAsia="Times New Roman"/>
          <w:bCs/>
          <w:color w:val="auto"/>
        </w:rPr>
        <w:t>.</w:t>
      </w:r>
    </w:p>
    <w:p w:rsidR="009428C4" w:rsidRPr="009428C4" w:rsidRDefault="009428C4" w:rsidP="009428C4">
      <w:pPr>
        <w:widowControl/>
        <w:rPr>
          <w:rFonts w:eastAsia="Times New Roman"/>
        </w:rPr>
      </w:pPr>
      <w:r w:rsidRPr="009428C4">
        <w:rPr>
          <w:rFonts w:eastAsia="Times New Roman"/>
        </w:rPr>
        <w:t>Тема 3.</w:t>
      </w:r>
      <w:r>
        <w:rPr>
          <w:rFonts w:eastAsia="Times New Roman"/>
        </w:rPr>
        <w:t xml:space="preserve"> </w:t>
      </w:r>
      <w:r w:rsidRPr="009428C4">
        <w:rPr>
          <w:rFonts w:eastAsia="Times New Roman"/>
        </w:rPr>
        <w:t>Поло</w:t>
      </w:r>
      <w:r>
        <w:rPr>
          <w:rFonts w:eastAsia="Times New Roman"/>
        </w:rPr>
        <w:t>жение о дисциплине работников железнодорожного транспорта</w:t>
      </w:r>
      <w:r w:rsidRPr="009428C4">
        <w:rPr>
          <w:rFonts w:eastAsia="Times New Roman"/>
        </w:rPr>
        <w:t xml:space="preserve">. </w:t>
      </w:r>
    </w:p>
    <w:p w:rsidR="009428C4" w:rsidRDefault="009428C4" w:rsidP="009428C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  <w:r w:rsidRPr="009428C4">
        <w:rPr>
          <w:rFonts w:eastAsia="Times New Roman"/>
          <w:bCs/>
          <w:color w:val="auto"/>
        </w:rPr>
        <w:t>Тема 4. Федеральный закон о железнодорожном транспорте РФ</w:t>
      </w:r>
      <w:r>
        <w:rPr>
          <w:rFonts w:eastAsia="Times New Roman"/>
          <w:bCs/>
          <w:color w:val="auto"/>
        </w:rPr>
        <w:t>.</w:t>
      </w:r>
    </w:p>
    <w:p w:rsidR="003638E8" w:rsidRDefault="003638E8" w:rsidP="009428C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</w:rPr>
      </w:pPr>
    </w:p>
    <w:p w:rsidR="009428C4" w:rsidRDefault="009428C4" w:rsidP="009428C4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 w:rsidRPr="006814CB">
        <w:rPr>
          <w:rFonts w:eastAsia="Calibri"/>
          <w:b/>
          <w:bCs/>
          <w:color w:val="auto"/>
        </w:rPr>
        <w:t>Учебная дисциплина</w:t>
      </w:r>
    </w:p>
    <w:p w:rsidR="009428C4" w:rsidRDefault="009428C4" w:rsidP="009428C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eastAsia="Times New Roman"/>
          <w:b/>
          <w:bCs/>
          <w:color w:val="auto"/>
        </w:rPr>
      </w:pPr>
      <w:r w:rsidRPr="009428C4">
        <w:rPr>
          <w:rFonts w:eastAsia="Times New Roman"/>
          <w:b/>
          <w:bCs/>
          <w:color w:val="auto"/>
        </w:rPr>
        <w:t>Автотормоза</w:t>
      </w:r>
    </w:p>
    <w:p w:rsidR="009428C4" w:rsidRPr="001F3C5A" w:rsidRDefault="009428C4" w:rsidP="008B79FD">
      <w:pPr>
        <w:contextualSpacing/>
        <w:jc w:val="both"/>
        <w:rPr>
          <w:rFonts w:eastAsia="Times New Roman"/>
        </w:rPr>
      </w:pPr>
      <w:r w:rsidRPr="006F194B">
        <w:rPr>
          <w:rFonts w:eastAsia="Calibri"/>
          <w:color w:val="auto"/>
        </w:rPr>
        <w:t xml:space="preserve">Учебная дисциплина </w:t>
      </w:r>
      <w:r w:rsidRPr="00434DAB">
        <w:rPr>
          <w:rFonts w:eastAsia="Times New Roman"/>
        </w:rPr>
        <w:t>входит в общепрофессиональный цикл основной профессиональной образовательной программы</w:t>
      </w:r>
      <w:r>
        <w:rPr>
          <w:rFonts w:eastAsia="Times New Roman"/>
        </w:rPr>
        <w:t>.</w:t>
      </w:r>
    </w:p>
    <w:p w:rsidR="009428C4" w:rsidRPr="009428C4" w:rsidRDefault="009428C4" w:rsidP="008B79F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b/>
          <w:bCs/>
          <w:color w:val="auto"/>
        </w:rPr>
        <w:t>Цели и задачи учебной дисциплины:</w:t>
      </w:r>
    </w:p>
    <w:p w:rsidR="009428C4" w:rsidRPr="00577FC9" w:rsidRDefault="009428C4" w:rsidP="008B79F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color w:val="auto"/>
        </w:rPr>
        <w:t xml:space="preserve">В результате освоения учебной дисциплины обучающийся должен </w:t>
      </w:r>
      <w:r w:rsidRPr="00577FC9">
        <w:rPr>
          <w:rFonts w:eastAsia="Times New Roman"/>
          <w:color w:val="auto"/>
        </w:rPr>
        <w:t>уметь:</w:t>
      </w:r>
    </w:p>
    <w:p w:rsidR="009428C4" w:rsidRPr="009428C4" w:rsidRDefault="009428C4" w:rsidP="008B79F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color w:val="auto"/>
        </w:rPr>
        <w:t>-</w:t>
      </w:r>
      <w:r w:rsidRPr="009428C4">
        <w:rPr>
          <w:rFonts w:eastAsia="Times New Roman"/>
          <w:color w:val="auto"/>
          <w:lang w:val="en-US"/>
        </w:rPr>
        <w:t> </w:t>
      </w:r>
      <w:r w:rsidRPr="009428C4">
        <w:rPr>
          <w:rFonts w:eastAsia="Times New Roman"/>
          <w:color w:val="auto"/>
        </w:rPr>
        <w:t>классифицировать тормоза, приборы питания тормозов сжатым воздухом и прибо</w:t>
      </w:r>
      <w:r>
        <w:rPr>
          <w:rFonts w:eastAsia="Times New Roman"/>
          <w:color w:val="auto"/>
        </w:rPr>
        <w:t>ры торможения.</w:t>
      </w:r>
    </w:p>
    <w:p w:rsidR="009428C4" w:rsidRPr="00577FC9" w:rsidRDefault="009428C4" w:rsidP="00CB7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color w:val="auto"/>
        </w:rPr>
        <w:t xml:space="preserve"> В результате освоения учебной дисциплины обучающийся должен </w:t>
      </w:r>
      <w:r w:rsidRPr="00577FC9">
        <w:rPr>
          <w:rFonts w:eastAsia="Times New Roman"/>
          <w:color w:val="auto"/>
        </w:rPr>
        <w:t>знать:</w:t>
      </w:r>
    </w:p>
    <w:p w:rsidR="009428C4" w:rsidRPr="009428C4" w:rsidRDefault="009428C4" w:rsidP="00CB7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color w:val="auto"/>
        </w:rPr>
        <w:t>- общие сведения о тормозах, их виды и назначение;</w:t>
      </w:r>
      <w:r w:rsidRPr="009428C4">
        <w:rPr>
          <w:rFonts w:ascii="Calibri" w:eastAsia="Times New Roman" w:hAnsi="Calibri" w:cs="Calibri"/>
          <w:color w:val="auto"/>
          <w:sz w:val="22"/>
          <w:szCs w:val="22"/>
        </w:rPr>
        <w:t xml:space="preserve">                                                          </w:t>
      </w:r>
    </w:p>
    <w:p w:rsidR="009428C4" w:rsidRPr="009428C4" w:rsidRDefault="009428C4" w:rsidP="00CB7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color w:val="auto"/>
        </w:rPr>
        <w:t>- основные сведения о приборах питания тормозов сжатым воздухом и требования к ним;</w:t>
      </w:r>
    </w:p>
    <w:p w:rsidR="009428C4" w:rsidRPr="009428C4" w:rsidRDefault="009428C4" w:rsidP="00CB73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color w:val="auto"/>
        </w:rPr>
        <w:t xml:space="preserve">- виды приборов управления тормозами, типы кранов, применяемых на локомотивах, их работу и устройство;    </w:t>
      </w:r>
    </w:p>
    <w:p w:rsidR="00A80888" w:rsidRDefault="009428C4" w:rsidP="00A8088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color w:val="auto"/>
        </w:rPr>
        <w:t>- приборы торможения, их устройство и принцип действия, порядок включения и выключения и установку необходимых режимов управления;</w:t>
      </w:r>
      <w:r w:rsidRPr="009428C4">
        <w:rPr>
          <w:rFonts w:ascii="Calibri" w:eastAsia="Times New Roman" w:hAnsi="Calibri" w:cs="Calibri"/>
          <w:color w:val="auto"/>
          <w:sz w:val="22"/>
          <w:szCs w:val="22"/>
        </w:rPr>
        <w:t xml:space="preserve">                             </w:t>
      </w:r>
    </w:p>
    <w:p w:rsidR="009428C4" w:rsidRPr="009428C4" w:rsidRDefault="009428C4" w:rsidP="00A8088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color w:val="auto"/>
        </w:rPr>
        <w:t xml:space="preserve"> - виды воздухопроводов, кранов и клапанов, их назначение и расположение;</w:t>
      </w:r>
      <w:r w:rsidRPr="009428C4">
        <w:rPr>
          <w:rFonts w:ascii="Calibri" w:eastAsia="Times New Roman" w:hAnsi="Calibri" w:cs="Calibri"/>
          <w:color w:val="auto"/>
          <w:sz w:val="22"/>
          <w:szCs w:val="22"/>
        </w:rPr>
        <w:t xml:space="preserve">                                      </w:t>
      </w:r>
    </w:p>
    <w:p w:rsidR="009428C4" w:rsidRPr="009428C4" w:rsidRDefault="009428C4" w:rsidP="00BA7A6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color w:val="auto"/>
        </w:rPr>
        <w:t>- виды рычажных передач, их устройство, работу и регулировку;</w:t>
      </w:r>
    </w:p>
    <w:p w:rsidR="009428C4" w:rsidRPr="009428C4" w:rsidRDefault="009428C4" w:rsidP="00BA7A6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color w:val="auto"/>
        </w:rPr>
        <w:t xml:space="preserve">- виды, цель и порядок опробования тормозов поезда;      </w:t>
      </w:r>
    </w:p>
    <w:p w:rsidR="009428C4" w:rsidRPr="009428C4" w:rsidRDefault="009428C4" w:rsidP="00BA7A6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color w:val="auto"/>
        </w:rPr>
        <w:t xml:space="preserve">- правила управления тормозами, виды торможения и отпуска;      </w:t>
      </w:r>
    </w:p>
    <w:p w:rsidR="002B5D0B" w:rsidRDefault="009428C4" w:rsidP="00BA7A6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color w:val="auto"/>
        </w:rPr>
        <w:t>- особенности обслуживания и управления тормозами в зимнее время</w:t>
      </w:r>
      <w:r>
        <w:rPr>
          <w:rFonts w:eastAsia="Times New Roman"/>
          <w:color w:val="auto"/>
        </w:rPr>
        <w:t>.</w:t>
      </w:r>
      <w:r w:rsidRPr="009428C4">
        <w:rPr>
          <w:rFonts w:eastAsia="Times New Roman"/>
          <w:color w:val="auto"/>
        </w:rPr>
        <w:t xml:space="preserve"> </w:t>
      </w:r>
    </w:p>
    <w:p w:rsidR="004F70EF" w:rsidRDefault="009428C4" w:rsidP="003D17D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9428C4">
        <w:rPr>
          <w:rFonts w:eastAsia="Times New Roman"/>
          <w:color w:val="auto"/>
        </w:rPr>
        <w:t xml:space="preserve">     </w:t>
      </w:r>
    </w:p>
    <w:p w:rsidR="009428C4" w:rsidRDefault="009428C4" w:rsidP="003205B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eastAsia="Times New Roman"/>
          <w:b/>
          <w:bCs/>
          <w:color w:val="auto"/>
        </w:rPr>
      </w:pPr>
      <w:r w:rsidRPr="009428C4">
        <w:rPr>
          <w:rFonts w:eastAsia="Times New Roman"/>
          <w:b/>
          <w:bCs/>
          <w:color w:val="auto"/>
        </w:rPr>
        <w:t>Объем учебной дисциплины и виды учебной работы</w:t>
      </w:r>
    </w:p>
    <w:tbl>
      <w:tblPr>
        <w:tblW w:w="100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6"/>
        <w:gridCol w:w="1985"/>
      </w:tblGrid>
      <w:tr w:rsidR="009428C4" w:rsidRPr="009428C4" w:rsidTr="00FB49F7">
        <w:trPr>
          <w:trHeight w:val="460"/>
        </w:trPr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6D2280">
            <w:pPr>
              <w:widowControl/>
              <w:contextualSpacing/>
              <w:jc w:val="center"/>
              <w:rPr>
                <w:rFonts w:eastAsia="Times New Roman"/>
                <w:color w:val="auto"/>
              </w:rPr>
            </w:pPr>
            <w:r w:rsidRPr="009428C4">
              <w:rPr>
                <w:rFonts w:eastAsia="Times New Roman"/>
                <w:b/>
                <w:bCs/>
                <w:color w:val="auto"/>
              </w:rPr>
              <w:t>Вид учебной работы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6D2280">
            <w:pPr>
              <w:widowControl/>
              <w:contextualSpacing/>
              <w:jc w:val="center"/>
              <w:rPr>
                <w:rFonts w:eastAsia="Times New Roman"/>
                <w:color w:val="auto"/>
              </w:rPr>
            </w:pPr>
            <w:r w:rsidRPr="009428C4">
              <w:rPr>
                <w:rFonts w:eastAsia="Times New Roman"/>
                <w:b/>
                <w:bCs/>
                <w:color w:val="auto"/>
              </w:rPr>
              <w:t xml:space="preserve">Количество часов </w:t>
            </w:r>
          </w:p>
        </w:tc>
      </w:tr>
      <w:tr w:rsidR="009428C4" w:rsidRPr="009428C4" w:rsidTr="00FB49F7">
        <w:trPr>
          <w:trHeight w:val="285"/>
        </w:trPr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9428C4">
            <w:pPr>
              <w:widowControl/>
              <w:rPr>
                <w:rFonts w:eastAsia="Times New Roman"/>
                <w:b/>
                <w:bCs/>
                <w:color w:val="auto"/>
              </w:rPr>
            </w:pPr>
            <w:r w:rsidRPr="009428C4">
              <w:rPr>
                <w:rFonts w:eastAsia="Times New Roman"/>
                <w:b/>
                <w:bCs/>
                <w:color w:val="auto"/>
              </w:rPr>
              <w:t>Максимальная учебная нагрузка (всего)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9428C4">
            <w:pPr>
              <w:widowControl/>
              <w:jc w:val="center"/>
              <w:rPr>
                <w:rFonts w:eastAsia="Times New Roman"/>
                <w:b/>
                <w:bCs/>
                <w:i/>
                <w:iCs/>
                <w:color w:val="auto"/>
              </w:rPr>
            </w:pPr>
            <w:r w:rsidRPr="009428C4">
              <w:rPr>
                <w:rFonts w:eastAsia="Times New Roman"/>
                <w:b/>
                <w:bCs/>
                <w:color w:val="auto"/>
              </w:rPr>
              <w:t>66</w:t>
            </w:r>
          </w:p>
        </w:tc>
      </w:tr>
      <w:tr w:rsidR="009428C4" w:rsidRPr="009428C4" w:rsidTr="00FB49F7"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9428C4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9428C4">
              <w:rPr>
                <w:rFonts w:eastAsia="Times New Roman"/>
                <w:b/>
                <w:bCs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9428C4">
            <w:pPr>
              <w:widowControl/>
              <w:jc w:val="center"/>
              <w:rPr>
                <w:rFonts w:eastAsia="Times New Roman"/>
                <w:b/>
                <w:bCs/>
                <w:i/>
                <w:iCs/>
                <w:color w:val="auto"/>
              </w:rPr>
            </w:pPr>
            <w:r w:rsidRPr="009428C4">
              <w:rPr>
                <w:rFonts w:eastAsia="Times New Roman"/>
                <w:b/>
                <w:bCs/>
                <w:color w:val="auto"/>
              </w:rPr>
              <w:t>44</w:t>
            </w:r>
          </w:p>
        </w:tc>
      </w:tr>
      <w:tr w:rsidR="009428C4" w:rsidRPr="009428C4" w:rsidTr="00FB49F7"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9428C4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9428C4">
              <w:rPr>
                <w:rFonts w:eastAsia="Times New Roman"/>
                <w:color w:val="auto"/>
              </w:rPr>
              <w:lastRenderedPageBreak/>
              <w:t>в том числе: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9428C4">
            <w:pPr>
              <w:widowControl/>
              <w:jc w:val="center"/>
              <w:rPr>
                <w:rFonts w:eastAsia="Times New Roman"/>
                <w:iCs/>
                <w:color w:val="auto"/>
              </w:rPr>
            </w:pPr>
          </w:p>
        </w:tc>
      </w:tr>
      <w:tr w:rsidR="009428C4" w:rsidRPr="009428C4" w:rsidTr="00FB49F7"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9428C4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9428C4">
              <w:rPr>
                <w:rFonts w:eastAsia="Times New Roman"/>
                <w:color w:val="auto"/>
              </w:rPr>
              <w:t>практические занятия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9428C4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  <w:r w:rsidRPr="009428C4">
              <w:rPr>
                <w:rFonts w:eastAsia="Times New Roman"/>
                <w:color w:val="auto"/>
              </w:rPr>
              <w:t>10</w:t>
            </w:r>
          </w:p>
        </w:tc>
      </w:tr>
      <w:tr w:rsidR="009428C4" w:rsidRPr="009428C4" w:rsidTr="00FB49F7"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9428C4">
            <w:pPr>
              <w:widowControl/>
              <w:jc w:val="both"/>
              <w:rPr>
                <w:rFonts w:eastAsia="Times New Roman"/>
                <w:b/>
                <w:bCs/>
                <w:color w:val="auto"/>
              </w:rPr>
            </w:pPr>
            <w:r w:rsidRPr="009428C4">
              <w:rPr>
                <w:rFonts w:eastAsia="Times New Roman"/>
                <w:b/>
                <w:bCs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9428C4">
            <w:pPr>
              <w:widowControl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9428C4">
              <w:rPr>
                <w:rFonts w:eastAsia="Times New Roman"/>
                <w:b/>
                <w:bCs/>
                <w:color w:val="auto"/>
              </w:rPr>
              <w:t>22</w:t>
            </w:r>
          </w:p>
        </w:tc>
      </w:tr>
      <w:tr w:rsidR="009428C4" w:rsidRPr="009428C4" w:rsidTr="00FB49F7"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9428C4">
            <w:pPr>
              <w:widowControl/>
              <w:jc w:val="both"/>
              <w:rPr>
                <w:rFonts w:eastAsia="Times New Roman"/>
                <w:color w:val="auto"/>
              </w:rPr>
            </w:pPr>
            <w:r w:rsidRPr="009428C4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9428C4" w:rsidP="009428C4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</w:p>
        </w:tc>
      </w:tr>
      <w:tr w:rsidR="009428C4" w:rsidRPr="009428C4" w:rsidTr="00FB49F7"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38E" w:rsidRDefault="00FB49F7" w:rsidP="00734E14">
            <w:pPr>
              <w:contextualSpacing/>
              <w:jc w:val="both"/>
              <w:rPr>
                <w:rFonts w:eastAsia="Times New Roman"/>
                <w:color w:val="auto"/>
                <w:lang w:eastAsia="ru-RU"/>
              </w:rPr>
            </w:pPr>
            <w:r w:rsidRPr="00FB49F7">
              <w:rPr>
                <w:rFonts w:eastAsia="Times New Roman"/>
                <w:color w:val="auto"/>
                <w:lang w:eastAsia="ru-RU"/>
              </w:rPr>
              <w:t>Графическое изображение схем прямодействующего неавтоматического тормоза, не прямодействующего автоматического  тормоза, прямодействующего автоматического тормоз</w:t>
            </w:r>
            <w:r w:rsidR="00734E14">
              <w:rPr>
                <w:rFonts w:eastAsia="Times New Roman"/>
                <w:color w:val="auto"/>
                <w:lang w:eastAsia="ru-RU"/>
              </w:rPr>
              <w:t>а, монтажа проводов крана № 395, р</w:t>
            </w:r>
            <w:r w:rsidRPr="00FB49F7">
              <w:rPr>
                <w:rFonts w:eastAsia="Times New Roman"/>
                <w:color w:val="auto"/>
                <w:lang w:eastAsia="ru-RU"/>
              </w:rPr>
              <w:t>ассмотрение технологических</w:t>
            </w:r>
            <w:r w:rsidR="00734E14">
              <w:rPr>
                <w:rFonts w:eastAsia="Times New Roman"/>
                <w:color w:val="auto"/>
                <w:lang w:eastAsia="ru-RU"/>
              </w:rPr>
              <w:t xml:space="preserve"> карт ремонта кранов машиниста </w:t>
            </w:r>
            <w:r w:rsidRPr="00FB49F7">
              <w:rPr>
                <w:rFonts w:eastAsia="Times New Roman"/>
                <w:color w:val="auto"/>
                <w:lang w:eastAsia="ru-RU"/>
              </w:rPr>
              <w:t>№ 394, № 254, блокировочного устройства № 367</w:t>
            </w:r>
            <w:r>
              <w:rPr>
                <w:rFonts w:eastAsia="Times New Roman"/>
                <w:color w:val="auto"/>
                <w:lang w:eastAsia="ru-RU"/>
              </w:rPr>
              <w:t>, р</w:t>
            </w:r>
            <w:r w:rsidRPr="00FB49F7">
              <w:rPr>
                <w:rFonts w:eastAsia="Times New Roman"/>
                <w:color w:val="auto"/>
                <w:lang w:eastAsia="ru-RU"/>
              </w:rPr>
              <w:t>едуктора</w:t>
            </w:r>
            <w:r w:rsidR="00734E14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Pr="00FB49F7">
              <w:rPr>
                <w:rFonts w:eastAsia="Times New Roman"/>
                <w:color w:val="auto"/>
                <w:lang w:eastAsia="ru-RU"/>
              </w:rPr>
              <w:t>№ 348.</w:t>
            </w:r>
            <w:r w:rsidR="00CB738E" w:rsidRPr="00FB49F7">
              <w:rPr>
                <w:rFonts w:eastAsia="Times New Roman"/>
                <w:color w:val="auto"/>
                <w:lang w:eastAsia="ru-RU"/>
              </w:rPr>
              <w:t xml:space="preserve"> </w:t>
            </w:r>
          </w:p>
          <w:p w:rsidR="00FB49F7" w:rsidRPr="009428C4" w:rsidRDefault="00CB738E" w:rsidP="004F70EF">
            <w:pPr>
              <w:widowControl/>
              <w:jc w:val="both"/>
              <w:rPr>
                <w:rFonts w:eastAsia="Times New Roman"/>
                <w:color w:val="auto"/>
                <w:lang w:eastAsia="ru-RU"/>
              </w:rPr>
            </w:pPr>
            <w:r w:rsidRPr="00FB49F7">
              <w:rPr>
                <w:rFonts w:eastAsia="Times New Roman"/>
                <w:color w:val="auto"/>
                <w:lang w:eastAsia="ru-RU"/>
              </w:rPr>
              <w:t>Изучение тем: «Маслоотделители», «Фильтры», «Разобщительные и трехходовые краны»,</w:t>
            </w:r>
            <w:r w:rsidR="00734E14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Pr="00FB49F7">
              <w:rPr>
                <w:rFonts w:eastAsia="Times New Roman"/>
                <w:color w:val="auto"/>
                <w:lang w:eastAsia="ru-RU"/>
              </w:rPr>
              <w:t>«Неисправности компрессора КТ-6Эл».</w:t>
            </w:r>
            <w:r w:rsidR="00734E14" w:rsidRPr="00FB49F7">
              <w:rPr>
                <w:rFonts w:eastAsia="Times New Roman"/>
                <w:color w:val="auto"/>
                <w:lang w:eastAsia="ru-RU"/>
              </w:rPr>
              <w:t xml:space="preserve"> Рассмотрение технологическ</w:t>
            </w:r>
            <w:r w:rsidR="00CA22F8">
              <w:rPr>
                <w:rFonts w:eastAsia="Times New Roman"/>
                <w:color w:val="auto"/>
                <w:lang w:eastAsia="ru-RU"/>
              </w:rPr>
              <w:t>ой</w:t>
            </w:r>
            <w:r w:rsidR="00734E14" w:rsidRPr="00FB49F7">
              <w:rPr>
                <w:rFonts w:eastAsia="Times New Roman"/>
                <w:color w:val="auto"/>
                <w:lang w:eastAsia="ru-RU"/>
              </w:rPr>
              <w:t xml:space="preserve"> карт</w:t>
            </w:r>
            <w:r w:rsidR="00CA22F8">
              <w:rPr>
                <w:rFonts w:eastAsia="Times New Roman"/>
                <w:color w:val="auto"/>
                <w:lang w:eastAsia="ru-RU"/>
              </w:rPr>
              <w:t>ы</w:t>
            </w:r>
            <w:r w:rsidR="00734E14" w:rsidRPr="00FB49F7">
              <w:rPr>
                <w:rFonts w:eastAsia="Times New Roman"/>
                <w:color w:val="auto"/>
                <w:lang w:eastAsia="ru-RU"/>
              </w:rPr>
              <w:t xml:space="preserve"> испытания воздушных резервуаров на стационарном участке, тормозного оборудования электровоза ВЛ-80Р.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321652" w:rsidP="009428C4">
            <w:pPr>
              <w:widowControl/>
              <w:jc w:val="center"/>
              <w:rPr>
                <w:rFonts w:eastAsia="Times New Roman"/>
                <w:i/>
                <w:iCs/>
                <w:color w:val="auto"/>
              </w:rPr>
            </w:pPr>
            <w:r>
              <w:rPr>
                <w:rFonts w:eastAsia="Times New Roman"/>
                <w:color w:val="auto"/>
              </w:rPr>
              <w:t>22</w:t>
            </w:r>
          </w:p>
        </w:tc>
      </w:tr>
      <w:tr w:rsidR="009428C4" w:rsidRPr="009428C4" w:rsidTr="00FB49F7">
        <w:tc>
          <w:tcPr>
            <w:tcW w:w="100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28C4" w:rsidRPr="009428C4" w:rsidRDefault="006579B5" w:rsidP="009428C4">
            <w:pPr>
              <w:widowControl/>
              <w:rPr>
                <w:rFonts w:eastAsia="Times New Roman"/>
                <w:i/>
                <w:iCs/>
                <w:color w:val="auto"/>
              </w:rPr>
            </w:pPr>
            <w:r>
              <w:rPr>
                <w:rFonts w:eastAsia="Times New Roman"/>
                <w:b/>
                <w:iCs/>
                <w:color w:val="auto"/>
              </w:rPr>
              <w:t>Промежуточная  аттестация</w:t>
            </w:r>
            <w:r>
              <w:rPr>
                <w:rFonts w:eastAsia="Times New Roman"/>
                <w:iCs/>
                <w:color w:val="auto"/>
              </w:rPr>
              <w:t xml:space="preserve"> </w:t>
            </w:r>
            <w:r>
              <w:rPr>
                <w:rFonts w:eastAsia="Times New Roman"/>
                <w:b/>
                <w:iCs/>
                <w:color w:val="auto"/>
              </w:rPr>
              <w:t>в форме дифференцированного зачета</w:t>
            </w:r>
          </w:p>
        </w:tc>
      </w:tr>
    </w:tbl>
    <w:p w:rsidR="009428C4" w:rsidRPr="00A452E2" w:rsidRDefault="009428C4" w:rsidP="00A452E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 w:rsidRPr="00A452E2">
        <w:rPr>
          <w:b/>
        </w:rPr>
        <w:t>Содержание учебной дисциплины</w:t>
      </w:r>
    </w:p>
    <w:p w:rsidR="009428C4" w:rsidRPr="00A452E2" w:rsidRDefault="009428C4" w:rsidP="00A452E2">
      <w:pPr>
        <w:widowControl/>
        <w:contextualSpacing/>
        <w:jc w:val="both"/>
        <w:rPr>
          <w:rFonts w:eastAsia="Times New Roman"/>
          <w:color w:val="auto"/>
        </w:rPr>
      </w:pPr>
      <w:r w:rsidRPr="00A452E2">
        <w:rPr>
          <w:rFonts w:eastAsia="Times New Roman"/>
          <w:color w:val="auto"/>
        </w:rPr>
        <w:t>Тема 1. Общие сведения о тормозах</w:t>
      </w:r>
      <w:r w:rsidR="00B57C18">
        <w:rPr>
          <w:rFonts w:eastAsia="Times New Roman"/>
          <w:color w:val="auto"/>
        </w:rPr>
        <w:t>.</w:t>
      </w:r>
    </w:p>
    <w:p w:rsidR="009428C4" w:rsidRPr="00A452E2" w:rsidRDefault="009428C4" w:rsidP="00A452E2">
      <w:pPr>
        <w:widowControl/>
        <w:shd w:val="clear" w:color="auto" w:fill="FFFFFF"/>
        <w:ind w:right="346"/>
        <w:contextualSpacing/>
        <w:rPr>
          <w:rFonts w:eastAsia="Times New Roman"/>
          <w:color w:val="auto"/>
        </w:rPr>
      </w:pPr>
      <w:r w:rsidRPr="00A452E2">
        <w:rPr>
          <w:rFonts w:eastAsia="Times New Roman"/>
          <w:color w:val="auto"/>
        </w:rPr>
        <w:t>Тема 2. Классификация  тормозов. Тормозное оборудование</w:t>
      </w:r>
      <w:r w:rsidR="00B57C18">
        <w:rPr>
          <w:rFonts w:eastAsia="Times New Roman"/>
          <w:color w:val="auto"/>
        </w:rPr>
        <w:t>.</w:t>
      </w:r>
    </w:p>
    <w:p w:rsidR="009428C4" w:rsidRPr="00A452E2" w:rsidRDefault="009428C4" w:rsidP="00A452E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A452E2">
        <w:t>Тема 3. Приборы питания тормозов сжатым воздухом.</w:t>
      </w:r>
    </w:p>
    <w:p w:rsidR="00A452E2" w:rsidRPr="00A452E2" w:rsidRDefault="00A452E2" w:rsidP="00A452E2">
      <w:pPr>
        <w:widowControl/>
        <w:shd w:val="clear" w:color="auto" w:fill="FFFFFF"/>
        <w:ind w:right="346"/>
        <w:contextualSpacing/>
        <w:rPr>
          <w:rFonts w:eastAsia="Times New Roman"/>
          <w:color w:val="auto"/>
        </w:rPr>
      </w:pPr>
      <w:r w:rsidRPr="00A452E2">
        <w:rPr>
          <w:rFonts w:eastAsia="Times New Roman"/>
          <w:color w:val="auto"/>
        </w:rPr>
        <w:t>Тема 4. Приборы управления тормозами и приборы торможения</w:t>
      </w:r>
      <w:r w:rsidR="00B57C18">
        <w:rPr>
          <w:rFonts w:eastAsia="Times New Roman"/>
          <w:color w:val="auto"/>
        </w:rPr>
        <w:t>.</w:t>
      </w:r>
    </w:p>
    <w:p w:rsidR="00A452E2" w:rsidRPr="00A452E2" w:rsidRDefault="00A452E2" w:rsidP="00A452E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A452E2">
        <w:t>Тема 5. Воздухопровод  и его арматура</w:t>
      </w:r>
      <w:r w:rsidR="00B57C18">
        <w:t>.</w:t>
      </w:r>
    </w:p>
    <w:p w:rsidR="00A452E2" w:rsidRPr="00A452E2" w:rsidRDefault="00A452E2" w:rsidP="00A452E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A452E2">
        <w:t>Тема 6. Тормозная рычажная передача</w:t>
      </w:r>
      <w:r w:rsidR="00B57C18">
        <w:t>.</w:t>
      </w:r>
    </w:p>
    <w:p w:rsidR="00A452E2" w:rsidRDefault="00A452E2" w:rsidP="00A452E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A452E2">
        <w:t>Тема 7. Пневматические схемы</w:t>
      </w:r>
      <w:r w:rsidR="00B57C18">
        <w:t>.</w:t>
      </w:r>
    </w:p>
    <w:p w:rsidR="0010157C" w:rsidRDefault="0010157C" w:rsidP="00A452E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</w:p>
    <w:p w:rsidR="00222185" w:rsidRDefault="00222185" w:rsidP="00222185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 w:rsidRPr="006814CB">
        <w:rPr>
          <w:rFonts w:eastAsia="Calibri"/>
          <w:b/>
          <w:bCs/>
          <w:color w:val="auto"/>
        </w:rPr>
        <w:t>Учебная дисциплина</w:t>
      </w:r>
    </w:p>
    <w:p w:rsidR="00222185" w:rsidRPr="00222185" w:rsidRDefault="00222185" w:rsidP="0022218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right="-185"/>
        <w:contextualSpacing/>
        <w:jc w:val="center"/>
        <w:rPr>
          <w:rFonts w:eastAsia="Times New Roman"/>
          <w:b/>
          <w:bCs/>
          <w:color w:val="auto"/>
        </w:rPr>
      </w:pPr>
      <w:r w:rsidRPr="00222185">
        <w:rPr>
          <w:rFonts w:eastAsia="Times New Roman"/>
          <w:b/>
          <w:bCs/>
          <w:color w:val="auto"/>
        </w:rPr>
        <w:t>Приборы безопасности</w:t>
      </w:r>
    </w:p>
    <w:p w:rsidR="00222185" w:rsidRPr="00222185" w:rsidRDefault="00222185" w:rsidP="0022218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jc w:val="both"/>
        <w:rPr>
          <w:rFonts w:eastAsia="Times New Roman"/>
          <w:color w:val="auto"/>
        </w:rPr>
      </w:pPr>
      <w:r w:rsidRPr="00222185">
        <w:rPr>
          <w:rFonts w:eastAsia="Times New Roman"/>
          <w:b/>
          <w:bCs/>
          <w:color w:val="auto"/>
        </w:rPr>
        <w:t>Цели и задачи учебной дисциплины:</w:t>
      </w:r>
    </w:p>
    <w:p w:rsidR="00222185" w:rsidRPr="00577FC9" w:rsidRDefault="00222185" w:rsidP="00853D7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jc w:val="both"/>
        <w:rPr>
          <w:rFonts w:eastAsia="Times New Roman"/>
          <w:color w:val="auto"/>
        </w:rPr>
      </w:pPr>
      <w:r w:rsidRPr="00222185">
        <w:rPr>
          <w:rFonts w:eastAsia="Times New Roman"/>
          <w:color w:val="auto"/>
        </w:rPr>
        <w:t xml:space="preserve">В результате освоения учебной дисциплины обучающийся должен </w:t>
      </w:r>
      <w:r w:rsidRPr="00577FC9">
        <w:rPr>
          <w:rFonts w:eastAsia="Times New Roman"/>
          <w:color w:val="auto"/>
        </w:rPr>
        <w:t>уметь:</w:t>
      </w:r>
    </w:p>
    <w:p w:rsidR="00222185" w:rsidRPr="00222185" w:rsidRDefault="00222185" w:rsidP="00853D7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180"/>
        <w:contextualSpacing/>
        <w:jc w:val="both"/>
        <w:rPr>
          <w:rFonts w:eastAsia="Times New Roman"/>
          <w:color w:val="auto"/>
        </w:rPr>
      </w:pPr>
      <w:r w:rsidRPr="00222185">
        <w:rPr>
          <w:rFonts w:eastAsia="Times New Roman"/>
          <w:color w:val="auto"/>
        </w:rPr>
        <w:t>-</w:t>
      </w:r>
      <w:r w:rsidRPr="00222185">
        <w:rPr>
          <w:rFonts w:eastAsia="Times New Roman"/>
          <w:color w:val="auto"/>
          <w:lang w:val="en-US"/>
        </w:rPr>
        <w:t> </w:t>
      </w:r>
      <w:r w:rsidRPr="00222185">
        <w:rPr>
          <w:rFonts w:eastAsia="Times New Roman"/>
          <w:color w:val="auto"/>
        </w:rPr>
        <w:t xml:space="preserve">классифицировать приборы безопасности, знать их </w:t>
      </w:r>
      <w:r>
        <w:rPr>
          <w:rFonts w:eastAsia="Times New Roman"/>
          <w:color w:val="auto"/>
        </w:rPr>
        <w:t>назначение и область применения.</w:t>
      </w:r>
    </w:p>
    <w:p w:rsidR="00222185" w:rsidRPr="00222185" w:rsidRDefault="00222185" w:rsidP="00853D7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180"/>
        <w:contextualSpacing/>
        <w:jc w:val="both"/>
        <w:rPr>
          <w:rFonts w:eastAsia="Times New Roman"/>
          <w:color w:val="auto"/>
        </w:rPr>
      </w:pPr>
      <w:r w:rsidRPr="00222185">
        <w:rPr>
          <w:rFonts w:eastAsia="Times New Roman"/>
          <w:color w:val="auto"/>
        </w:rPr>
        <w:t xml:space="preserve"> В результате освоения учебной дисциплины обучающийся должен </w:t>
      </w:r>
      <w:r w:rsidRPr="00577FC9">
        <w:rPr>
          <w:rFonts w:eastAsia="Times New Roman"/>
          <w:color w:val="auto"/>
        </w:rPr>
        <w:t>знать:</w:t>
      </w:r>
    </w:p>
    <w:p w:rsidR="00222185" w:rsidRPr="00222185" w:rsidRDefault="00222185" w:rsidP="00853D7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180"/>
        <w:contextualSpacing/>
        <w:jc w:val="both"/>
        <w:rPr>
          <w:rFonts w:eastAsia="Times New Roman"/>
          <w:color w:val="auto"/>
        </w:rPr>
      </w:pPr>
      <w:r w:rsidRPr="00222185">
        <w:rPr>
          <w:rFonts w:eastAsia="Times New Roman"/>
          <w:color w:val="auto"/>
        </w:rPr>
        <w:t xml:space="preserve">- общие сведения о приборах безопасности, их виды и назначение;                                                          </w:t>
      </w:r>
    </w:p>
    <w:p w:rsidR="00222185" w:rsidRPr="00222185" w:rsidRDefault="00222185" w:rsidP="00853D7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180"/>
        <w:contextualSpacing/>
        <w:jc w:val="both"/>
        <w:rPr>
          <w:rFonts w:eastAsia="Times New Roman"/>
          <w:color w:val="auto"/>
        </w:rPr>
      </w:pPr>
      <w:r w:rsidRPr="00222185">
        <w:rPr>
          <w:rFonts w:eastAsia="Times New Roman"/>
          <w:color w:val="auto"/>
        </w:rPr>
        <w:t>- основные сведения о приборах безопасности и требования к ним;</w:t>
      </w:r>
    </w:p>
    <w:p w:rsidR="00222185" w:rsidRPr="00222185" w:rsidRDefault="00222185" w:rsidP="00853D7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180"/>
        <w:contextualSpacing/>
        <w:jc w:val="both"/>
        <w:rPr>
          <w:rFonts w:eastAsia="Times New Roman"/>
          <w:color w:val="auto"/>
        </w:rPr>
      </w:pPr>
      <w:r w:rsidRPr="00222185">
        <w:rPr>
          <w:rFonts w:eastAsia="Times New Roman"/>
          <w:color w:val="auto"/>
        </w:rPr>
        <w:t xml:space="preserve">- виды приборов безопасности, приборов контроля параметров, применяемых на локомотивах, их работу и устройство;    </w:t>
      </w:r>
    </w:p>
    <w:p w:rsidR="00222185" w:rsidRDefault="00222185" w:rsidP="00853D7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180"/>
        <w:contextualSpacing/>
        <w:jc w:val="both"/>
        <w:rPr>
          <w:rFonts w:eastAsia="Times New Roman"/>
          <w:color w:val="auto"/>
        </w:rPr>
      </w:pPr>
      <w:r w:rsidRPr="00222185">
        <w:rPr>
          <w:rFonts w:eastAsia="Times New Roman"/>
          <w:color w:val="auto"/>
        </w:rPr>
        <w:t>- порядок действия при неисправности локомотивных устройств безопасности;</w:t>
      </w:r>
    </w:p>
    <w:p w:rsidR="00222185" w:rsidRDefault="00222185" w:rsidP="00853D7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180"/>
        <w:contextualSpacing/>
        <w:jc w:val="both"/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- </w:t>
      </w:r>
      <w:r w:rsidRPr="00222185">
        <w:rPr>
          <w:rFonts w:eastAsia="Times New Roman"/>
          <w:color w:val="auto"/>
        </w:rPr>
        <w:t>особенности обслуживания приборов безопасности в зимнее вре</w:t>
      </w:r>
      <w:r>
        <w:rPr>
          <w:rFonts w:eastAsia="Times New Roman"/>
          <w:color w:val="auto"/>
        </w:rPr>
        <w:t>мя.</w:t>
      </w:r>
    </w:p>
    <w:p w:rsidR="004F70EF" w:rsidRDefault="004F70EF" w:rsidP="00A2198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180"/>
        <w:contextualSpacing/>
        <w:jc w:val="center"/>
        <w:rPr>
          <w:rFonts w:eastAsia="Times New Roman"/>
          <w:b/>
          <w:bCs/>
          <w:color w:val="auto"/>
        </w:rPr>
      </w:pPr>
    </w:p>
    <w:p w:rsidR="00212F0D" w:rsidRDefault="00212F0D" w:rsidP="00A2198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180"/>
        <w:contextualSpacing/>
        <w:jc w:val="center"/>
        <w:rPr>
          <w:rFonts w:eastAsia="Times New Roman"/>
          <w:b/>
          <w:bCs/>
          <w:color w:val="auto"/>
        </w:rPr>
      </w:pPr>
      <w:r w:rsidRPr="00212F0D">
        <w:rPr>
          <w:rFonts w:eastAsia="Times New Roman"/>
          <w:b/>
          <w:bCs/>
          <w:color w:val="auto"/>
        </w:rPr>
        <w:t>Объем учебной дисциплины и виды учебной работы</w:t>
      </w:r>
    </w:p>
    <w:tbl>
      <w:tblPr>
        <w:tblW w:w="9712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8"/>
      </w:tblGrid>
      <w:tr w:rsidR="00212F0D" w:rsidRPr="00212F0D" w:rsidTr="0038675E">
        <w:trPr>
          <w:trHeight w:val="460"/>
        </w:trPr>
        <w:tc>
          <w:tcPr>
            <w:tcW w:w="7904" w:type="dxa"/>
          </w:tcPr>
          <w:p w:rsidR="00212F0D" w:rsidRPr="00212F0D" w:rsidRDefault="00212F0D" w:rsidP="00212F0D">
            <w:pPr>
              <w:widowControl/>
              <w:contextualSpacing/>
              <w:jc w:val="center"/>
              <w:rPr>
                <w:rFonts w:eastAsia="Times New Roman"/>
                <w:color w:val="auto"/>
              </w:rPr>
            </w:pPr>
            <w:r w:rsidRPr="00212F0D">
              <w:rPr>
                <w:rFonts w:eastAsia="Times New Roman"/>
                <w:b/>
                <w:bCs/>
                <w:color w:val="auto"/>
              </w:rPr>
              <w:t>Вид учебной работы</w:t>
            </w:r>
          </w:p>
        </w:tc>
        <w:tc>
          <w:tcPr>
            <w:tcW w:w="1808" w:type="dxa"/>
          </w:tcPr>
          <w:p w:rsidR="00212F0D" w:rsidRPr="00212F0D" w:rsidRDefault="00212F0D" w:rsidP="00212F0D">
            <w:pPr>
              <w:widowControl/>
              <w:contextualSpacing/>
              <w:jc w:val="center"/>
              <w:rPr>
                <w:rFonts w:eastAsia="Times New Roman"/>
                <w:color w:val="auto"/>
              </w:rPr>
            </w:pPr>
            <w:r w:rsidRPr="00212F0D">
              <w:rPr>
                <w:rFonts w:eastAsia="Times New Roman"/>
                <w:b/>
                <w:bCs/>
                <w:color w:val="auto"/>
              </w:rPr>
              <w:t xml:space="preserve">Количество часов </w:t>
            </w:r>
          </w:p>
        </w:tc>
      </w:tr>
      <w:tr w:rsidR="00212F0D" w:rsidRPr="00212F0D" w:rsidTr="0038675E">
        <w:trPr>
          <w:trHeight w:val="285"/>
        </w:trPr>
        <w:tc>
          <w:tcPr>
            <w:tcW w:w="7904" w:type="dxa"/>
          </w:tcPr>
          <w:p w:rsidR="00212F0D" w:rsidRPr="00212F0D" w:rsidRDefault="00212F0D" w:rsidP="00212F0D">
            <w:pPr>
              <w:widowControl/>
              <w:contextualSpacing/>
              <w:rPr>
                <w:rFonts w:eastAsia="Times New Roman"/>
                <w:b/>
                <w:bCs/>
                <w:color w:val="auto"/>
              </w:rPr>
            </w:pPr>
            <w:r w:rsidRPr="00212F0D">
              <w:rPr>
                <w:rFonts w:eastAsia="Times New Roman"/>
                <w:b/>
                <w:bCs/>
                <w:color w:val="auto"/>
              </w:rPr>
              <w:t>Максимальная учебная нагрузка (всего)</w:t>
            </w:r>
          </w:p>
        </w:tc>
        <w:tc>
          <w:tcPr>
            <w:tcW w:w="1808" w:type="dxa"/>
          </w:tcPr>
          <w:p w:rsidR="00212F0D" w:rsidRPr="00212F0D" w:rsidRDefault="00212F0D" w:rsidP="00212F0D">
            <w:pPr>
              <w:widowControl/>
              <w:contextualSpacing/>
              <w:jc w:val="center"/>
              <w:rPr>
                <w:rFonts w:eastAsia="Times New Roman"/>
                <w:b/>
                <w:bCs/>
                <w:i/>
                <w:iCs/>
                <w:color w:val="auto"/>
              </w:rPr>
            </w:pPr>
            <w:r w:rsidRPr="00212F0D">
              <w:rPr>
                <w:rFonts w:eastAsia="Times New Roman"/>
                <w:b/>
                <w:bCs/>
                <w:color w:val="auto"/>
              </w:rPr>
              <w:t>51</w:t>
            </w:r>
          </w:p>
        </w:tc>
      </w:tr>
      <w:tr w:rsidR="00212F0D" w:rsidRPr="00212F0D" w:rsidTr="0038675E">
        <w:tc>
          <w:tcPr>
            <w:tcW w:w="7904" w:type="dxa"/>
          </w:tcPr>
          <w:p w:rsidR="00212F0D" w:rsidRPr="00212F0D" w:rsidRDefault="00212F0D" w:rsidP="00212F0D">
            <w:pPr>
              <w:widowControl/>
              <w:contextualSpacing/>
              <w:jc w:val="both"/>
              <w:rPr>
                <w:rFonts w:eastAsia="Times New Roman"/>
                <w:color w:val="auto"/>
              </w:rPr>
            </w:pPr>
            <w:r w:rsidRPr="00212F0D">
              <w:rPr>
                <w:rFonts w:eastAsia="Times New Roman"/>
                <w:b/>
                <w:bCs/>
                <w:color w:val="auto"/>
              </w:rPr>
              <w:lastRenderedPageBreak/>
              <w:t xml:space="preserve">Обязательная аудиторная учебная нагрузка (всего) </w:t>
            </w:r>
          </w:p>
        </w:tc>
        <w:tc>
          <w:tcPr>
            <w:tcW w:w="1808" w:type="dxa"/>
          </w:tcPr>
          <w:p w:rsidR="00212F0D" w:rsidRPr="00212F0D" w:rsidRDefault="00212F0D" w:rsidP="00212F0D">
            <w:pPr>
              <w:widowControl/>
              <w:contextualSpacing/>
              <w:jc w:val="center"/>
              <w:rPr>
                <w:rFonts w:eastAsia="Times New Roman"/>
                <w:b/>
                <w:bCs/>
                <w:i/>
                <w:iCs/>
                <w:color w:val="auto"/>
              </w:rPr>
            </w:pPr>
            <w:r w:rsidRPr="00212F0D">
              <w:rPr>
                <w:rFonts w:eastAsia="Times New Roman"/>
                <w:b/>
                <w:bCs/>
                <w:color w:val="auto"/>
              </w:rPr>
              <w:t>34</w:t>
            </w:r>
          </w:p>
        </w:tc>
      </w:tr>
      <w:tr w:rsidR="00212F0D" w:rsidRPr="00212F0D" w:rsidTr="0038675E">
        <w:tc>
          <w:tcPr>
            <w:tcW w:w="7904" w:type="dxa"/>
          </w:tcPr>
          <w:p w:rsidR="00212F0D" w:rsidRPr="00212F0D" w:rsidRDefault="00212F0D" w:rsidP="00212F0D">
            <w:pPr>
              <w:widowControl/>
              <w:contextualSpacing/>
              <w:jc w:val="both"/>
              <w:rPr>
                <w:rFonts w:eastAsia="Times New Roman"/>
                <w:color w:val="auto"/>
              </w:rPr>
            </w:pPr>
            <w:r w:rsidRPr="00212F0D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08" w:type="dxa"/>
          </w:tcPr>
          <w:p w:rsidR="00212F0D" w:rsidRPr="00212F0D" w:rsidRDefault="00212F0D" w:rsidP="00212F0D">
            <w:pPr>
              <w:widowControl/>
              <w:contextualSpacing/>
              <w:jc w:val="center"/>
              <w:rPr>
                <w:rFonts w:eastAsia="Times New Roman"/>
                <w:color w:val="auto"/>
              </w:rPr>
            </w:pPr>
          </w:p>
        </w:tc>
      </w:tr>
      <w:tr w:rsidR="00212F0D" w:rsidRPr="00212F0D" w:rsidTr="0038675E">
        <w:tc>
          <w:tcPr>
            <w:tcW w:w="7904" w:type="dxa"/>
          </w:tcPr>
          <w:p w:rsidR="00212F0D" w:rsidRPr="00212F0D" w:rsidRDefault="00212F0D" w:rsidP="00212F0D">
            <w:pPr>
              <w:widowControl/>
              <w:contextualSpacing/>
              <w:jc w:val="both"/>
              <w:rPr>
                <w:rFonts w:eastAsia="Times New Roman"/>
                <w:color w:val="auto"/>
              </w:rPr>
            </w:pPr>
            <w:r w:rsidRPr="00212F0D">
              <w:rPr>
                <w:rFonts w:eastAsia="Times New Roman"/>
                <w:color w:val="auto"/>
              </w:rPr>
              <w:t xml:space="preserve">        практические занятия</w:t>
            </w:r>
          </w:p>
        </w:tc>
        <w:tc>
          <w:tcPr>
            <w:tcW w:w="1808" w:type="dxa"/>
          </w:tcPr>
          <w:p w:rsidR="00212F0D" w:rsidRPr="00212F0D" w:rsidRDefault="00212F0D" w:rsidP="00212F0D">
            <w:pPr>
              <w:widowControl/>
              <w:contextualSpacing/>
              <w:jc w:val="center"/>
              <w:rPr>
                <w:rFonts w:eastAsia="Times New Roman"/>
                <w:i/>
                <w:iCs/>
                <w:color w:val="auto"/>
              </w:rPr>
            </w:pPr>
            <w:r w:rsidRPr="00212F0D">
              <w:rPr>
                <w:rFonts w:eastAsia="Times New Roman"/>
                <w:color w:val="auto"/>
              </w:rPr>
              <w:t>8</w:t>
            </w:r>
          </w:p>
        </w:tc>
      </w:tr>
      <w:tr w:rsidR="00212F0D" w:rsidRPr="00212F0D" w:rsidTr="0038675E">
        <w:tc>
          <w:tcPr>
            <w:tcW w:w="7904" w:type="dxa"/>
          </w:tcPr>
          <w:p w:rsidR="00212F0D" w:rsidRPr="00212F0D" w:rsidRDefault="00212F0D" w:rsidP="00212F0D">
            <w:pPr>
              <w:widowControl/>
              <w:contextualSpacing/>
              <w:jc w:val="both"/>
              <w:rPr>
                <w:rFonts w:eastAsia="Times New Roman"/>
                <w:b/>
                <w:bCs/>
                <w:color w:val="auto"/>
              </w:rPr>
            </w:pPr>
            <w:r w:rsidRPr="00212F0D">
              <w:rPr>
                <w:rFonts w:eastAsia="Times New Roman"/>
                <w:b/>
                <w:bCs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808" w:type="dxa"/>
          </w:tcPr>
          <w:p w:rsidR="00212F0D" w:rsidRPr="00212F0D" w:rsidRDefault="00212F0D" w:rsidP="00212F0D">
            <w:pPr>
              <w:widowControl/>
              <w:contextualSpacing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212F0D">
              <w:rPr>
                <w:rFonts w:eastAsia="Times New Roman"/>
                <w:b/>
                <w:bCs/>
                <w:color w:val="auto"/>
              </w:rPr>
              <w:t>17</w:t>
            </w:r>
          </w:p>
        </w:tc>
      </w:tr>
      <w:tr w:rsidR="00212F0D" w:rsidRPr="00212F0D" w:rsidTr="0038675E">
        <w:tc>
          <w:tcPr>
            <w:tcW w:w="7904" w:type="dxa"/>
          </w:tcPr>
          <w:p w:rsidR="00212F0D" w:rsidRPr="00212F0D" w:rsidRDefault="00212F0D" w:rsidP="00212F0D">
            <w:pPr>
              <w:widowControl/>
              <w:contextualSpacing/>
              <w:jc w:val="both"/>
              <w:rPr>
                <w:rFonts w:eastAsia="Times New Roman"/>
                <w:color w:val="auto"/>
              </w:rPr>
            </w:pPr>
            <w:r w:rsidRPr="00212F0D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808" w:type="dxa"/>
          </w:tcPr>
          <w:p w:rsidR="00212F0D" w:rsidRPr="00212F0D" w:rsidRDefault="00212F0D" w:rsidP="00212F0D">
            <w:pPr>
              <w:widowControl/>
              <w:contextualSpacing/>
              <w:jc w:val="center"/>
              <w:rPr>
                <w:rFonts w:eastAsia="Times New Roman"/>
                <w:i/>
                <w:iCs/>
                <w:color w:val="auto"/>
              </w:rPr>
            </w:pPr>
          </w:p>
        </w:tc>
      </w:tr>
      <w:tr w:rsidR="00212F0D" w:rsidRPr="00212F0D" w:rsidTr="0038675E">
        <w:tc>
          <w:tcPr>
            <w:tcW w:w="7904" w:type="dxa"/>
          </w:tcPr>
          <w:p w:rsidR="003E0890" w:rsidRDefault="003E0890" w:rsidP="003E0890">
            <w:pPr>
              <w:widowControl/>
              <w:contextualSpacing/>
              <w:jc w:val="both"/>
              <w:rPr>
                <w:rFonts w:eastAsia="Times New Roman"/>
                <w:color w:val="auto"/>
              </w:rPr>
            </w:pPr>
            <w:r w:rsidRPr="00A21981">
              <w:rPr>
                <w:rFonts w:eastAsia="Times New Roman"/>
                <w:color w:val="auto"/>
              </w:rPr>
              <w:t>Графическое изображение структурн</w:t>
            </w:r>
            <w:r w:rsidR="00CB738E">
              <w:rPr>
                <w:rFonts w:eastAsia="Times New Roman"/>
                <w:color w:val="auto"/>
              </w:rPr>
              <w:t>ых схем:</w:t>
            </w:r>
            <w:r w:rsidRPr="00A21981">
              <w:rPr>
                <w:rFonts w:eastAsia="Times New Roman"/>
                <w:color w:val="auto"/>
              </w:rPr>
              <w:t xml:space="preserve"> АЛСН</w:t>
            </w:r>
            <w:r w:rsidR="00CB738E">
              <w:rPr>
                <w:rFonts w:eastAsia="Times New Roman"/>
                <w:color w:val="auto"/>
              </w:rPr>
              <w:t>,</w:t>
            </w:r>
            <w:r w:rsidRPr="00A21981">
              <w:rPr>
                <w:rFonts w:eastAsia="Times New Roman"/>
                <w:color w:val="auto"/>
              </w:rPr>
              <w:t xml:space="preserve"> </w:t>
            </w:r>
            <w:r w:rsidR="00CB738E" w:rsidRPr="00A21981">
              <w:rPr>
                <w:rFonts w:eastAsia="Times New Roman"/>
                <w:color w:val="auto"/>
              </w:rPr>
              <w:t>САУТ-Ц</w:t>
            </w:r>
            <w:r w:rsidR="00CB738E">
              <w:rPr>
                <w:rFonts w:eastAsia="Times New Roman"/>
                <w:color w:val="auto"/>
              </w:rPr>
              <w:t>,</w:t>
            </w:r>
          </w:p>
          <w:p w:rsidR="00212F0D" w:rsidRDefault="00CB738E" w:rsidP="0012053A">
            <w:pPr>
              <w:widowControl/>
              <w:spacing w:after="200"/>
              <w:contextualSpacing/>
              <w:jc w:val="both"/>
              <w:rPr>
                <w:rFonts w:eastAsia="Times New Roman"/>
                <w:color w:val="auto"/>
              </w:rPr>
            </w:pPr>
            <w:proofErr w:type="gramStart"/>
            <w:r w:rsidRPr="00A21981">
              <w:rPr>
                <w:rFonts w:eastAsia="Times New Roman"/>
                <w:color w:val="auto"/>
              </w:rPr>
              <w:t>КЛУБ-У</w:t>
            </w:r>
            <w:proofErr w:type="gramEnd"/>
            <w:r w:rsidR="0012053A">
              <w:rPr>
                <w:rFonts w:eastAsia="Times New Roman"/>
                <w:color w:val="auto"/>
              </w:rPr>
              <w:t xml:space="preserve">. </w:t>
            </w:r>
            <w:r w:rsidR="003E0890" w:rsidRPr="00A21981">
              <w:t>Рассмотрение технологическ</w:t>
            </w:r>
            <w:r>
              <w:t>их карт</w:t>
            </w:r>
            <w:r w:rsidR="003E0890" w:rsidRPr="00A21981">
              <w:t xml:space="preserve"> по ремонту устройств УКБМ</w:t>
            </w:r>
            <w:r>
              <w:t>,</w:t>
            </w:r>
            <w:r w:rsidRPr="00A21981">
              <w:rPr>
                <w:rFonts w:eastAsia="Times New Roman"/>
                <w:color w:val="auto"/>
              </w:rPr>
              <w:t xml:space="preserve"> </w:t>
            </w:r>
            <w:proofErr w:type="spellStart"/>
            <w:r w:rsidRPr="00A21981">
              <w:rPr>
                <w:rFonts w:eastAsia="Times New Roman"/>
                <w:color w:val="auto"/>
              </w:rPr>
              <w:t>скоростемера</w:t>
            </w:r>
            <w:proofErr w:type="spellEnd"/>
            <w:r w:rsidRPr="00A21981">
              <w:rPr>
                <w:rFonts w:eastAsia="Times New Roman"/>
                <w:color w:val="auto"/>
              </w:rPr>
              <w:t xml:space="preserve"> 3СЛ-2М</w:t>
            </w:r>
            <w:r>
              <w:rPr>
                <w:rFonts w:eastAsia="Times New Roman"/>
                <w:color w:val="auto"/>
              </w:rPr>
              <w:t xml:space="preserve"> м</w:t>
            </w:r>
            <w:r w:rsidRPr="00A21981">
              <w:rPr>
                <w:rFonts w:eastAsia="Times New Roman"/>
                <w:color w:val="auto"/>
              </w:rPr>
              <w:t>одификации КПД-3</w:t>
            </w:r>
            <w:r>
              <w:rPr>
                <w:rFonts w:eastAsia="Times New Roman"/>
                <w:color w:val="auto"/>
              </w:rPr>
              <w:t>,</w:t>
            </w:r>
            <w:r w:rsidRPr="00A21981">
              <w:rPr>
                <w:rFonts w:eastAsia="Times New Roman"/>
                <w:color w:val="auto"/>
              </w:rPr>
              <w:t xml:space="preserve"> оборудования САУТ-Ц</w:t>
            </w:r>
            <w:r w:rsidR="0012053A">
              <w:rPr>
                <w:rFonts w:eastAsia="Times New Roman"/>
                <w:color w:val="auto"/>
              </w:rPr>
              <w:t xml:space="preserve">. </w:t>
            </w:r>
            <w:r w:rsidR="00212F0D" w:rsidRPr="00A21981">
              <w:rPr>
                <w:rFonts w:eastAsia="Times New Roman"/>
                <w:color w:val="auto"/>
              </w:rPr>
              <w:t xml:space="preserve">Рассмотрение технологической карты технологического обслуживания </w:t>
            </w:r>
            <w:proofErr w:type="spellStart"/>
            <w:r w:rsidR="00212F0D" w:rsidRPr="00A21981">
              <w:rPr>
                <w:rFonts w:eastAsia="Times New Roman"/>
                <w:color w:val="auto"/>
              </w:rPr>
              <w:t>скоростемера</w:t>
            </w:r>
            <w:proofErr w:type="spellEnd"/>
            <w:r w:rsidR="00212F0D" w:rsidRPr="00A21981">
              <w:rPr>
                <w:rFonts w:eastAsia="Times New Roman"/>
                <w:color w:val="auto"/>
              </w:rPr>
              <w:t xml:space="preserve"> КПД-3</w:t>
            </w:r>
            <w:r w:rsidR="00174929">
              <w:rPr>
                <w:rFonts w:eastAsia="Times New Roman"/>
                <w:color w:val="auto"/>
              </w:rPr>
              <w:t xml:space="preserve"> и</w:t>
            </w:r>
            <w:r w:rsidR="00174929" w:rsidRPr="00A21981">
              <w:rPr>
                <w:rFonts w:eastAsia="Times New Roman"/>
                <w:color w:val="auto"/>
              </w:rPr>
              <w:t xml:space="preserve"> технологической карты проверки работоспособности </w:t>
            </w:r>
            <w:proofErr w:type="gramStart"/>
            <w:r w:rsidR="00174929" w:rsidRPr="00A21981">
              <w:rPr>
                <w:rFonts w:eastAsia="Times New Roman"/>
                <w:color w:val="auto"/>
              </w:rPr>
              <w:t>КЛУБ-У</w:t>
            </w:r>
            <w:proofErr w:type="gramEnd"/>
            <w:r w:rsidR="00EB7E0F">
              <w:rPr>
                <w:rFonts w:eastAsia="Times New Roman"/>
                <w:color w:val="auto"/>
              </w:rPr>
              <w:t>.</w:t>
            </w:r>
          </w:p>
          <w:p w:rsidR="00212F0D" w:rsidRPr="00212F0D" w:rsidRDefault="00174929" w:rsidP="00212F0D">
            <w:pPr>
              <w:widowControl/>
              <w:contextualSpacing/>
              <w:jc w:val="both"/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t>Изучение тем: «</w:t>
            </w:r>
            <w:r w:rsidR="00CB738E" w:rsidRPr="00A21981">
              <w:rPr>
                <w:rFonts w:eastAsia="Times New Roman"/>
                <w:color w:val="auto"/>
              </w:rPr>
              <w:t>Путевой кодовый трансмиттер</w:t>
            </w:r>
            <w:r>
              <w:rPr>
                <w:rFonts w:eastAsia="Times New Roman"/>
                <w:color w:val="auto"/>
              </w:rPr>
              <w:t>»,</w:t>
            </w:r>
            <w:r w:rsidR="00CB738E" w:rsidRPr="00A21981">
              <w:rPr>
                <w:rFonts w:eastAsia="Times New Roman"/>
                <w:color w:val="auto"/>
              </w:rPr>
              <w:t xml:space="preserve"> </w:t>
            </w:r>
            <w:r>
              <w:rPr>
                <w:rFonts w:eastAsia="Times New Roman"/>
                <w:color w:val="auto"/>
              </w:rPr>
              <w:t>«</w:t>
            </w:r>
            <w:r w:rsidR="00CB738E" w:rsidRPr="00A21981">
              <w:rPr>
                <w:rFonts w:eastAsia="Times New Roman"/>
                <w:color w:val="auto"/>
              </w:rPr>
              <w:t>Регистратор переговоров РПЛ-2</w:t>
            </w:r>
            <w:r>
              <w:rPr>
                <w:rFonts w:eastAsia="Times New Roman"/>
                <w:color w:val="auto"/>
              </w:rPr>
              <w:t>»</w:t>
            </w:r>
            <w:r w:rsidR="00EB7E0F">
              <w:rPr>
                <w:rFonts w:eastAsia="Times New Roman"/>
                <w:color w:val="auto"/>
              </w:rPr>
              <w:t>.</w:t>
            </w:r>
          </w:p>
        </w:tc>
        <w:tc>
          <w:tcPr>
            <w:tcW w:w="1808" w:type="dxa"/>
          </w:tcPr>
          <w:p w:rsidR="00212F0D" w:rsidRPr="00DF7924" w:rsidRDefault="00DF7924" w:rsidP="00212F0D">
            <w:pPr>
              <w:widowControl/>
              <w:contextualSpacing/>
              <w:jc w:val="center"/>
              <w:rPr>
                <w:rFonts w:eastAsia="Times New Roman"/>
                <w:iCs/>
                <w:color w:val="auto"/>
              </w:rPr>
            </w:pPr>
            <w:r w:rsidRPr="00DF7924">
              <w:rPr>
                <w:rFonts w:eastAsia="Times New Roman"/>
                <w:iCs/>
                <w:color w:val="auto"/>
              </w:rPr>
              <w:t>17</w:t>
            </w:r>
          </w:p>
        </w:tc>
      </w:tr>
      <w:tr w:rsidR="00212F0D" w:rsidRPr="00212F0D" w:rsidTr="0038675E">
        <w:tc>
          <w:tcPr>
            <w:tcW w:w="9712" w:type="dxa"/>
            <w:gridSpan w:val="2"/>
          </w:tcPr>
          <w:p w:rsidR="00212F0D" w:rsidRPr="00212F0D" w:rsidRDefault="006579B5" w:rsidP="00212F0D">
            <w:pPr>
              <w:widowControl/>
              <w:contextualSpacing/>
              <w:rPr>
                <w:rFonts w:eastAsia="Times New Roman"/>
                <w:i/>
                <w:iCs/>
                <w:color w:val="auto"/>
              </w:rPr>
            </w:pPr>
            <w:r>
              <w:rPr>
                <w:rFonts w:eastAsia="Times New Roman"/>
                <w:b/>
                <w:iCs/>
                <w:color w:val="auto"/>
              </w:rPr>
              <w:t>Промежуточная  аттестация</w:t>
            </w:r>
            <w:r>
              <w:rPr>
                <w:rFonts w:eastAsia="Times New Roman"/>
                <w:iCs/>
                <w:color w:val="auto"/>
              </w:rPr>
              <w:t xml:space="preserve"> </w:t>
            </w:r>
            <w:r>
              <w:rPr>
                <w:rFonts w:eastAsia="Times New Roman"/>
                <w:b/>
                <w:iCs/>
                <w:color w:val="auto"/>
              </w:rPr>
              <w:t>в форме дифференцированного зачета</w:t>
            </w:r>
          </w:p>
        </w:tc>
      </w:tr>
    </w:tbl>
    <w:p w:rsidR="003E0890" w:rsidRPr="003E0890" w:rsidRDefault="003E0890" w:rsidP="00212F0D">
      <w:pPr>
        <w:widowControl/>
        <w:spacing w:after="200"/>
        <w:contextualSpacing/>
        <w:rPr>
          <w:b/>
        </w:rPr>
      </w:pPr>
      <w:r w:rsidRPr="003E0890">
        <w:rPr>
          <w:b/>
        </w:rPr>
        <w:t xml:space="preserve">Содержание учебной дисциплины </w:t>
      </w:r>
    </w:p>
    <w:p w:rsidR="003E0890" w:rsidRPr="003E0890" w:rsidRDefault="003E0890" w:rsidP="00212F0D">
      <w:pPr>
        <w:widowControl/>
        <w:spacing w:after="200"/>
        <w:contextualSpacing/>
      </w:pPr>
      <w:r w:rsidRPr="003E0890">
        <w:t>Тема 1. Автоматическая локомотивная сигнализация</w:t>
      </w:r>
      <w:r w:rsidR="002427EA">
        <w:t>.</w:t>
      </w:r>
    </w:p>
    <w:p w:rsidR="003E0890" w:rsidRPr="003E0890" w:rsidRDefault="003E0890" w:rsidP="003E0890">
      <w:pPr>
        <w:shd w:val="clear" w:color="auto" w:fill="FFFFFF"/>
        <w:spacing w:before="77"/>
        <w:ind w:right="346"/>
        <w:contextualSpacing/>
        <w:rPr>
          <w:rFonts w:eastAsia="Times New Roman"/>
          <w:color w:val="auto"/>
        </w:rPr>
      </w:pPr>
      <w:r w:rsidRPr="003E0890">
        <w:rPr>
          <w:rFonts w:eastAsia="Times New Roman"/>
          <w:color w:val="auto"/>
        </w:rPr>
        <w:t>Тема 2. Устройство контроля бдительности  машиниста.</w:t>
      </w:r>
    </w:p>
    <w:p w:rsidR="003E0890" w:rsidRPr="003E0890" w:rsidRDefault="003E0890" w:rsidP="003E0890">
      <w:pPr>
        <w:widowControl/>
        <w:spacing w:after="200"/>
        <w:contextualSpacing/>
        <w:rPr>
          <w:rFonts w:eastAsia="Times New Roman"/>
          <w:color w:val="auto"/>
        </w:rPr>
      </w:pPr>
      <w:r w:rsidRPr="003E0890">
        <w:rPr>
          <w:rFonts w:eastAsia="Times New Roman"/>
          <w:color w:val="auto"/>
        </w:rPr>
        <w:t>Тема 3.</w:t>
      </w:r>
      <w:r w:rsidR="002427EA">
        <w:rPr>
          <w:rFonts w:eastAsia="Times New Roman"/>
          <w:color w:val="auto"/>
        </w:rPr>
        <w:t xml:space="preserve"> </w:t>
      </w:r>
      <w:proofErr w:type="spellStart"/>
      <w:r w:rsidRPr="003E0890">
        <w:rPr>
          <w:rFonts w:eastAsia="Times New Roman"/>
          <w:color w:val="auto"/>
        </w:rPr>
        <w:t>Скоростемеры</w:t>
      </w:r>
      <w:proofErr w:type="spellEnd"/>
      <w:r w:rsidR="002427EA">
        <w:rPr>
          <w:rFonts w:eastAsia="Times New Roman"/>
          <w:color w:val="auto"/>
        </w:rPr>
        <w:t>.</w:t>
      </w:r>
    </w:p>
    <w:p w:rsidR="003E0890" w:rsidRPr="003E0890" w:rsidRDefault="003E0890" w:rsidP="003E0890">
      <w:pPr>
        <w:contextualSpacing/>
        <w:rPr>
          <w:rFonts w:eastAsia="Times New Roman"/>
          <w:color w:val="auto"/>
        </w:rPr>
      </w:pPr>
      <w:r w:rsidRPr="003E0890">
        <w:rPr>
          <w:rFonts w:eastAsia="Times New Roman"/>
          <w:color w:val="auto"/>
        </w:rPr>
        <w:t>Тема 4. Система  автоматического управления торможением</w:t>
      </w:r>
      <w:r w:rsidR="002427EA">
        <w:rPr>
          <w:rFonts w:eastAsia="Times New Roman"/>
          <w:color w:val="auto"/>
        </w:rPr>
        <w:t>.</w:t>
      </w:r>
    </w:p>
    <w:p w:rsidR="003E0890" w:rsidRPr="003E0890" w:rsidRDefault="003E0890" w:rsidP="003E0890">
      <w:pPr>
        <w:widowControl/>
        <w:spacing w:after="200"/>
        <w:contextualSpacing/>
        <w:rPr>
          <w:rFonts w:eastAsia="Times New Roman"/>
          <w:color w:val="auto"/>
        </w:rPr>
      </w:pPr>
      <w:r w:rsidRPr="003E0890">
        <w:rPr>
          <w:rFonts w:eastAsia="Times New Roman"/>
          <w:color w:val="auto"/>
        </w:rPr>
        <w:t>Тема 5. Комплекс локомотивный устройств безопасности</w:t>
      </w:r>
      <w:r w:rsidR="002427EA">
        <w:rPr>
          <w:rFonts w:eastAsia="Times New Roman"/>
          <w:color w:val="auto"/>
        </w:rPr>
        <w:t>.</w:t>
      </w:r>
    </w:p>
    <w:p w:rsidR="003E0890" w:rsidRPr="003E0890" w:rsidRDefault="003E0890" w:rsidP="003E0890">
      <w:pPr>
        <w:widowControl/>
        <w:spacing w:after="200"/>
        <w:contextualSpacing/>
        <w:rPr>
          <w:rFonts w:eastAsia="Times New Roman"/>
          <w:color w:val="auto"/>
        </w:rPr>
      </w:pPr>
      <w:r w:rsidRPr="003E0890">
        <w:rPr>
          <w:rFonts w:eastAsia="Times New Roman"/>
          <w:color w:val="auto"/>
        </w:rPr>
        <w:t>Тема 6. Контроль несанкционированного  отключения ЭПК</w:t>
      </w:r>
      <w:proofErr w:type="gramStart"/>
      <w:r w:rsidRPr="003E0890">
        <w:rPr>
          <w:rFonts w:eastAsia="Times New Roman"/>
          <w:color w:val="auto"/>
        </w:rPr>
        <w:t>.(</w:t>
      </w:r>
      <w:proofErr w:type="gramEnd"/>
      <w:r w:rsidRPr="003E0890">
        <w:rPr>
          <w:rFonts w:eastAsia="Times New Roman"/>
          <w:color w:val="auto"/>
        </w:rPr>
        <w:t>КОН)</w:t>
      </w:r>
      <w:r w:rsidR="002427EA">
        <w:rPr>
          <w:rFonts w:eastAsia="Times New Roman"/>
          <w:color w:val="auto"/>
        </w:rPr>
        <w:t>.</w:t>
      </w:r>
    </w:p>
    <w:p w:rsidR="003E0890" w:rsidRPr="003E0890" w:rsidRDefault="003E0890" w:rsidP="003E0890">
      <w:pPr>
        <w:widowControl/>
        <w:spacing w:after="200"/>
        <w:contextualSpacing/>
        <w:rPr>
          <w:rFonts w:eastAsia="Times New Roman"/>
          <w:color w:val="auto"/>
        </w:rPr>
      </w:pPr>
      <w:r w:rsidRPr="003E0890">
        <w:rPr>
          <w:rFonts w:eastAsia="Times New Roman"/>
          <w:color w:val="auto"/>
        </w:rPr>
        <w:t>Тема 7. Электропневматический клапан ЭПК-150</w:t>
      </w:r>
      <w:r w:rsidR="002427EA">
        <w:rPr>
          <w:rFonts w:eastAsia="Times New Roman"/>
          <w:color w:val="auto"/>
        </w:rPr>
        <w:t>.</w:t>
      </w:r>
    </w:p>
    <w:p w:rsidR="003E0890" w:rsidRDefault="003E0890" w:rsidP="003E0890">
      <w:pPr>
        <w:widowControl/>
        <w:spacing w:after="200"/>
        <w:contextualSpacing/>
        <w:rPr>
          <w:rFonts w:eastAsia="Times New Roman"/>
          <w:color w:val="auto"/>
        </w:rPr>
      </w:pPr>
      <w:r w:rsidRPr="003E0890">
        <w:rPr>
          <w:rFonts w:eastAsia="Times New Roman"/>
          <w:color w:val="auto"/>
        </w:rPr>
        <w:t>Тема 8. Телеметрическая система контроля бодрствования машиниста (ТСКБМ)</w:t>
      </w:r>
      <w:r w:rsidR="002427EA">
        <w:rPr>
          <w:rFonts w:eastAsia="Times New Roman"/>
          <w:color w:val="auto"/>
        </w:rPr>
        <w:t>.</w:t>
      </w:r>
    </w:p>
    <w:p w:rsidR="003205B7" w:rsidRDefault="003205B7" w:rsidP="003E0890">
      <w:pPr>
        <w:widowControl/>
        <w:spacing w:after="200"/>
        <w:contextualSpacing/>
        <w:rPr>
          <w:rFonts w:eastAsia="Times New Roman"/>
          <w:color w:val="auto"/>
        </w:rPr>
      </w:pPr>
    </w:p>
    <w:p w:rsidR="00A21981" w:rsidRPr="00180E11" w:rsidRDefault="003E0890" w:rsidP="00A21981">
      <w:pPr>
        <w:widowControl/>
        <w:autoSpaceDE w:val="0"/>
        <w:autoSpaceDN w:val="0"/>
        <w:adjustRightInd w:val="0"/>
        <w:contextualSpacing/>
        <w:jc w:val="center"/>
        <w:rPr>
          <w:rFonts w:eastAsia="Calibri"/>
          <w:b/>
          <w:bCs/>
          <w:color w:val="auto"/>
        </w:rPr>
      </w:pPr>
      <w:r w:rsidRPr="00B737B6">
        <w:rPr>
          <w:b/>
        </w:rPr>
        <w:t xml:space="preserve"> </w:t>
      </w:r>
      <w:r w:rsidR="00A21981" w:rsidRPr="00180E11">
        <w:rPr>
          <w:rFonts w:eastAsia="Calibri"/>
          <w:b/>
          <w:bCs/>
          <w:color w:val="auto"/>
        </w:rPr>
        <w:t>Общая характеристика профессиональных модулей:</w:t>
      </w:r>
    </w:p>
    <w:p w:rsidR="00A21981" w:rsidRDefault="00A21981" w:rsidP="00A21981">
      <w:pPr>
        <w:widowControl/>
        <w:autoSpaceDE w:val="0"/>
        <w:autoSpaceDN w:val="0"/>
        <w:adjustRightInd w:val="0"/>
        <w:contextualSpacing/>
        <w:rPr>
          <w:rFonts w:eastAsia="Calibri"/>
          <w:b/>
          <w:bCs/>
          <w:color w:val="auto"/>
        </w:rPr>
      </w:pPr>
    </w:p>
    <w:p w:rsidR="00A21981" w:rsidRPr="00180E11" w:rsidRDefault="00A21981" w:rsidP="00A21981">
      <w:pPr>
        <w:widowControl/>
        <w:autoSpaceDE w:val="0"/>
        <w:autoSpaceDN w:val="0"/>
        <w:adjustRightInd w:val="0"/>
        <w:contextualSpacing/>
        <w:rPr>
          <w:rFonts w:eastAsia="Calibri"/>
          <w:b/>
          <w:bCs/>
          <w:color w:val="auto"/>
        </w:rPr>
      </w:pPr>
      <w:r w:rsidRPr="00180E11">
        <w:rPr>
          <w:rFonts w:eastAsia="Calibri"/>
          <w:b/>
          <w:bCs/>
          <w:color w:val="auto"/>
        </w:rPr>
        <w:t>Профессиональный модуль ПМ.01</w:t>
      </w:r>
    </w:p>
    <w:p w:rsidR="00A21981" w:rsidRPr="0056742C" w:rsidRDefault="00A21981" w:rsidP="005674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6742C">
        <w:rPr>
          <w:rFonts w:ascii="Times New Roman" w:hAnsi="Times New Roman" w:cs="Times New Roman"/>
          <w:sz w:val="28"/>
          <w:szCs w:val="28"/>
        </w:rPr>
        <w:t>Техническое обслуживание и ремонт основных узлов обслуживаемого оборудования, электрических машин, аппаратов, механизмов и приборов подвижного состава</w:t>
      </w:r>
    </w:p>
    <w:p w:rsidR="00A329AB" w:rsidRDefault="00A329AB" w:rsidP="0056742C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b/>
          <w:bCs/>
          <w:color w:val="auto"/>
        </w:rPr>
      </w:pPr>
    </w:p>
    <w:p w:rsidR="00A21981" w:rsidRPr="0056742C" w:rsidRDefault="00A21981" w:rsidP="0056742C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b/>
          <w:bCs/>
          <w:color w:val="auto"/>
        </w:rPr>
      </w:pPr>
      <w:r w:rsidRPr="0056742C">
        <w:rPr>
          <w:rFonts w:eastAsia="Calibri"/>
          <w:b/>
          <w:bCs/>
          <w:color w:val="auto"/>
        </w:rPr>
        <w:t>Профессиональные компетенции</w:t>
      </w:r>
    </w:p>
    <w:p w:rsidR="00A21981" w:rsidRPr="00180E11" w:rsidRDefault="00A21981" w:rsidP="0056742C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 w:rsidRPr="00180E11">
        <w:rPr>
          <w:rFonts w:eastAsia="Calibri"/>
          <w:color w:val="auto"/>
        </w:rPr>
        <w:t>Результатом освоения программы профессионального модуля является</w:t>
      </w:r>
    </w:p>
    <w:p w:rsidR="00A21981" w:rsidRPr="0056742C" w:rsidRDefault="00A21981" w:rsidP="0056742C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 w:rsidRPr="0056742C">
        <w:rPr>
          <w:rFonts w:eastAsia="Calibri"/>
          <w:color w:val="auto"/>
        </w:rPr>
        <w:t>овладение обучающимися профессиональными компетенциями:</w:t>
      </w:r>
    </w:p>
    <w:p w:rsidR="00A21981" w:rsidRPr="0056742C" w:rsidRDefault="00A21981" w:rsidP="005674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6742C">
        <w:rPr>
          <w:rFonts w:ascii="Times New Roman" w:hAnsi="Times New Roman" w:cs="Times New Roman"/>
          <w:sz w:val="28"/>
          <w:szCs w:val="28"/>
        </w:rPr>
        <w:t>ПК 1.1. Выявлять неисправности основных узлов оборудования и механизмов подвижного состава.</w:t>
      </w:r>
    </w:p>
    <w:p w:rsidR="00A21981" w:rsidRPr="0056742C" w:rsidRDefault="00A21981" w:rsidP="005674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6742C">
        <w:rPr>
          <w:rFonts w:ascii="Times New Roman" w:hAnsi="Times New Roman" w:cs="Times New Roman"/>
          <w:sz w:val="28"/>
          <w:szCs w:val="28"/>
        </w:rPr>
        <w:t>ПК 1.2. Проводить демонтаж, монтаж, сборку и регулировку узлов и механизмов подвижного состава.</w:t>
      </w:r>
    </w:p>
    <w:p w:rsidR="00A21981" w:rsidRPr="0056742C" w:rsidRDefault="00A21981" w:rsidP="005674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6742C">
        <w:rPr>
          <w:rFonts w:ascii="Times New Roman" w:hAnsi="Times New Roman" w:cs="Times New Roman"/>
          <w:sz w:val="28"/>
          <w:szCs w:val="28"/>
        </w:rPr>
        <w:t>ПК 1.3. Проводить ремонт узлов, механизмов и изготовление отдельных деталей подвижного состава.</w:t>
      </w:r>
    </w:p>
    <w:p w:rsidR="00A21981" w:rsidRPr="00180E11" w:rsidRDefault="00A21981" w:rsidP="0056742C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 w:rsidRPr="00180E11">
        <w:rPr>
          <w:rFonts w:eastAsia="Calibri"/>
          <w:color w:val="auto"/>
        </w:rPr>
        <w:t>Учебная практика проводится в учебных мастерских и на предприятии, чередуется с теоретическими занятиями.</w:t>
      </w:r>
    </w:p>
    <w:p w:rsidR="00A21981" w:rsidRPr="00180E11" w:rsidRDefault="00A21981" w:rsidP="0056742C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 w:rsidRPr="00A02851">
        <w:rPr>
          <w:rFonts w:eastAsia="Calibri"/>
          <w:bCs/>
          <w:color w:val="auto"/>
        </w:rPr>
        <w:lastRenderedPageBreak/>
        <w:t>Производственная практика</w:t>
      </w:r>
      <w:r w:rsidRPr="00180E11">
        <w:rPr>
          <w:rFonts w:eastAsia="Calibri"/>
          <w:b/>
          <w:bCs/>
          <w:color w:val="auto"/>
        </w:rPr>
        <w:t xml:space="preserve"> </w:t>
      </w:r>
      <w:r w:rsidRPr="00180E11">
        <w:rPr>
          <w:rFonts w:eastAsia="Calibri"/>
          <w:color w:val="auto"/>
        </w:rPr>
        <w:t>проводится в локомотивном депо концентрированно</w:t>
      </w:r>
      <w:r w:rsidR="0056742C">
        <w:rPr>
          <w:rFonts w:eastAsia="Calibri"/>
          <w:color w:val="auto"/>
        </w:rPr>
        <w:t xml:space="preserve"> </w:t>
      </w:r>
      <w:r w:rsidRPr="00180E11">
        <w:rPr>
          <w:rFonts w:eastAsia="Calibri"/>
          <w:color w:val="auto"/>
        </w:rPr>
        <w:t>после освоения профессионального модуля.</w:t>
      </w:r>
    </w:p>
    <w:p w:rsidR="00A329AB" w:rsidRDefault="00A329AB" w:rsidP="0056742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b/>
          <w:color w:val="auto"/>
        </w:rPr>
      </w:pPr>
    </w:p>
    <w:p w:rsidR="0056742C" w:rsidRPr="00180E11" w:rsidRDefault="0056742C" w:rsidP="0056742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b/>
          <w:color w:val="auto"/>
        </w:rPr>
      </w:pPr>
      <w:r w:rsidRPr="00180E11">
        <w:rPr>
          <w:rFonts w:eastAsia="Times New Roman"/>
          <w:b/>
          <w:color w:val="auto"/>
        </w:rPr>
        <w:t>Цели и задачи профессионального модуля ПМ</w:t>
      </w:r>
      <w:r w:rsidR="009445F9">
        <w:rPr>
          <w:rFonts w:eastAsia="Times New Roman"/>
          <w:b/>
          <w:color w:val="auto"/>
        </w:rPr>
        <w:t>.</w:t>
      </w:r>
      <w:r w:rsidRPr="00180E11">
        <w:rPr>
          <w:rFonts w:eastAsia="Times New Roman"/>
          <w:b/>
          <w:color w:val="auto"/>
        </w:rPr>
        <w:t xml:space="preserve"> 01</w:t>
      </w:r>
    </w:p>
    <w:p w:rsidR="0056742C" w:rsidRPr="00180E11" w:rsidRDefault="0056742C" w:rsidP="0056742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180E11">
        <w:rPr>
          <w:rFonts w:eastAsia="Times New Roman"/>
          <w:color w:val="auto"/>
        </w:rPr>
        <w:t>В результате освоения  профессионального модуля обучающийся должен иметь практический опыт:</w:t>
      </w:r>
    </w:p>
    <w:p w:rsidR="0056742C" w:rsidRPr="0056742C" w:rsidRDefault="0056742C" w:rsidP="0056742C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56742C">
        <w:rPr>
          <w:color w:val="auto"/>
        </w:rPr>
        <w:t>выявления неисправностей основных узлов оборудования и механизмов подвижного состава;</w:t>
      </w:r>
    </w:p>
    <w:p w:rsidR="0056742C" w:rsidRPr="0056742C" w:rsidRDefault="0056742C" w:rsidP="0056742C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56742C">
        <w:rPr>
          <w:color w:val="auto"/>
        </w:rPr>
        <w:t>проведения демонтажа, монтажа, сборки и регулировки узлов и механизмов подвижного состава;</w:t>
      </w:r>
    </w:p>
    <w:p w:rsidR="0056742C" w:rsidRPr="0056742C" w:rsidRDefault="0056742C" w:rsidP="0056742C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56742C">
        <w:rPr>
          <w:color w:val="auto"/>
        </w:rPr>
        <w:t>проведения ремонта узлов, механизмов и изготовления отдельных деталей;</w:t>
      </w:r>
    </w:p>
    <w:p w:rsidR="009A52E4" w:rsidRDefault="0056742C" w:rsidP="0056742C">
      <w:pPr>
        <w:widowControl/>
        <w:autoSpaceDE w:val="0"/>
        <w:autoSpaceDN w:val="0"/>
        <w:adjustRightInd w:val="0"/>
        <w:contextualSpacing/>
        <w:jc w:val="both"/>
        <w:rPr>
          <w:rFonts w:eastAsia="Times New Roman"/>
          <w:color w:val="auto"/>
        </w:rPr>
      </w:pPr>
      <w:r w:rsidRPr="00180E11">
        <w:rPr>
          <w:rFonts w:eastAsia="Times New Roman"/>
          <w:color w:val="auto"/>
        </w:rPr>
        <w:t>В результате освоения  профессионального модуля обучающийся должен уметь:</w:t>
      </w:r>
    </w:p>
    <w:p w:rsidR="0056742C" w:rsidRPr="009A52E4" w:rsidRDefault="0056742C" w:rsidP="0056742C">
      <w:pPr>
        <w:widowControl/>
        <w:autoSpaceDE w:val="0"/>
        <w:autoSpaceDN w:val="0"/>
        <w:adjustRightInd w:val="0"/>
        <w:contextualSpacing/>
        <w:jc w:val="both"/>
        <w:rPr>
          <w:rFonts w:eastAsia="Times New Roman"/>
          <w:color w:val="auto"/>
        </w:rPr>
      </w:pPr>
      <w:r>
        <w:rPr>
          <w:color w:val="auto"/>
        </w:rPr>
        <w:t xml:space="preserve">- </w:t>
      </w:r>
      <w:r w:rsidRPr="0056742C">
        <w:rPr>
          <w:color w:val="auto"/>
        </w:rPr>
        <w:t>осуществлять технический осмотр основных узлов механического, пневматического и электрического оборудования и механизмов подвижного состава;</w:t>
      </w:r>
    </w:p>
    <w:p w:rsidR="0056742C" w:rsidRPr="0056742C" w:rsidRDefault="0056742C" w:rsidP="0056742C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56742C">
        <w:rPr>
          <w:color w:val="auto"/>
        </w:rPr>
        <w:t>определять неисправности и объем работ по их устранению и ремонту;</w:t>
      </w:r>
    </w:p>
    <w:p w:rsidR="0056742C" w:rsidRPr="0056742C" w:rsidRDefault="0056742C" w:rsidP="0056742C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56742C">
        <w:rPr>
          <w:color w:val="auto"/>
        </w:rPr>
        <w:t xml:space="preserve">разбирать узлы вспомогательных частей ремонтируемого объекта подвижного </w:t>
      </w:r>
      <w:r>
        <w:rPr>
          <w:color w:val="auto"/>
        </w:rPr>
        <w:t xml:space="preserve">    </w:t>
      </w:r>
      <w:r w:rsidRPr="0056742C">
        <w:rPr>
          <w:color w:val="auto"/>
        </w:rPr>
        <w:t>состава в условиях тугой и скользящей посадок деталей;</w:t>
      </w:r>
    </w:p>
    <w:p w:rsidR="0056742C" w:rsidRPr="0056742C" w:rsidRDefault="0056742C" w:rsidP="0056742C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56742C">
        <w:rPr>
          <w:color w:val="auto"/>
        </w:rPr>
        <w:t>ремонтировать и изготовлять детали узлов оборудования;</w:t>
      </w:r>
    </w:p>
    <w:p w:rsidR="0056742C" w:rsidRPr="0056742C" w:rsidRDefault="0056742C" w:rsidP="0056742C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56742C">
        <w:rPr>
          <w:color w:val="auto"/>
        </w:rPr>
        <w:t>производить демонтаж и монтаж отдельных приборов пневматической системы;</w:t>
      </w:r>
    </w:p>
    <w:p w:rsidR="0056742C" w:rsidRPr="0056742C" w:rsidRDefault="0056742C" w:rsidP="0056742C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56742C">
        <w:rPr>
          <w:color w:val="auto"/>
        </w:rPr>
        <w:t>осуществлять соединение уз</w:t>
      </w:r>
      <w:r>
        <w:rPr>
          <w:color w:val="auto"/>
        </w:rPr>
        <w:t xml:space="preserve">лов с соблюдением размеров и их </w:t>
      </w:r>
      <w:r w:rsidRPr="0056742C">
        <w:rPr>
          <w:color w:val="auto"/>
        </w:rPr>
        <w:t>взаиморасположения при подвижной посадке со шплинтовым креплением;</w:t>
      </w:r>
    </w:p>
    <w:p w:rsidR="0056742C" w:rsidRPr="0056742C" w:rsidRDefault="0056742C" w:rsidP="0056742C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56742C">
        <w:rPr>
          <w:color w:val="auto"/>
        </w:rPr>
        <w:t>проверять действие пневматического оборудовани</w:t>
      </w:r>
      <w:r>
        <w:rPr>
          <w:color w:val="auto"/>
        </w:rPr>
        <w:t>я под давлением сжатого воздуха.</w:t>
      </w:r>
    </w:p>
    <w:p w:rsidR="0056742C" w:rsidRPr="00180E11" w:rsidRDefault="0056742C" w:rsidP="0056742C">
      <w:pPr>
        <w:widowControl/>
        <w:tabs>
          <w:tab w:val="left" w:pos="3640"/>
        </w:tabs>
        <w:contextualSpacing/>
        <w:jc w:val="both"/>
        <w:rPr>
          <w:rFonts w:eastAsia="Times New Roman"/>
          <w:color w:val="auto"/>
        </w:rPr>
      </w:pPr>
      <w:r w:rsidRPr="00180E11">
        <w:rPr>
          <w:rFonts w:eastAsia="Times New Roman"/>
          <w:color w:val="auto"/>
        </w:rPr>
        <w:t>В результате освоения  профессионального модуля обучающийся должен знать:</w:t>
      </w:r>
    </w:p>
    <w:p w:rsidR="0056742C" w:rsidRPr="0056742C" w:rsidRDefault="0056742C" w:rsidP="0056742C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56742C">
        <w:rPr>
          <w:color w:val="auto"/>
        </w:rPr>
        <w:t>устройство основных узлов оборудования, их назначение и взаимодействие;</w:t>
      </w:r>
    </w:p>
    <w:p w:rsidR="0056742C" w:rsidRPr="0056742C" w:rsidRDefault="0056742C" w:rsidP="0056742C">
      <w:pPr>
        <w:widowControl/>
        <w:autoSpaceDE w:val="0"/>
        <w:autoSpaceDN w:val="0"/>
        <w:adjustRightInd w:val="0"/>
        <w:jc w:val="both"/>
        <w:rPr>
          <w:color w:val="auto"/>
        </w:rPr>
      </w:pPr>
      <w:r w:rsidRPr="0056742C">
        <w:rPr>
          <w:color w:val="auto"/>
        </w:rPr>
        <w:t>конструкцию, технические и эксплуатационные показатели обслуживаемого оборудования;</w:t>
      </w:r>
    </w:p>
    <w:p w:rsidR="0056742C" w:rsidRPr="0056742C" w:rsidRDefault="0056742C" w:rsidP="0056742C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56742C">
        <w:rPr>
          <w:color w:val="auto"/>
        </w:rPr>
        <w:t>виды ремонта подвижного состава, объем работ, периодичность, технологию работ по техническому обслуживанию и ремонту подвижного состава;</w:t>
      </w:r>
    </w:p>
    <w:p w:rsidR="00A21981" w:rsidRPr="0056742C" w:rsidRDefault="0056742C" w:rsidP="00577FC9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>
        <w:rPr>
          <w:color w:val="auto"/>
        </w:rPr>
        <w:t xml:space="preserve">- </w:t>
      </w:r>
      <w:r w:rsidRPr="0056742C">
        <w:rPr>
          <w:color w:val="auto"/>
        </w:rPr>
        <w:t>устройства универсальных и специальных приспособлений</w:t>
      </w:r>
      <w:r>
        <w:rPr>
          <w:color w:val="auto"/>
        </w:rPr>
        <w:t>.</w:t>
      </w:r>
    </w:p>
    <w:p w:rsidR="00212F0D" w:rsidRDefault="00151CBF" w:rsidP="00577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rPr>
          <w:b/>
        </w:rPr>
      </w:pPr>
      <w:r w:rsidRPr="00151CBF">
        <w:rPr>
          <w:b/>
        </w:rPr>
        <w:t xml:space="preserve">МДК.01.01. </w:t>
      </w:r>
      <w:r>
        <w:rPr>
          <w:b/>
        </w:rPr>
        <w:t xml:space="preserve"> </w:t>
      </w:r>
      <w:r w:rsidRPr="00151CBF">
        <w:rPr>
          <w:b/>
        </w:rPr>
        <w:t>Конструкция, устройство, техническое обслуживание и ремонт подвижного состава</w:t>
      </w:r>
    </w:p>
    <w:p w:rsidR="008E0152" w:rsidRDefault="00151CBF" w:rsidP="00577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jc w:val="both"/>
      </w:pPr>
      <w:r w:rsidRPr="008E0152">
        <w:t>Раздел 1.  Выполнение работ по техническому обслуживанию и ремонту основных узлов обслуживаемого оборудования, электрических машин, аппаратов, механизмов и приборов подвижного состава.</w:t>
      </w:r>
    </w:p>
    <w:p w:rsidR="008E0152" w:rsidRDefault="00151CBF" w:rsidP="00577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jc w:val="both"/>
      </w:pPr>
      <w:r w:rsidRPr="00151CBF">
        <w:rPr>
          <w:rFonts w:eastAsia="Times New Roman"/>
          <w:color w:val="auto"/>
        </w:rPr>
        <w:t>Тема 1.1 Общие сведения о подвижном составе.</w:t>
      </w:r>
    </w:p>
    <w:p w:rsidR="00151CBF" w:rsidRPr="00151CBF" w:rsidRDefault="009445F9" w:rsidP="00577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jc w:val="both"/>
      </w:pPr>
      <w:r>
        <w:rPr>
          <w:rFonts w:eastAsia="Times New Roman"/>
          <w:bCs/>
          <w:color w:val="auto"/>
        </w:rPr>
        <w:t xml:space="preserve">Тема </w:t>
      </w:r>
      <w:r w:rsidR="00151CBF" w:rsidRPr="00151CBF">
        <w:rPr>
          <w:rFonts w:eastAsia="Times New Roman"/>
          <w:bCs/>
          <w:color w:val="auto"/>
        </w:rPr>
        <w:t>1.2</w:t>
      </w:r>
      <w:r w:rsidR="008E0152">
        <w:rPr>
          <w:rFonts w:eastAsia="Times New Roman"/>
          <w:bCs/>
          <w:color w:val="auto"/>
        </w:rPr>
        <w:t xml:space="preserve">. </w:t>
      </w:r>
      <w:r w:rsidR="00151CBF" w:rsidRPr="00151CBF">
        <w:rPr>
          <w:rFonts w:eastAsia="Times New Roman"/>
          <w:color w:val="auto"/>
        </w:rPr>
        <w:t xml:space="preserve">Устройство, назначение и взаимодействие узлов механического оборудования, технология его обслуживания и ремонта. </w:t>
      </w:r>
    </w:p>
    <w:p w:rsidR="00151CBF" w:rsidRPr="00151CBF" w:rsidRDefault="00151CBF" w:rsidP="00577FC9">
      <w:pPr>
        <w:widowControl/>
        <w:ind w:right="54"/>
        <w:jc w:val="both"/>
        <w:rPr>
          <w:rFonts w:eastAsia="Times New Roman"/>
          <w:color w:val="auto"/>
        </w:rPr>
      </w:pPr>
      <w:r w:rsidRPr="00151CBF">
        <w:rPr>
          <w:rFonts w:eastAsia="Times New Roman"/>
          <w:color w:val="auto"/>
        </w:rPr>
        <w:t>Тема 1.3</w:t>
      </w:r>
      <w:r w:rsidR="008E0152">
        <w:rPr>
          <w:rFonts w:eastAsia="Times New Roman"/>
          <w:color w:val="auto"/>
        </w:rPr>
        <w:t>.</w:t>
      </w:r>
      <w:r w:rsidRPr="00151CBF">
        <w:rPr>
          <w:rFonts w:eastAsia="Times New Roman"/>
          <w:bCs/>
          <w:color w:val="auto"/>
        </w:rPr>
        <w:t xml:space="preserve"> Устройство, назначение тяговых  электродвигателей,  их техническое обслуживание и ремонт.  </w:t>
      </w:r>
    </w:p>
    <w:p w:rsidR="00151CBF" w:rsidRPr="00151CBF" w:rsidRDefault="00151CBF" w:rsidP="00577FC9">
      <w:pPr>
        <w:widowControl/>
        <w:jc w:val="both"/>
        <w:rPr>
          <w:rFonts w:eastAsia="Times New Roman"/>
          <w:color w:val="auto"/>
        </w:rPr>
      </w:pPr>
      <w:r w:rsidRPr="00151CBF">
        <w:rPr>
          <w:rFonts w:eastAsia="Times New Roman"/>
          <w:color w:val="auto"/>
        </w:rPr>
        <w:lastRenderedPageBreak/>
        <w:t>Тема 1.4</w:t>
      </w:r>
      <w:r w:rsidR="008E0152">
        <w:rPr>
          <w:rFonts w:eastAsia="Times New Roman"/>
          <w:color w:val="auto"/>
        </w:rPr>
        <w:t>.</w:t>
      </w:r>
      <w:r w:rsidRPr="00151CBF">
        <w:rPr>
          <w:rFonts w:eastAsia="Times New Roman"/>
          <w:color w:val="auto"/>
        </w:rPr>
        <w:t xml:space="preserve"> Устройство, назначение  вспомогательных машин, их техническое обслуживание и ремонт.</w:t>
      </w:r>
    </w:p>
    <w:p w:rsidR="00151CBF" w:rsidRPr="00151CBF" w:rsidRDefault="00151CBF" w:rsidP="00577FC9">
      <w:pPr>
        <w:widowControl/>
        <w:jc w:val="both"/>
        <w:rPr>
          <w:rFonts w:eastAsia="Times New Roman"/>
          <w:color w:val="auto"/>
        </w:rPr>
      </w:pPr>
      <w:r w:rsidRPr="00151CBF">
        <w:rPr>
          <w:rFonts w:eastAsia="Times New Roman"/>
          <w:color w:val="auto"/>
        </w:rPr>
        <w:t>Тема 1.5</w:t>
      </w:r>
      <w:r w:rsidR="008E0152">
        <w:rPr>
          <w:rFonts w:eastAsia="Times New Roman"/>
          <w:color w:val="auto"/>
        </w:rPr>
        <w:t>.</w:t>
      </w:r>
      <w:r w:rsidRPr="00151CBF">
        <w:rPr>
          <w:rFonts w:eastAsia="Times New Roman"/>
          <w:color w:val="auto"/>
        </w:rPr>
        <w:t xml:space="preserve"> Устройство, назначение трансформаторов, реакторов, их техническое обслуживание и ремонт. </w:t>
      </w:r>
    </w:p>
    <w:p w:rsidR="008E0152" w:rsidRPr="008E0152" w:rsidRDefault="008E0152" w:rsidP="00577FC9">
      <w:pPr>
        <w:widowControl/>
        <w:jc w:val="both"/>
        <w:rPr>
          <w:rFonts w:eastAsia="Times New Roman"/>
          <w:bCs/>
          <w:color w:val="auto"/>
        </w:rPr>
      </w:pPr>
      <w:r w:rsidRPr="008E0152">
        <w:rPr>
          <w:rFonts w:eastAsia="Times New Roman"/>
          <w:bCs/>
          <w:color w:val="auto"/>
        </w:rPr>
        <w:t>Тема 1.6</w:t>
      </w:r>
      <w:r>
        <w:rPr>
          <w:rFonts w:eastAsia="Times New Roman"/>
          <w:bCs/>
          <w:color w:val="auto"/>
        </w:rPr>
        <w:t>.</w:t>
      </w:r>
      <w:r w:rsidRPr="008E0152">
        <w:rPr>
          <w:rFonts w:eastAsia="Times New Roman"/>
          <w:bCs/>
          <w:color w:val="auto"/>
        </w:rPr>
        <w:t xml:space="preserve"> </w:t>
      </w:r>
      <w:r w:rsidRPr="008E0152">
        <w:rPr>
          <w:rFonts w:eastAsia="Times New Roman"/>
          <w:color w:val="auto"/>
        </w:rPr>
        <w:t xml:space="preserve">Устройство, назначение и взаимодействие узлов </w:t>
      </w:r>
      <w:r w:rsidRPr="008E0152">
        <w:rPr>
          <w:rFonts w:eastAsia="Times New Roman"/>
          <w:bCs/>
          <w:color w:val="auto"/>
        </w:rPr>
        <w:t>электрических аппаратов, их техническое обслуживание и ремонт.</w:t>
      </w:r>
    </w:p>
    <w:p w:rsidR="008E0152" w:rsidRPr="008E0152" w:rsidRDefault="008E0152" w:rsidP="00577FC9">
      <w:pPr>
        <w:widowControl/>
        <w:jc w:val="both"/>
        <w:rPr>
          <w:rFonts w:eastAsia="Times New Roman"/>
          <w:bCs/>
          <w:color w:val="auto"/>
        </w:rPr>
      </w:pPr>
      <w:r w:rsidRPr="008E0152">
        <w:rPr>
          <w:rFonts w:eastAsia="Times New Roman"/>
          <w:bCs/>
          <w:color w:val="auto"/>
        </w:rPr>
        <w:t xml:space="preserve">Тема 1.7. </w:t>
      </w:r>
      <w:r w:rsidRPr="008E0152">
        <w:rPr>
          <w:rFonts w:eastAsia="Times New Roman"/>
          <w:color w:val="auto"/>
        </w:rPr>
        <w:t xml:space="preserve">Устройство, назначение и  виды соединений основных узлов </w:t>
      </w:r>
      <w:r w:rsidRPr="008E0152">
        <w:rPr>
          <w:rFonts w:eastAsia="Times New Roman"/>
          <w:bCs/>
          <w:color w:val="auto"/>
        </w:rPr>
        <w:t>полупроводниковых преобразователей, их техническое обслуживание и ремонт.</w:t>
      </w:r>
    </w:p>
    <w:p w:rsidR="008E0152" w:rsidRPr="008E0152" w:rsidRDefault="008E0152" w:rsidP="008E0152">
      <w:pPr>
        <w:widowControl/>
        <w:jc w:val="both"/>
        <w:rPr>
          <w:rFonts w:eastAsia="Times New Roman"/>
          <w:color w:val="auto"/>
        </w:rPr>
      </w:pPr>
      <w:r w:rsidRPr="008E0152">
        <w:rPr>
          <w:rFonts w:eastAsia="Times New Roman"/>
          <w:color w:val="auto"/>
        </w:rPr>
        <w:t>Тема 1.8. Устройство, назначение и взаимодействие узлов пневматического оборудования</w:t>
      </w:r>
      <w:r w:rsidRPr="008E0152">
        <w:rPr>
          <w:rFonts w:eastAsia="Times New Roman"/>
          <w:bCs/>
          <w:color w:val="auto"/>
        </w:rPr>
        <w:t>, его техническое обслуживание и ремонт</w:t>
      </w:r>
    </w:p>
    <w:p w:rsidR="008E0152" w:rsidRPr="008E0152" w:rsidRDefault="008E0152" w:rsidP="008E0152">
      <w:pPr>
        <w:widowControl/>
        <w:jc w:val="both"/>
        <w:rPr>
          <w:rFonts w:eastAsia="Times New Roman"/>
          <w:color w:val="auto"/>
        </w:rPr>
      </w:pPr>
      <w:r w:rsidRPr="008E0152">
        <w:rPr>
          <w:rFonts w:eastAsia="Times New Roman"/>
          <w:color w:val="auto"/>
        </w:rPr>
        <w:t>Тема 1.9</w:t>
      </w:r>
      <w:r>
        <w:rPr>
          <w:rFonts w:eastAsia="Times New Roman"/>
          <w:color w:val="auto"/>
        </w:rPr>
        <w:t>.</w:t>
      </w:r>
      <w:r w:rsidRPr="008E0152">
        <w:rPr>
          <w:rFonts w:eastAsia="Times New Roman"/>
          <w:color w:val="auto"/>
        </w:rPr>
        <w:t xml:space="preserve"> Электрические схемы электровоза</w:t>
      </w:r>
    </w:p>
    <w:p w:rsidR="008E0152" w:rsidRPr="00180E11" w:rsidRDefault="008E0152" w:rsidP="00612CCF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b/>
          <w:bCs/>
          <w:color w:val="auto"/>
        </w:rPr>
      </w:pPr>
      <w:r>
        <w:rPr>
          <w:rFonts w:eastAsia="Calibri"/>
          <w:b/>
          <w:bCs/>
          <w:color w:val="auto"/>
        </w:rPr>
        <w:t>Профессиональный модуль ПМ.02</w:t>
      </w:r>
    </w:p>
    <w:p w:rsidR="008E0152" w:rsidRPr="00300226" w:rsidRDefault="008E0152" w:rsidP="00612CC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00226">
        <w:rPr>
          <w:rFonts w:ascii="Times New Roman" w:hAnsi="Times New Roman" w:cs="Times New Roman"/>
          <w:sz w:val="28"/>
          <w:szCs w:val="28"/>
        </w:rPr>
        <w:t>Контроль качества отремонтированных узлов обслуживаемого оборудования, электрических машин, аппаратов, механизмов и приборов подвижного состава</w:t>
      </w:r>
    </w:p>
    <w:p w:rsidR="00300226" w:rsidRPr="0056742C" w:rsidRDefault="00300226" w:rsidP="00612CCF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b/>
          <w:bCs/>
          <w:color w:val="auto"/>
        </w:rPr>
      </w:pPr>
      <w:r w:rsidRPr="0056742C">
        <w:rPr>
          <w:rFonts w:eastAsia="Calibri"/>
          <w:b/>
          <w:bCs/>
          <w:color w:val="auto"/>
        </w:rPr>
        <w:t>Профессиональные компетенции</w:t>
      </w:r>
    </w:p>
    <w:p w:rsidR="00300226" w:rsidRPr="00A02851" w:rsidRDefault="00A02851" w:rsidP="00612CC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</w:t>
      </w:r>
      <w:r w:rsidRPr="00B816E1">
        <w:rPr>
          <w:rFonts w:ascii="Times New Roman" w:hAnsi="Times New Roman" w:cs="Times New Roman"/>
          <w:sz w:val="28"/>
          <w:szCs w:val="28"/>
        </w:rPr>
        <w:t xml:space="preserve"> </w:t>
      </w:r>
      <w:r w:rsidR="00300226" w:rsidRPr="00A02851">
        <w:rPr>
          <w:rFonts w:ascii="Times New Roman" w:hAnsi="Times New Roman" w:cs="Times New Roman"/>
          <w:sz w:val="28"/>
          <w:szCs w:val="28"/>
        </w:rPr>
        <w:t>2.1. Выполнять работу на стендах, измерительных установках для исследования состояния узлов и механизмов подвижного состава.</w:t>
      </w:r>
    </w:p>
    <w:p w:rsidR="00300226" w:rsidRPr="00A02851" w:rsidRDefault="00300226" w:rsidP="00612CC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02851">
        <w:rPr>
          <w:rFonts w:ascii="Times New Roman" w:hAnsi="Times New Roman" w:cs="Times New Roman"/>
          <w:sz w:val="28"/>
          <w:szCs w:val="28"/>
        </w:rPr>
        <w:t>ПК 2.2. Проводить испытания узлов и механизмов подвижного состава.</w:t>
      </w:r>
    </w:p>
    <w:p w:rsidR="00300226" w:rsidRPr="00A02851" w:rsidRDefault="00300226" w:rsidP="00612CC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02851">
        <w:rPr>
          <w:rFonts w:ascii="Times New Roman" w:hAnsi="Times New Roman" w:cs="Times New Roman"/>
          <w:sz w:val="28"/>
          <w:szCs w:val="28"/>
        </w:rPr>
        <w:t>ПК 2.3. Оформлять техническую документацию и составлять дефектную ведомость.</w:t>
      </w:r>
    </w:p>
    <w:p w:rsidR="00A02851" w:rsidRPr="00180E11" w:rsidRDefault="00A02851" w:rsidP="00612CCF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 w:rsidRPr="00180E11">
        <w:rPr>
          <w:rFonts w:eastAsia="Calibri"/>
          <w:color w:val="auto"/>
        </w:rPr>
        <w:t>Учебная практика проводится в учебных мастерских и на предприятии, чередуется с теоретическими занятиями.</w:t>
      </w:r>
    </w:p>
    <w:p w:rsidR="00A02851" w:rsidRPr="00180E11" w:rsidRDefault="00A02851" w:rsidP="00612CCF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 w:rsidRPr="00A02851">
        <w:rPr>
          <w:rFonts w:eastAsia="Calibri"/>
          <w:bCs/>
          <w:color w:val="auto"/>
        </w:rPr>
        <w:t>Производственная практика</w:t>
      </w:r>
      <w:r w:rsidRPr="00180E11">
        <w:rPr>
          <w:rFonts w:eastAsia="Calibri"/>
          <w:b/>
          <w:bCs/>
          <w:color w:val="auto"/>
        </w:rPr>
        <w:t xml:space="preserve"> </w:t>
      </w:r>
      <w:r w:rsidRPr="00180E11">
        <w:rPr>
          <w:rFonts w:eastAsia="Calibri"/>
          <w:color w:val="auto"/>
        </w:rPr>
        <w:t>проводится в локомотивном депо концентрированно</w:t>
      </w:r>
      <w:r>
        <w:rPr>
          <w:rFonts w:eastAsia="Calibri"/>
          <w:color w:val="auto"/>
        </w:rPr>
        <w:t xml:space="preserve"> </w:t>
      </w:r>
      <w:r w:rsidRPr="00180E11">
        <w:rPr>
          <w:rFonts w:eastAsia="Calibri"/>
          <w:color w:val="auto"/>
        </w:rPr>
        <w:t>после освоения профессионального модуля.</w:t>
      </w:r>
    </w:p>
    <w:p w:rsidR="00A02851" w:rsidRPr="00A02851" w:rsidRDefault="00A02851" w:rsidP="00612CC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b/>
          <w:color w:val="auto"/>
        </w:rPr>
      </w:pPr>
      <w:r w:rsidRPr="00180E11">
        <w:rPr>
          <w:rFonts w:eastAsia="Times New Roman"/>
          <w:b/>
          <w:color w:val="auto"/>
        </w:rPr>
        <w:t>Цели и задач</w:t>
      </w:r>
      <w:r>
        <w:rPr>
          <w:rFonts w:eastAsia="Times New Roman"/>
          <w:b/>
          <w:color w:val="auto"/>
        </w:rPr>
        <w:t>и профессионального модуля ПМ. 0</w:t>
      </w:r>
      <w:r w:rsidRPr="00A02851">
        <w:rPr>
          <w:rFonts w:eastAsia="Times New Roman"/>
          <w:b/>
          <w:color w:val="auto"/>
        </w:rPr>
        <w:t>2</w:t>
      </w:r>
    </w:p>
    <w:p w:rsidR="00A02851" w:rsidRPr="00A02851" w:rsidRDefault="00A02851" w:rsidP="00612CC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color w:val="auto"/>
        </w:rPr>
      </w:pPr>
      <w:r w:rsidRPr="00180E11">
        <w:rPr>
          <w:rFonts w:eastAsia="Times New Roman"/>
          <w:color w:val="auto"/>
        </w:rPr>
        <w:t xml:space="preserve">В результате освоения  профессионального модуля обучающийся должен иметь </w:t>
      </w:r>
      <w:r w:rsidRPr="00A02851">
        <w:rPr>
          <w:rFonts w:eastAsia="Times New Roman"/>
          <w:color w:val="auto"/>
        </w:rPr>
        <w:t>практический опыт:</w:t>
      </w:r>
    </w:p>
    <w:p w:rsidR="00A02851" w:rsidRPr="00A02851" w:rsidRDefault="00A02851" w:rsidP="00612CCF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A02851">
        <w:rPr>
          <w:color w:val="auto"/>
        </w:rPr>
        <w:t>выполнения работ на стендах, измерительных установках для исследования состояния узлов и механизмов подвижного состава;</w:t>
      </w:r>
    </w:p>
    <w:p w:rsidR="00A02851" w:rsidRPr="00A02851" w:rsidRDefault="00A02851" w:rsidP="00612CCF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A02851">
        <w:rPr>
          <w:color w:val="auto"/>
        </w:rPr>
        <w:t>проведения испытаний узлов и механизмов подвижного состава;</w:t>
      </w:r>
    </w:p>
    <w:p w:rsidR="00A02851" w:rsidRPr="00A02851" w:rsidRDefault="00A02851" w:rsidP="00612CCF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A02851">
        <w:rPr>
          <w:color w:val="auto"/>
        </w:rPr>
        <w:t>составления дефектной ведомости и офор</w:t>
      </w:r>
      <w:r>
        <w:rPr>
          <w:color w:val="auto"/>
        </w:rPr>
        <w:t>мления технической документации.</w:t>
      </w:r>
    </w:p>
    <w:p w:rsidR="00A02851" w:rsidRPr="00180E11" w:rsidRDefault="00A02851" w:rsidP="00612CCF">
      <w:pPr>
        <w:widowControl/>
        <w:autoSpaceDE w:val="0"/>
        <w:autoSpaceDN w:val="0"/>
        <w:adjustRightInd w:val="0"/>
        <w:contextualSpacing/>
        <w:jc w:val="both"/>
        <w:rPr>
          <w:rFonts w:eastAsia="Times New Roman"/>
          <w:color w:val="auto"/>
        </w:rPr>
      </w:pPr>
      <w:r w:rsidRPr="00180E11">
        <w:rPr>
          <w:rFonts w:eastAsia="Times New Roman"/>
          <w:color w:val="auto"/>
        </w:rPr>
        <w:t>В результате освоения  профессионального модуля обучающийся должен уметь:</w:t>
      </w:r>
    </w:p>
    <w:p w:rsidR="00A02851" w:rsidRPr="00A02851" w:rsidRDefault="00A02851" w:rsidP="00612CCF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A02851">
        <w:rPr>
          <w:color w:val="auto"/>
        </w:rPr>
        <w:t>использовать контрольно-измерительные приборы и инструменты для определения состояния узлов и механизмов подвижного состава;</w:t>
      </w:r>
    </w:p>
    <w:p w:rsidR="00A02851" w:rsidRPr="00A02851" w:rsidRDefault="00A02851" w:rsidP="00612CCF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A02851">
        <w:rPr>
          <w:color w:val="auto"/>
        </w:rPr>
        <w:t>применять приемы и методы определения неисправностей узлов и деталей подвижного состава;</w:t>
      </w:r>
    </w:p>
    <w:p w:rsidR="00A02851" w:rsidRPr="00A02851" w:rsidRDefault="00A02851" w:rsidP="00612CCF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A02851">
        <w:rPr>
          <w:color w:val="auto"/>
        </w:rPr>
        <w:t>уметь регулировать и испытывать отдельные механизмы;</w:t>
      </w:r>
    </w:p>
    <w:p w:rsidR="00A02851" w:rsidRPr="00A02851" w:rsidRDefault="00A02851" w:rsidP="00612CCF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t xml:space="preserve">- </w:t>
      </w:r>
      <w:r w:rsidRPr="00A02851">
        <w:rPr>
          <w:color w:val="auto"/>
        </w:rPr>
        <w:t>составлять технические акты, дефектную ведомость и другую техническую док</w:t>
      </w:r>
      <w:r>
        <w:rPr>
          <w:color w:val="auto"/>
        </w:rPr>
        <w:t>ументацию по проделанной работе.</w:t>
      </w:r>
    </w:p>
    <w:p w:rsidR="00A02851" w:rsidRDefault="00A02851" w:rsidP="00612CCF">
      <w:pPr>
        <w:widowControl/>
        <w:autoSpaceDE w:val="0"/>
        <w:autoSpaceDN w:val="0"/>
        <w:adjustRightInd w:val="0"/>
        <w:jc w:val="both"/>
        <w:rPr>
          <w:rFonts w:eastAsia="Times New Roman"/>
          <w:color w:val="auto"/>
        </w:rPr>
      </w:pPr>
      <w:r w:rsidRPr="00180E11">
        <w:rPr>
          <w:rFonts w:eastAsia="Times New Roman"/>
          <w:color w:val="auto"/>
        </w:rPr>
        <w:t>В результате освоения  профессионального модуля обучающийся должен знать:</w:t>
      </w:r>
      <w:r>
        <w:rPr>
          <w:rFonts w:eastAsia="Times New Roman"/>
          <w:color w:val="auto"/>
        </w:rPr>
        <w:t xml:space="preserve"> </w:t>
      </w:r>
    </w:p>
    <w:p w:rsidR="00A02851" w:rsidRPr="00A02851" w:rsidRDefault="00A02851" w:rsidP="00612CCF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rFonts w:eastAsia="Times New Roman"/>
          <w:color w:val="auto"/>
        </w:rPr>
        <w:t xml:space="preserve">- </w:t>
      </w:r>
      <w:r w:rsidRPr="00A02851">
        <w:rPr>
          <w:color w:val="auto"/>
        </w:rPr>
        <w:t>требования, предъявляемые к качеству ремонта и отремонтированных узлов и деталей;</w:t>
      </w:r>
    </w:p>
    <w:p w:rsidR="00A02851" w:rsidRPr="00A02851" w:rsidRDefault="00A02851" w:rsidP="00612CCF">
      <w:pPr>
        <w:widowControl/>
        <w:autoSpaceDE w:val="0"/>
        <w:autoSpaceDN w:val="0"/>
        <w:adjustRightInd w:val="0"/>
        <w:jc w:val="both"/>
        <w:rPr>
          <w:color w:val="auto"/>
        </w:rPr>
      </w:pPr>
      <w:r>
        <w:rPr>
          <w:color w:val="auto"/>
        </w:rPr>
        <w:lastRenderedPageBreak/>
        <w:t xml:space="preserve">- </w:t>
      </w:r>
      <w:r w:rsidRPr="00A02851">
        <w:rPr>
          <w:color w:val="auto"/>
        </w:rPr>
        <w:t>технические условия на испытания и регулировку отдельных механизмов подвижного состава;</w:t>
      </w:r>
    </w:p>
    <w:p w:rsidR="00A02851" w:rsidRDefault="00A02851" w:rsidP="00612CC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-180"/>
        <w:contextualSpacing/>
        <w:jc w:val="both"/>
        <w:rPr>
          <w:color w:val="auto"/>
        </w:rPr>
      </w:pPr>
      <w:r>
        <w:rPr>
          <w:color w:val="auto"/>
        </w:rPr>
        <w:t xml:space="preserve">   - </w:t>
      </w:r>
      <w:r w:rsidRPr="00A02851">
        <w:rPr>
          <w:color w:val="auto"/>
        </w:rPr>
        <w:t>методы диагностики</w:t>
      </w:r>
      <w:r>
        <w:rPr>
          <w:color w:val="auto"/>
        </w:rPr>
        <w:t>.</w:t>
      </w:r>
    </w:p>
    <w:p w:rsidR="009445F9" w:rsidRDefault="009445F9" w:rsidP="00612CC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jc w:val="both"/>
        <w:rPr>
          <w:b/>
        </w:rPr>
      </w:pPr>
      <w:r w:rsidRPr="009445F9">
        <w:rPr>
          <w:b/>
        </w:rPr>
        <w:t>МДК.02.01. Виды и технология диагностики технического состояния узлов и деталей подвижного состава</w:t>
      </w:r>
    </w:p>
    <w:p w:rsidR="009445F9" w:rsidRDefault="009445F9" w:rsidP="00577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rPr>
          <w:rFonts w:eastAsia="Times New Roman"/>
          <w:bCs/>
          <w:color w:val="auto"/>
        </w:rPr>
      </w:pPr>
      <w:r w:rsidRPr="009445F9">
        <w:rPr>
          <w:rFonts w:eastAsia="Times New Roman"/>
          <w:bCs/>
          <w:color w:val="auto"/>
        </w:rPr>
        <w:t>Тема 1. Техническая диагностика  подвижного состава</w:t>
      </w:r>
      <w:r>
        <w:rPr>
          <w:rFonts w:eastAsia="Times New Roman"/>
          <w:bCs/>
          <w:color w:val="auto"/>
        </w:rPr>
        <w:t>.</w:t>
      </w:r>
    </w:p>
    <w:p w:rsidR="009445F9" w:rsidRDefault="009445F9" w:rsidP="00577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rPr>
          <w:rFonts w:eastAsia="Times New Roman"/>
          <w:bCs/>
          <w:color w:val="auto"/>
        </w:rPr>
      </w:pPr>
      <w:r w:rsidRPr="009445F9">
        <w:rPr>
          <w:rFonts w:eastAsia="Times New Roman"/>
          <w:bCs/>
          <w:color w:val="auto"/>
        </w:rPr>
        <w:t>Тема 2. Методы диагностирования узлов и деталей подвижного состава</w:t>
      </w:r>
      <w:r>
        <w:rPr>
          <w:rFonts w:eastAsia="Times New Roman"/>
          <w:bCs/>
          <w:color w:val="auto"/>
        </w:rPr>
        <w:t>.</w:t>
      </w:r>
    </w:p>
    <w:p w:rsidR="009445F9" w:rsidRDefault="009445F9" w:rsidP="00577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rPr>
          <w:rFonts w:eastAsia="Times New Roman"/>
          <w:bCs/>
          <w:color w:val="auto"/>
        </w:rPr>
      </w:pPr>
      <w:r w:rsidRPr="009445F9">
        <w:rPr>
          <w:rFonts w:eastAsia="Times New Roman"/>
          <w:bCs/>
          <w:color w:val="auto"/>
        </w:rPr>
        <w:t>Тема 3. Диагностирование и  испытание электрических машин подвижного состава</w:t>
      </w:r>
      <w:r>
        <w:rPr>
          <w:rFonts w:eastAsia="Times New Roman"/>
          <w:bCs/>
          <w:color w:val="auto"/>
        </w:rPr>
        <w:t>.</w:t>
      </w:r>
    </w:p>
    <w:p w:rsidR="009445F9" w:rsidRDefault="009445F9" w:rsidP="00577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rPr>
          <w:rFonts w:eastAsia="Times New Roman"/>
          <w:bCs/>
          <w:color w:val="auto"/>
        </w:rPr>
      </w:pPr>
      <w:r w:rsidRPr="009445F9">
        <w:rPr>
          <w:rFonts w:eastAsia="Times New Roman"/>
          <w:bCs/>
          <w:color w:val="auto"/>
        </w:rPr>
        <w:t>Тема 4. Диагностирование и испытание электрических аппаратов подвижного состава</w:t>
      </w:r>
      <w:r>
        <w:rPr>
          <w:rFonts w:eastAsia="Times New Roman"/>
          <w:bCs/>
          <w:color w:val="auto"/>
        </w:rPr>
        <w:t>.</w:t>
      </w:r>
    </w:p>
    <w:p w:rsidR="009445F9" w:rsidRDefault="009445F9" w:rsidP="00577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rPr>
          <w:rFonts w:eastAsia="Times New Roman"/>
          <w:bCs/>
          <w:color w:val="auto"/>
        </w:rPr>
      </w:pPr>
      <w:r w:rsidRPr="009445F9">
        <w:rPr>
          <w:rFonts w:eastAsia="Times New Roman"/>
          <w:bCs/>
          <w:color w:val="auto"/>
        </w:rPr>
        <w:t>Тема  5. Диагностирование  основных  узлов механического  оборудования</w:t>
      </w:r>
      <w:r>
        <w:rPr>
          <w:rFonts w:eastAsia="Times New Roman"/>
          <w:bCs/>
          <w:color w:val="auto"/>
        </w:rPr>
        <w:t>.</w:t>
      </w:r>
    </w:p>
    <w:p w:rsidR="009445F9" w:rsidRPr="009445F9" w:rsidRDefault="009445F9" w:rsidP="00577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rPr>
          <w:rFonts w:eastAsia="Times New Roman"/>
          <w:bCs/>
          <w:color w:val="auto"/>
        </w:rPr>
      </w:pPr>
      <w:r w:rsidRPr="009445F9">
        <w:rPr>
          <w:rFonts w:eastAsia="Times New Roman"/>
          <w:bCs/>
          <w:color w:val="auto"/>
          <w:spacing w:val="-4"/>
        </w:rPr>
        <w:t>Тема 6. Диагностирование и испытание пневматического обо</w:t>
      </w:r>
      <w:r w:rsidRPr="009445F9">
        <w:rPr>
          <w:rFonts w:eastAsia="Times New Roman"/>
          <w:bCs/>
          <w:color w:val="auto"/>
        </w:rPr>
        <w:t>рудования подвижного состава</w:t>
      </w:r>
      <w:r>
        <w:rPr>
          <w:rFonts w:eastAsia="Times New Roman"/>
          <w:bCs/>
          <w:color w:val="auto"/>
        </w:rPr>
        <w:t>.</w:t>
      </w:r>
    </w:p>
    <w:p w:rsidR="009445F9" w:rsidRDefault="009445F9" w:rsidP="00577FC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contextualSpacing/>
        <w:rPr>
          <w:rFonts w:eastAsia="Times New Roman"/>
          <w:b/>
          <w:color w:val="auto"/>
        </w:rPr>
      </w:pPr>
    </w:p>
    <w:p w:rsidR="00ED7937" w:rsidRDefault="00ED7937" w:rsidP="00ED7937">
      <w:pPr>
        <w:contextualSpacing/>
        <w:jc w:val="center"/>
        <w:rPr>
          <w:rFonts w:eastAsia="Times New Roman"/>
          <w:b/>
        </w:rPr>
      </w:pPr>
      <w:r w:rsidRPr="00B11777">
        <w:rPr>
          <w:rFonts w:eastAsia="Times New Roman"/>
          <w:b/>
        </w:rPr>
        <w:t>Программа учебной практики</w:t>
      </w:r>
    </w:p>
    <w:p w:rsidR="004E7E30" w:rsidRDefault="004E7E30" w:rsidP="00ED7937">
      <w:pPr>
        <w:contextualSpacing/>
        <w:jc w:val="center"/>
        <w:rPr>
          <w:rFonts w:eastAsia="Times New Roman"/>
          <w:b/>
        </w:rPr>
      </w:pPr>
    </w:p>
    <w:p w:rsidR="00ED7937" w:rsidRPr="00B11777" w:rsidRDefault="00ED7937" w:rsidP="00ED7937">
      <w:pPr>
        <w:contextualSpacing/>
        <w:jc w:val="both"/>
        <w:rPr>
          <w:b/>
          <w:bCs/>
        </w:rPr>
      </w:pPr>
      <w:r w:rsidRPr="00B11777">
        <w:rPr>
          <w:b/>
          <w:bCs/>
        </w:rPr>
        <w:t>Тема 1. Слесарные работы</w:t>
      </w:r>
    </w:p>
    <w:p w:rsidR="00ED793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Виды работ: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>Инструктаж по содержанию занятий и безопасности труда.</w:t>
      </w:r>
    </w:p>
    <w:p w:rsidR="00ED7937" w:rsidRPr="00B11777" w:rsidRDefault="00ED7937" w:rsidP="00ED7937">
      <w:pPr>
        <w:contextualSpacing/>
        <w:jc w:val="both"/>
        <w:rPr>
          <w:b/>
          <w:bCs/>
        </w:rPr>
      </w:pPr>
      <w:r w:rsidRPr="00B11777">
        <w:rPr>
          <w:rFonts w:eastAsia="Calibri"/>
          <w:bCs/>
          <w:color w:val="auto"/>
        </w:rPr>
        <w:t>Разметка плоскостная</w:t>
      </w:r>
      <w:r>
        <w:rPr>
          <w:rFonts w:eastAsia="Calibri"/>
          <w:bCs/>
          <w:color w:val="auto"/>
        </w:rPr>
        <w:t>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Рубка металла.</w:t>
      </w:r>
    </w:p>
    <w:p w:rsidR="00ED7937" w:rsidRPr="00B11777" w:rsidRDefault="00ED7937" w:rsidP="00ED7937">
      <w:pPr>
        <w:contextualSpacing/>
        <w:jc w:val="both"/>
        <w:rPr>
          <w:b/>
          <w:bCs/>
        </w:rPr>
      </w:pPr>
      <w:r w:rsidRPr="00B11777">
        <w:rPr>
          <w:rFonts w:eastAsia="Times New Roman"/>
          <w:color w:val="auto"/>
        </w:rPr>
        <w:t>Правка, гибка и рихтовка металла</w:t>
      </w:r>
      <w:r>
        <w:rPr>
          <w:rFonts w:eastAsia="Times New Roman"/>
          <w:color w:val="auto"/>
        </w:rPr>
        <w:t>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Сверление и </w:t>
      </w:r>
      <w:proofErr w:type="spellStart"/>
      <w:r w:rsidRPr="00B11777">
        <w:rPr>
          <w:rFonts w:eastAsia="Times New Roman"/>
          <w:color w:val="auto"/>
        </w:rPr>
        <w:t>зенкование</w:t>
      </w:r>
      <w:proofErr w:type="spellEnd"/>
      <w:r>
        <w:rPr>
          <w:rFonts w:eastAsia="Times New Roman"/>
          <w:color w:val="auto"/>
        </w:rPr>
        <w:t>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Зенкерование и  развертывание</w:t>
      </w:r>
      <w:r>
        <w:rPr>
          <w:rFonts w:eastAsia="Times New Roman"/>
          <w:color w:val="auto"/>
        </w:rPr>
        <w:t>.</w:t>
      </w:r>
      <w:r w:rsidRPr="00B11777">
        <w:rPr>
          <w:rFonts w:eastAsia="Times New Roman"/>
          <w:color w:val="auto"/>
        </w:rPr>
        <w:t xml:space="preserve"> </w:t>
      </w:r>
    </w:p>
    <w:p w:rsidR="00ED7937" w:rsidRPr="00206033" w:rsidRDefault="00ED7937" w:rsidP="00ED7937">
      <w:pPr>
        <w:contextualSpacing/>
        <w:jc w:val="both"/>
        <w:rPr>
          <w:rFonts w:eastAsia="Times New Roman"/>
          <w:color w:val="auto"/>
        </w:rPr>
      </w:pPr>
      <w:r w:rsidRPr="00206033">
        <w:rPr>
          <w:rFonts w:eastAsia="Times New Roman"/>
          <w:color w:val="auto"/>
        </w:rPr>
        <w:t>Опиливание металла</w:t>
      </w:r>
      <w:r>
        <w:rPr>
          <w:rFonts w:eastAsia="Times New Roman"/>
          <w:color w:val="auto"/>
        </w:rPr>
        <w:t>.</w:t>
      </w:r>
      <w:r w:rsidRPr="00206033">
        <w:rPr>
          <w:rFonts w:eastAsia="Times New Roman"/>
          <w:color w:val="auto"/>
        </w:rPr>
        <w:t xml:space="preserve"> </w:t>
      </w:r>
    </w:p>
    <w:p w:rsidR="00ED7937" w:rsidRPr="00B11777" w:rsidRDefault="00ED7937" w:rsidP="00ED7937">
      <w:pPr>
        <w:contextualSpacing/>
        <w:jc w:val="both"/>
        <w:rPr>
          <w:b/>
          <w:bCs/>
        </w:rPr>
      </w:pPr>
      <w:r w:rsidRPr="00B11777">
        <w:rPr>
          <w:rFonts w:eastAsia="Times New Roman"/>
          <w:color w:val="auto"/>
        </w:rPr>
        <w:t>Распиливание. Припасовка</w:t>
      </w:r>
      <w:r>
        <w:rPr>
          <w:rFonts w:eastAsia="Times New Roman"/>
          <w:color w:val="auto"/>
        </w:rPr>
        <w:t>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Нарезание резьбы</w:t>
      </w:r>
      <w:r>
        <w:rPr>
          <w:rFonts w:eastAsia="Times New Roman"/>
          <w:color w:val="auto"/>
        </w:rPr>
        <w:t>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Резка  металла.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Шабрение</w:t>
      </w:r>
      <w:r>
        <w:rPr>
          <w:rFonts w:eastAsia="Times New Roman"/>
          <w:color w:val="auto"/>
        </w:rPr>
        <w:t>.</w:t>
      </w:r>
      <w:r w:rsidRPr="00B11777">
        <w:rPr>
          <w:rFonts w:eastAsia="Times New Roman"/>
          <w:color w:val="auto"/>
        </w:rPr>
        <w:t xml:space="preserve"> </w:t>
      </w:r>
    </w:p>
    <w:p w:rsidR="00ED793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Клепка.</w:t>
      </w:r>
    </w:p>
    <w:p w:rsidR="00ED7937" w:rsidRPr="005200C6" w:rsidRDefault="00ED7937" w:rsidP="00ED7937">
      <w:pPr>
        <w:widowControl/>
        <w:jc w:val="both"/>
      </w:pPr>
      <w:r w:rsidRPr="005200C6">
        <w:t>Притирка и доводка</w:t>
      </w:r>
    </w:p>
    <w:p w:rsidR="00ED7937" w:rsidRPr="005200C6" w:rsidRDefault="00ED7937" w:rsidP="00ED7937">
      <w:pPr>
        <w:widowControl/>
        <w:jc w:val="both"/>
        <w:rPr>
          <w:rFonts w:eastAsia="Times New Roman"/>
          <w:color w:val="auto"/>
        </w:rPr>
      </w:pPr>
      <w:r w:rsidRPr="005200C6">
        <w:t>Заправка инструмента на заточных станках</w:t>
      </w:r>
    </w:p>
    <w:p w:rsidR="00ED7937" w:rsidRPr="00206033" w:rsidRDefault="00ED7937" w:rsidP="00ED7937">
      <w:pPr>
        <w:contextualSpacing/>
        <w:jc w:val="both"/>
        <w:rPr>
          <w:bCs/>
        </w:rPr>
      </w:pPr>
      <w:r w:rsidRPr="00206033">
        <w:rPr>
          <w:rFonts w:eastAsia="Calibri"/>
          <w:bCs/>
          <w:color w:val="auto"/>
        </w:rPr>
        <w:t>Работа на сверлильных станках</w:t>
      </w:r>
      <w:r>
        <w:rPr>
          <w:rFonts w:eastAsia="Calibri"/>
          <w:bCs/>
          <w:color w:val="auto"/>
        </w:rPr>
        <w:t>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Изготовление деталей узлов оборудования</w:t>
      </w:r>
      <w:r>
        <w:rPr>
          <w:rFonts w:eastAsia="Times New Roman"/>
          <w:color w:val="auto"/>
        </w:rPr>
        <w:t>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/>
          <w:color w:val="auto"/>
        </w:rPr>
      </w:pPr>
      <w:r w:rsidRPr="00B11777">
        <w:rPr>
          <w:b/>
          <w:bCs/>
        </w:rPr>
        <w:t>Тема 2.</w:t>
      </w:r>
      <w:r w:rsidRPr="00B11777">
        <w:rPr>
          <w:rFonts w:eastAsia="Times New Roman"/>
          <w:b/>
          <w:color w:val="auto"/>
        </w:rPr>
        <w:t xml:space="preserve"> Демонтаж оборудования, выявление неисправностей механического оборудования, сборка, регулировка и мо</w:t>
      </w:r>
      <w:r>
        <w:rPr>
          <w:rFonts w:eastAsia="Times New Roman"/>
          <w:b/>
          <w:color w:val="auto"/>
        </w:rPr>
        <w:t>нтаж оборудования после ремонта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Виды работ: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>Инструктаж по содержанию занятий и безопасности труда.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Подготовка электровоза к постановке  в ремонт.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Разъединение  всех соединений между кузовом и тележками. Подъём кузова. Выкатка тележек. Демонтаж </w:t>
      </w:r>
      <w:proofErr w:type="spellStart"/>
      <w:r w:rsidRPr="00B11777">
        <w:rPr>
          <w:rFonts w:eastAsia="Times New Roman"/>
          <w:color w:val="auto"/>
        </w:rPr>
        <w:t>крышевого</w:t>
      </w:r>
      <w:proofErr w:type="spellEnd"/>
      <w:r w:rsidRPr="00B11777">
        <w:rPr>
          <w:rFonts w:eastAsia="Times New Roman"/>
          <w:color w:val="auto"/>
        </w:rPr>
        <w:t xml:space="preserve"> и </w:t>
      </w:r>
      <w:proofErr w:type="spellStart"/>
      <w:r w:rsidRPr="00B11777">
        <w:rPr>
          <w:rFonts w:eastAsia="Times New Roman"/>
          <w:color w:val="auto"/>
        </w:rPr>
        <w:t>подкузовного</w:t>
      </w:r>
      <w:proofErr w:type="spellEnd"/>
      <w:r w:rsidRPr="00B11777">
        <w:rPr>
          <w:rFonts w:eastAsia="Times New Roman"/>
          <w:color w:val="auto"/>
        </w:rPr>
        <w:t xml:space="preserve"> оборудования.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/>
          <w:color w:val="auto"/>
        </w:rPr>
      </w:pPr>
      <w:r w:rsidRPr="00B11777">
        <w:rPr>
          <w:rFonts w:eastAsia="Times New Roman"/>
          <w:color w:val="auto"/>
        </w:rPr>
        <w:lastRenderedPageBreak/>
        <w:t>Демонтаж вспомогательных машин, панелей эл</w:t>
      </w:r>
      <w:r>
        <w:rPr>
          <w:rFonts w:eastAsia="Times New Roman"/>
          <w:color w:val="auto"/>
        </w:rPr>
        <w:t>ектрических</w:t>
      </w:r>
      <w:r w:rsidRPr="00B11777">
        <w:rPr>
          <w:rFonts w:eastAsia="Times New Roman"/>
          <w:color w:val="auto"/>
        </w:rPr>
        <w:t xml:space="preserve"> аппаратов, трансформаторов, ВИП,</w:t>
      </w:r>
      <w:r w:rsidRPr="00B11777">
        <w:rPr>
          <w:rFonts w:eastAsia="Times New Roman"/>
          <w:bCs/>
          <w:color w:val="auto"/>
        </w:rPr>
        <w:t xml:space="preserve"> элементов систем охлаждения, электрических проводов.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Проверка состояния трубопроводов. Устранение неисправностей. Подкатка тележек и опускание кузова.</w:t>
      </w:r>
    </w:p>
    <w:p w:rsidR="00ED793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Монтаж оборудования после ремонта. Присоединение проводов к машинам и аппаратам. Проверка и регулировка тормозной рычажной передачи. Соединение трубопроводов тормозной и питательной магистрали.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/>
          <w:color w:val="auto"/>
        </w:rPr>
      </w:pPr>
      <w:r w:rsidRPr="00B11777">
        <w:rPr>
          <w:b/>
          <w:bCs/>
        </w:rPr>
        <w:t>Тема 3.</w:t>
      </w:r>
      <w:r w:rsidRPr="00B11777">
        <w:rPr>
          <w:rFonts w:eastAsia="Times New Roman"/>
          <w:b/>
          <w:color w:val="auto"/>
        </w:rPr>
        <w:t xml:space="preserve"> Выявление неисправностей, техническо</w:t>
      </w:r>
      <w:r>
        <w:rPr>
          <w:rFonts w:eastAsia="Times New Roman"/>
          <w:b/>
          <w:color w:val="auto"/>
        </w:rPr>
        <w:t>е обслуживание и ремонт кузовов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Виды работ: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>Инструктаж по содержанию занятий и безопасности труда.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Проверка рамы и ремонт деталей рамы кузова. </w:t>
      </w:r>
    </w:p>
    <w:p w:rsidR="00ED7937" w:rsidRPr="00B11777" w:rsidRDefault="00ED7937" w:rsidP="00ED7937">
      <w:pPr>
        <w:widowControl/>
        <w:jc w:val="both"/>
        <w:rPr>
          <w:rFonts w:eastAsia="Times New Roman"/>
          <w:b/>
          <w:color w:val="auto"/>
        </w:rPr>
      </w:pPr>
      <w:r w:rsidRPr="00B11777">
        <w:rPr>
          <w:rFonts w:eastAsia="Times New Roman"/>
          <w:bCs/>
          <w:color w:val="auto"/>
        </w:rPr>
        <w:t>Устранение износов и повреждений металлических частей кузова.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Ремонт металлической обшивки и крыши кузова, воздухопроводов, переходных площадок.</w:t>
      </w:r>
    </w:p>
    <w:p w:rsidR="00ED793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Ремонт и замена изношенных деталей обшивки. Вырубка  сварных швов, подготовка трещин к заварке. Герметизация воздухопроводов, смена прокладок. Ремонт и установка переходных площадок.</w:t>
      </w:r>
    </w:p>
    <w:p w:rsidR="00ED7937" w:rsidRDefault="00ED7937" w:rsidP="00ED7937">
      <w:pPr>
        <w:widowControl/>
        <w:jc w:val="both"/>
        <w:rPr>
          <w:rFonts w:eastAsia="Times New Roman"/>
          <w:b/>
          <w:color w:val="auto"/>
        </w:rPr>
      </w:pPr>
      <w:r w:rsidRPr="00B11777">
        <w:rPr>
          <w:b/>
          <w:bCs/>
        </w:rPr>
        <w:t>Тема 4.</w:t>
      </w:r>
      <w:r w:rsidRPr="006E256E">
        <w:rPr>
          <w:rFonts w:eastAsia="Times New Roman"/>
          <w:color w:val="auto"/>
        </w:rPr>
        <w:t xml:space="preserve"> </w:t>
      </w:r>
      <w:r w:rsidRPr="006E256E">
        <w:rPr>
          <w:rFonts w:eastAsia="Times New Roman"/>
          <w:b/>
          <w:color w:val="auto"/>
        </w:rPr>
        <w:t>Выявление неисправностей, техническое обс</w:t>
      </w:r>
      <w:r>
        <w:rPr>
          <w:rFonts w:eastAsia="Times New Roman"/>
          <w:b/>
          <w:color w:val="auto"/>
        </w:rPr>
        <w:t>луживание и ремонт колесных пар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Виды работ:</w:t>
      </w:r>
    </w:p>
    <w:p w:rsidR="00ED7937" w:rsidRPr="006E256E" w:rsidRDefault="00ED7937" w:rsidP="00ED7937">
      <w:pPr>
        <w:widowControl/>
        <w:jc w:val="both"/>
        <w:rPr>
          <w:rFonts w:eastAsia="Times New Roman"/>
          <w:color w:val="auto"/>
          <w:lang w:eastAsia="ru-RU"/>
        </w:rPr>
      </w:pPr>
      <w:r w:rsidRPr="006E256E">
        <w:rPr>
          <w:rFonts w:eastAsia="Times New Roman"/>
          <w:bCs/>
          <w:color w:val="auto"/>
          <w:lang w:eastAsia="ru-RU"/>
        </w:rPr>
        <w:t>Инструктаж по содержанию занятий и безопасности труда.</w:t>
      </w:r>
    </w:p>
    <w:p w:rsidR="00ED7937" w:rsidRPr="00B11777" w:rsidRDefault="00ED7937" w:rsidP="00ED7937">
      <w:pPr>
        <w:contextualSpacing/>
        <w:jc w:val="both"/>
        <w:rPr>
          <w:b/>
          <w:bCs/>
        </w:rPr>
      </w:pPr>
      <w:r w:rsidRPr="00B11777">
        <w:rPr>
          <w:rFonts w:eastAsia="Times New Roman"/>
          <w:bCs/>
          <w:color w:val="auto"/>
        </w:rPr>
        <w:t>Освидетельствование колесных пар.</w:t>
      </w:r>
      <w:r w:rsidRPr="00B11777">
        <w:rPr>
          <w:rFonts w:eastAsia="Times New Roman"/>
          <w:b/>
          <w:bCs/>
          <w:color w:val="auto"/>
        </w:rPr>
        <w:t xml:space="preserve"> </w:t>
      </w:r>
      <w:r w:rsidRPr="00B11777">
        <w:rPr>
          <w:rFonts w:eastAsia="Times New Roman"/>
          <w:bCs/>
          <w:color w:val="auto"/>
        </w:rPr>
        <w:t>Выявление дефектов и износа бандажей. Проверка состояния зубчатых колёс. Проверка деталей колёсных пар магнитным дефектоскопом. Обмер колесных пар шаблоном.</w:t>
      </w:r>
    </w:p>
    <w:p w:rsidR="00ED7937" w:rsidRPr="00B11777" w:rsidRDefault="00ED7937" w:rsidP="00ED7937">
      <w:pPr>
        <w:contextualSpacing/>
        <w:jc w:val="both"/>
        <w:rPr>
          <w:b/>
          <w:bCs/>
        </w:rPr>
      </w:pPr>
      <w:r>
        <w:rPr>
          <w:b/>
          <w:bCs/>
        </w:rPr>
        <w:t>Тема 5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Выявление неисправностей, техническое обслуживание и ремонт тележек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Виды работ: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>Инструктаж по содержанию занятий и безопасности труда.</w:t>
      </w:r>
    </w:p>
    <w:p w:rsidR="00ED7937" w:rsidRPr="00B11777" w:rsidRDefault="00ED7937" w:rsidP="00ED7937">
      <w:pPr>
        <w:contextualSpacing/>
        <w:jc w:val="both"/>
        <w:rPr>
          <w:b/>
          <w:bCs/>
        </w:rPr>
      </w:pPr>
      <w:r w:rsidRPr="00B11777">
        <w:rPr>
          <w:rFonts w:eastAsia="Times New Roman"/>
          <w:color w:val="auto"/>
        </w:rPr>
        <w:t>Разборка и подъем тележки. Выкатка колесно-моторного блока. Очистка, проверка, осмотр и ремонт рамы тележки.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Разборка, ремонт, сборка букс </w:t>
      </w:r>
      <w:r w:rsidRPr="00B11777">
        <w:rPr>
          <w:rFonts w:eastAsia="Times New Roman"/>
          <w:bCs/>
          <w:color w:val="auto"/>
        </w:rPr>
        <w:t>и рессорного подвешивания</w:t>
      </w:r>
      <w:r w:rsidRPr="00B11777">
        <w:rPr>
          <w:rFonts w:eastAsia="Times New Roman"/>
          <w:color w:val="auto"/>
        </w:rPr>
        <w:t xml:space="preserve">. 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>Разборка, осмотр, ремонт и сборка тормозного оборудования.</w:t>
      </w:r>
      <w:r w:rsidRPr="00B11777">
        <w:rPr>
          <w:rFonts w:eastAsia="Times New Roman"/>
          <w:color w:val="auto"/>
        </w:rPr>
        <w:t xml:space="preserve"> Разборка, осмотр, ремонт и установка подвешивания тяговых двигателей. Разборка и осмотр узлов. Ремонт изношенных деталей. 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Разборка, осмотр и ремонт люлечного подвешивания.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Разборка и осмотр узлов</w:t>
      </w:r>
      <w:r>
        <w:rPr>
          <w:rFonts w:eastAsia="Times New Roman"/>
          <w:color w:val="auto"/>
        </w:rPr>
        <w:t>.</w:t>
      </w:r>
      <w:r w:rsidRPr="00681967">
        <w:rPr>
          <w:rFonts w:eastAsia="Times New Roman"/>
          <w:color w:val="auto"/>
        </w:rPr>
        <w:t xml:space="preserve"> </w:t>
      </w:r>
      <w:r w:rsidRPr="00B11777">
        <w:rPr>
          <w:rFonts w:eastAsia="Times New Roman"/>
          <w:color w:val="auto"/>
        </w:rPr>
        <w:t>Ремонт изношенных деталей. Сборка тележки.</w:t>
      </w:r>
    </w:p>
    <w:p w:rsidR="00ED7937" w:rsidRDefault="00ED7937" w:rsidP="00ED7937">
      <w:pPr>
        <w:widowControl/>
        <w:jc w:val="both"/>
        <w:rPr>
          <w:rFonts w:eastAsia="Times New Roman"/>
          <w:color w:val="auto"/>
        </w:rPr>
      </w:pPr>
      <w:r>
        <w:rPr>
          <w:b/>
          <w:bCs/>
        </w:rPr>
        <w:t>Тема 6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</w:t>
      </w:r>
      <w:r w:rsidRPr="006E256E">
        <w:rPr>
          <w:rFonts w:eastAsia="Times New Roman"/>
          <w:b/>
          <w:color w:val="auto"/>
        </w:rPr>
        <w:t xml:space="preserve">Выявление неисправностей, техническое обслуживание и ремонт </w:t>
      </w:r>
      <w:proofErr w:type="spellStart"/>
      <w:r w:rsidRPr="006E256E">
        <w:rPr>
          <w:rFonts w:eastAsia="Times New Roman"/>
          <w:b/>
          <w:color w:val="auto"/>
        </w:rPr>
        <w:t>автосцепных</w:t>
      </w:r>
      <w:proofErr w:type="spellEnd"/>
      <w:r w:rsidRPr="006E256E">
        <w:rPr>
          <w:rFonts w:eastAsia="Times New Roman"/>
          <w:b/>
          <w:color w:val="auto"/>
        </w:rPr>
        <w:t xml:space="preserve"> приборов</w:t>
      </w:r>
    </w:p>
    <w:p w:rsidR="00ED793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Виды работ:</w:t>
      </w:r>
    </w:p>
    <w:p w:rsidR="00ED7937" w:rsidRPr="00B11777" w:rsidRDefault="00ED7937" w:rsidP="00ED7937">
      <w:pPr>
        <w:widowControl/>
        <w:jc w:val="both"/>
        <w:rPr>
          <w:rFonts w:eastAsia="Times New Roman"/>
          <w:b/>
          <w:color w:val="auto"/>
        </w:rPr>
      </w:pPr>
      <w:r w:rsidRPr="00B11777">
        <w:rPr>
          <w:rFonts w:eastAsia="Times New Roman"/>
          <w:bCs/>
          <w:color w:val="auto"/>
        </w:rPr>
        <w:t>Инструктаж по содержанию занятий и безопасности труда.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 Демонтаж автосцепок и поглощающих аппаратов.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lastRenderedPageBreak/>
        <w:t>Проверка головки автосцепки комбинированным шаблоном. Проверка высоты установки от головки рельсы. Проверка действия механизма автосцепки.</w:t>
      </w:r>
    </w:p>
    <w:p w:rsidR="00ED7937" w:rsidRPr="00B11777" w:rsidRDefault="00ED7937" w:rsidP="00ED7937">
      <w:pPr>
        <w:widowControl/>
        <w:jc w:val="both"/>
        <w:rPr>
          <w:rFonts w:eastAsia="Times New Roman"/>
          <w:b/>
          <w:color w:val="auto"/>
        </w:rPr>
      </w:pPr>
      <w:r>
        <w:rPr>
          <w:b/>
          <w:bCs/>
        </w:rPr>
        <w:t>Тема 7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Выявление неисправностей, техническое обслуживание и  ре</w:t>
      </w:r>
      <w:r>
        <w:rPr>
          <w:rFonts w:eastAsia="Times New Roman"/>
          <w:b/>
          <w:color w:val="auto"/>
        </w:rPr>
        <w:t xml:space="preserve">монт </w:t>
      </w:r>
      <w:proofErr w:type="spellStart"/>
      <w:r>
        <w:rPr>
          <w:rFonts w:eastAsia="Times New Roman"/>
          <w:b/>
          <w:color w:val="auto"/>
        </w:rPr>
        <w:t>путеочистителей</w:t>
      </w:r>
      <w:proofErr w:type="spellEnd"/>
      <w:r>
        <w:rPr>
          <w:rFonts w:eastAsia="Times New Roman"/>
          <w:b/>
          <w:color w:val="auto"/>
        </w:rPr>
        <w:t xml:space="preserve"> и песочниц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Pr="00B11777" w:rsidRDefault="00ED7937" w:rsidP="00ED7937">
      <w:pPr>
        <w:widowControl/>
        <w:jc w:val="both"/>
        <w:rPr>
          <w:rFonts w:eastAsia="Times New Roman"/>
          <w:b/>
          <w:color w:val="auto"/>
        </w:rPr>
      </w:pPr>
      <w:r w:rsidRPr="00B11777">
        <w:rPr>
          <w:rFonts w:eastAsia="Times New Roman"/>
          <w:bCs/>
          <w:color w:val="auto"/>
        </w:rPr>
        <w:t>Инструктаж по содержанию занятий и безопасности труда.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Осмотр и ремонт </w:t>
      </w:r>
      <w:proofErr w:type="spellStart"/>
      <w:r w:rsidRPr="00B11777">
        <w:rPr>
          <w:rFonts w:eastAsia="Times New Roman"/>
          <w:color w:val="auto"/>
        </w:rPr>
        <w:t>путеочистителей</w:t>
      </w:r>
      <w:proofErr w:type="spellEnd"/>
      <w:r w:rsidRPr="00B11777">
        <w:rPr>
          <w:rFonts w:eastAsia="Times New Roman"/>
          <w:color w:val="auto"/>
        </w:rPr>
        <w:t>.</w:t>
      </w:r>
      <w:r w:rsidRPr="00B11777">
        <w:rPr>
          <w:rFonts w:eastAsia="Times New Roman"/>
          <w:b/>
          <w:color w:val="auto"/>
        </w:rPr>
        <w:t xml:space="preserve">  </w:t>
      </w:r>
      <w:r w:rsidRPr="00B11777">
        <w:rPr>
          <w:rFonts w:eastAsia="Times New Roman"/>
          <w:color w:val="auto"/>
        </w:rPr>
        <w:t>Проверка  их высоты от головки рельса  по отношению к высоте  нижней кромки приемных катушек автоматической локомотивной сигнализации.</w:t>
      </w:r>
    </w:p>
    <w:p w:rsidR="00ED793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Осмотр и ремонт песочных бункеров, труб, наконечников песочных труб. Осмотр  деталей крепления песочных труб. Осмотр, ремонт и испытание на стенде форсунок. Проверка установочных размеров и действия песочных форсунок.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/>
          <w:color w:val="auto"/>
        </w:rPr>
      </w:pPr>
      <w:r>
        <w:rPr>
          <w:b/>
          <w:bCs/>
        </w:rPr>
        <w:t>Тема 8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Монтаж и демонтаж электрических машин, выявление неисправностей, техническое обслуживание, ремонт,  испытания и регулировка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Pr="00B11777" w:rsidRDefault="00ED7937" w:rsidP="00ED7937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Инструктаж по содержанию занятий и безопасности труда.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 xml:space="preserve">Очистка, разборка и осмотр тягового двигателя, </w:t>
      </w:r>
      <w:proofErr w:type="spellStart"/>
      <w:r w:rsidRPr="00B11777">
        <w:rPr>
          <w:rFonts w:eastAsia="Times New Roman"/>
          <w:bCs/>
          <w:color w:val="auto"/>
        </w:rPr>
        <w:t>дефектовка</w:t>
      </w:r>
      <w:proofErr w:type="spellEnd"/>
      <w:r w:rsidRPr="00B11777">
        <w:rPr>
          <w:rFonts w:eastAsia="Times New Roman"/>
          <w:bCs/>
          <w:color w:val="auto"/>
        </w:rPr>
        <w:t xml:space="preserve"> его узлов и деталей для определения объема и характера ремонта. Ремонт тягового двигателя, его узлов и деталей. Пропитка обмоток.</w:t>
      </w:r>
    </w:p>
    <w:p w:rsidR="00ED7937" w:rsidRPr="00B11777" w:rsidRDefault="00ED7937" w:rsidP="00ED7937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 xml:space="preserve">Испытание тяговых двигателей после ремонта. Ремонт тягового двигателя без выкатки из </w:t>
      </w:r>
      <w:proofErr w:type="gramStart"/>
      <w:r w:rsidRPr="00B11777">
        <w:rPr>
          <w:rFonts w:eastAsia="Times New Roman"/>
          <w:bCs/>
          <w:color w:val="auto"/>
        </w:rPr>
        <w:t>под</w:t>
      </w:r>
      <w:proofErr w:type="gramEnd"/>
      <w:r w:rsidRPr="00B11777">
        <w:rPr>
          <w:rFonts w:eastAsia="Times New Roman"/>
          <w:bCs/>
          <w:color w:val="auto"/>
        </w:rPr>
        <w:t xml:space="preserve"> электровоза.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Разборка и проверка вспомогательных машин для определения характера и объема ремонта. Ремонт и замена изношенных и поврежденных частей. Сборка и испытание машин после ремонта.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>
        <w:rPr>
          <w:b/>
          <w:bCs/>
        </w:rPr>
        <w:t>Тема 9</w:t>
      </w:r>
      <w:r w:rsidRPr="00B11777">
        <w:rPr>
          <w:b/>
          <w:bCs/>
        </w:rPr>
        <w:t xml:space="preserve">. </w:t>
      </w:r>
      <w:r w:rsidRPr="00B11777">
        <w:rPr>
          <w:rFonts w:eastAsia="Times New Roman"/>
          <w:b/>
          <w:color w:val="auto"/>
        </w:rPr>
        <w:t>Монтаж и демонтаж трансформаторов и реакторов, выявление неисправностей, техническое обслуживание, ремонт и  испытания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Pr="00B11777" w:rsidRDefault="00ED7937" w:rsidP="00ED7937">
      <w:pPr>
        <w:widowControl/>
        <w:jc w:val="both"/>
        <w:rPr>
          <w:rFonts w:eastAsia="Times New Roman"/>
          <w:b/>
          <w:color w:val="auto"/>
        </w:rPr>
      </w:pPr>
      <w:r w:rsidRPr="00B11777">
        <w:rPr>
          <w:rFonts w:eastAsia="Times New Roman"/>
          <w:bCs/>
          <w:color w:val="auto"/>
        </w:rPr>
        <w:t>Инструктаж по содержанию занятий и безопасности труда.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Демонтаж  активной части тягового трансформатора.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Проверка  состояния обмоток. Проверка закрепления дистанционных прокладок обмоток. Осмотр доступной части </w:t>
      </w:r>
      <w:proofErr w:type="spellStart"/>
      <w:r w:rsidRPr="00B11777">
        <w:rPr>
          <w:rFonts w:eastAsia="Times New Roman"/>
          <w:color w:val="auto"/>
        </w:rPr>
        <w:t>магнитопровода</w:t>
      </w:r>
      <w:proofErr w:type="spellEnd"/>
      <w:r w:rsidRPr="00B11777">
        <w:rPr>
          <w:rFonts w:eastAsia="Times New Roman"/>
          <w:color w:val="auto"/>
        </w:rPr>
        <w:t>. Вакуумная  сушка активной части трансформатора с подтяжкой крепления обмоток. Сборка трансформатора. Ремонт трансформаторов с подмагничиванием шунтов. Ревизия сглаживающих реакторов и индуктивных шунтов.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Демонтаж активной части тягового трансформатора. Провер</w:t>
      </w:r>
      <w:r>
        <w:rPr>
          <w:rFonts w:eastAsia="Times New Roman"/>
          <w:bCs/>
          <w:color w:val="auto"/>
        </w:rPr>
        <w:t>ка состояния</w:t>
      </w:r>
      <w:r w:rsidRPr="00B11777">
        <w:rPr>
          <w:rFonts w:eastAsia="Times New Roman"/>
          <w:bCs/>
          <w:color w:val="auto"/>
        </w:rPr>
        <w:t xml:space="preserve"> обмоток. Провер</w:t>
      </w:r>
      <w:r>
        <w:rPr>
          <w:rFonts w:eastAsia="Times New Roman"/>
          <w:bCs/>
          <w:color w:val="auto"/>
        </w:rPr>
        <w:t>ка закрепления</w:t>
      </w:r>
      <w:r w:rsidRPr="00B11777">
        <w:rPr>
          <w:rFonts w:eastAsia="Times New Roman"/>
          <w:bCs/>
          <w:color w:val="auto"/>
        </w:rPr>
        <w:t xml:space="preserve"> дистанционных прокладок обмоток. Осмотр</w:t>
      </w:r>
      <w:r>
        <w:rPr>
          <w:rFonts w:eastAsia="Times New Roman"/>
          <w:bCs/>
          <w:color w:val="auto"/>
        </w:rPr>
        <w:t xml:space="preserve"> </w:t>
      </w:r>
      <w:r w:rsidRPr="00B11777">
        <w:rPr>
          <w:rFonts w:eastAsia="Times New Roman"/>
          <w:bCs/>
          <w:color w:val="auto"/>
        </w:rPr>
        <w:t>доступн</w:t>
      </w:r>
      <w:r>
        <w:rPr>
          <w:rFonts w:eastAsia="Times New Roman"/>
          <w:bCs/>
          <w:color w:val="auto"/>
        </w:rPr>
        <w:t>ой части</w:t>
      </w:r>
      <w:r w:rsidRPr="00B11777">
        <w:rPr>
          <w:rFonts w:eastAsia="Times New Roman"/>
          <w:bCs/>
          <w:color w:val="auto"/>
        </w:rPr>
        <w:t xml:space="preserve"> </w:t>
      </w:r>
      <w:proofErr w:type="spellStart"/>
      <w:r w:rsidRPr="00B11777">
        <w:rPr>
          <w:rFonts w:eastAsia="Times New Roman"/>
          <w:bCs/>
          <w:color w:val="auto"/>
        </w:rPr>
        <w:t>магнитопровода</w:t>
      </w:r>
      <w:proofErr w:type="spellEnd"/>
      <w:r w:rsidRPr="00B11777">
        <w:rPr>
          <w:rFonts w:eastAsia="Times New Roman"/>
          <w:bCs/>
          <w:color w:val="auto"/>
        </w:rPr>
        <w:t>. Осмотр детали крепления изоляц</w:t>
      </w:r>
      <w:r>
        <w:rPr>
          <w:rFonts w:eastAsia="Times New Roman"/>
          <w:bCs/>
          <w:color w:val="auto"/>
        </w:rPr>
        <w:t xml:space="preserve">ии из </w:t>
      </w:r>
      <w:proofErr w:type="spellStart"/>
      <w:r>
        <w:rPr>
          <w:rFonts w:eastAsia="Times New Roman"/>
          <w:bCs/>
          <w:color w:val="auto"/>
        </w:rPr>
        <w:t>электрокартона</w:t>
      </w:r>
      <w:proofErr w:type="spellEnd"/>
      <w:r>
        <w:rPr>
          <w:rFonts w:eastAsia="Times New Roman"/>
          <w:bCs/>
          <w:color w:val="auto"/>
        </w:rPr>
        <w:t xml:space="preserve">, фибры, </w:t>
      </w:r>
      <w:r w:rsidRPr="00B11777">
        <w:rPr>
          <w:rFonts w:eastAsia="Times New Roman"/>
          <w:bCs/>
          <w:color w:val="auto"/>
        </w:rPr>
        <w:t>дерева.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Осмотр  фарфоровых изоляторов и фланцев выводов высокого и низкого напряжения.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Осмотр состояния резьбы в стержнях, шпильках, гайках. Очистка  и осмотр </w:t>
      </w:r>
      <w:r w:rsidRPr="00B11777">
        <w:rPr>
          <w:rFonts w:eastAsia="Times New Roman"/>
          <w:color w:val="auto"/>
        </w:rPr>
        <w:lastRenderedPageBreak/>
        <w:t>наружных и внутренних поверхностей расширительного бака, вскрытие основных фланцев и очистка от грязи и осадков</w:t>
      </w:r>
      <w:r>
        <w:rPr>
          <w:rFonts w:eastAsia="Times New Roman"/>
          <w:color w:val="auto"/>
        </w:rPr>
        <w:t>.</w:t>
      </w:r>
      <w:r w:rsidRPr="00B11777">
        <w:rPr>
          <w:rFonts w:eastAsia="Times New Roman"/>
          <w:color w:val="auto"/>
        </w:rPr>
        <w:t xml:space="preserve"> 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Разборка </w:t>
      </w:r>
      <w:proofErr w:type="spellStart"/>
      <w:r w:rsidRPr="00B11777">
        <w:rPr>
          <w:rFonts w:eastAsia="Times New Roman"/>
          <w:bCs/>
          <w:color w:val="auto"/>
        </w:rPr>
        <w:t>м</w:t>
      </w:r>
      <w:r w:rsidRPr="00B11777">
        <w:rPr>
          <w:rFonts w:eastAsia="Times New Roman"/>
          <w:color w:val="auto"/>
        </w:rPr>
        <w:t>аслоуказателя</w:t>
      </w:r>
      <w:proofErr w:type="spellEnd"/>
      <w:r w:rsidRPr="00B11777">
        <w:rPr>
          <w:rFonts w:eastAsia="Times New Roman"/>
          <w:color w:val="auto"/>
        </w:rPr>
        <w:t xml:space="preserve">, очистка стекла и атмосферной трубки от грязи и масляных отложений. Проверка резьбы шпилек крепления выводов. Разборка трубопроводов масляной системы, очистка и осмотр их состояния. 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Осмотр  секций радиаторов. Контроль качества масла. Полная смена деталей уплотнения из резины, </w:t>
      </w:r>
      <w:proofErr w:type="spellStart"/>
      <w:r w:rsidRPr="00B11777">
        <w:rPr>
          <w:rFonts w:eastAsia="Times New Roman"/>
          <w:color w:val="auto"/>
        </w:rPr>
        <w:t>паронита</w:t>
      </w:r>
      <w:proofErr w:type="spellEnd"/>
      <w:r w:rsidRPr="00B11777">
        <w:rPr>
          <w:rFonts w:eastAsia="Times New Roman"/>
          <w:color w:val="auto"/>
        </w:rPr>
        <w:t xml:space="preserve"> и асбеста. Ремонт системы охлаждения, направляющих патрубков. Вакуумная сушка активной части трансформатора с подтяжкой крепления обмоток. 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Полная смена деталей уплотнения из резины, </w:t>
      </w:r>
      <w:proofErr w:type="spellStart"/>
      <w:r w:rsidRPr="00B11777">
        <w:rPr>
          <w:rFonts w:eastAsia="Times New Roman"/>
          <w:color w:val="auto"/>
        </w:rPr>
        <w:t>паронита</w:t>
      </w:r>
      <w:proofErr w:type="spellEnd"/>
      <w:r w:rsidRPr="00B11777">
        <w:rPr>
          <w:rFonts w:eastAsia="Times New Roman"/>
          <w:color w:val="auto"/>
        </w:rPr>
        <w:t xml:space="preserve"> и асбеста. Сборка трансформатора в обратном порядке. Наружная окраска трансформатора после его сборки и окончательной отделки. Ремонт трансформаторов с подмагничиванием шунтов. Ревизия сглаживающих реакторов и индуктивных шунтов.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/>
          <w:color w:val="auto"/>
        </w:rPr>
      </w:pPr>
      <w:r>
        <w:rPr>
          <w:b/>
          <w:bCs/>
        </w:rPr>
        <w:t>Тема 10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Монтаж и демонтаж электрических аппаратов, выявление неисправностей, техническое обслуживание, ремонт и  испытания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Pr="00B11777" w:rsidRDefault="00ED7937" w:rsidP="00ED7937">
      <w:pPr>
        <w:widowControl/>
        <w:jc w:val="both"/>
        <w:rPr>
          <w:rFonts w:eastAsia="Times New Roman"/>
          <w:b/>
          <w:color w:val="auto"/>
        </w:rPr>
      </w:pPr>
      <w:r w:rsidRPr="00B11777">
        <w:rPr>
          <w:rFonts w:eastAsia="Times New Roman"/>
          <w:bCs/>
          <w:color w:val="auto"/>
        </w:rPr>
        <w:t>Инструктаж по содержанию занятий и безопасности труда.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Разборка, ремонт</w:t>
      </w:r>
      <w:r>
        <w:rPr>
          <w:rFonts w:eastAsia="Times New Roman"/>
          <w:color w:val="auto"/>
        </w:rPr>
        <w:t>,</w:t>
      </w:r>
      <w:r w:rsidRPr="00B11777">
        <w:rPr>
          <w:rFonts w:eastAsia="Times New Roman"/>
          <w:color w:val="auto"/>
        </w:rPr>
        <w:t xml:space="preserve"> сборка, регулировка и снятие характеристик токоприемника. Разборка, ремонт, сборка, регулировка электропневматических контакторов. Разборка, ремонт, сборка и регулировка электромагнитных контакторов.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Разборка, ремонт, сборка и регулировка переключателей кулачковых двухпозиционных. Разборка, ремонт, сборка и регулировка переключателей блокировочных. Разборка, ремонт, сборка и регулировка разъединителей и переключателей ножевого типа.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Разборка, ремонт, сборка и испытание аппаратуры защиты.</w:t>
      </w:r>
      <w:r w:rsidRPr="00B11777">
        <w:rPr>
          <w:rFonts w:eastAsia="Times New Roman"/>
          <w:b/>
          <w:color w:val="auto"/>
        </w:rPr>
        <w:t xml:space="preserve"> </w:t>
      </w:r>
      <w:r w:rsidRPr="00B11777">
        <w:rPr>
          <w:rFonts w:eastAsia="Times New Roman"/>
          <w:color w:val="auto"/>
        </w:rPr>
        <w:t>Разборка главного выключателя, выключателя быстродействующего, реле перегрузки, тепловых реле, реле заземления, реле контроля земли. Разборка, ремонт, сборка и испытание реле промежуточных и времени. Разборка, ремонт, сборка и проверка контроллера машиниста.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Разборка,  ремонт, сборка и регулировка электропневматических  вентилей. Ремонт плавких предохранителей. Ремонт разъединителей цепей управления. Разборка, ремонт, сборка и регулировка кнопочных выключателей. Ремонт аппаратуры освещения, выключателей, тумблеров, пакетных выключателей, электроизмерительных приборов, выключателей автоматических.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>
        <w:rPr>
          <w:b/>
          <w:bCs/>
        </w:rPr>
        <w:t>Тема 11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Демонтаж, монтаж и испытание пневматического оборудования</w:t>
      </w:r>
    </w:p>
    <w:p w:rsidR="00ED793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Pr="00C07C1A" w:rsidRDefault="00C07C1A" w:rsidP="00C07C1A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t>Разборка  и сборка пневматических приводов контакторов ПК, проверка</w:t>
      </w:r>
      <w:r>
        <w:t xml:space="preserve"> </w:t>
      </w:r>
      <w:r w:rsidR="00ED7937" w:rsidRPr="00B11777">
        <w:t>их герметичности.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Демонтаж и монтаж пневматических приводов переключателей кулачковых двухпозиционных, проверка герметичности.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Проверка  работоспособности пневматических приводов.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Разборка, сборка и испытание пневматических выключателей управления. </w:t>
      </w:r>
      <w:r w:rsidRPr="00B11777">
        <w:rPr>
          <w:rFonts w:eastAsia="Times New Roman"/>
          <w:color w:val="auto"/>
        </w:rPr>
        <w:lastRenderedPageBreak/>
        <w:t>Разборка, сборка и испытание вентилей токоприемников.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Разбора, сборка и испытание вентилей защиты.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Разборка, сборка и испытание электромагнитных вентилей клапанного типа.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>
        <w:rPr>
          <w:b/>
          <w:bCs/>
        </w:rPr>
        <w:t>Тема 12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Монтаж и демонтаж полупроводниковых преобразоват</w:t>
      </w:r>
      <w:r>
        <w:rPr>
          <w:rFonts w:eastAsia="Times New Roman"/>
          <w:b/>
          <w:color w:val="auto"/>
        </w:rPr>
        <w:t>елей, испытание отдельных узлов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Pr="00B11777" w:rsidRDefault="00ED7937" w:rsidP="00ED7937">
      <w:pPr>
        <w:widowControl/>
        <w:jc w:val="both"/>
        <w:rPr>
          <w:rFonts w:eastAsia="Times New Roman"/>
          <w:b/>
          <w:color w:val="auto"/>
        </w:rPr>
      </w:pPr>
      <w:r w:rsidRPr="00B11777">
        <w:rPr>
          <w:rFonts w:eastAsia="Times New Roman"/>
          <w:bCs/>
          <w:color w:val="auto"/>
        </w:rPr>
        <w:t>Инструктаж по содержанию занятий и безопасности труда</w:t>
      </w:r>
      <w:r w:rsidRPr="00B11777">
        <w:rPr>
          <w:rFonts w:eastAsia="Times New Roman"/>
          <w:color w:val="auto"/>
        </w:rPr>
        <w:t>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Проверка состояния тиристоров и браковочные требования к ним.</w:t>
      </w:r>
      <w:r w:rsidRPr="00B11777">
        <w:rPr>
          <w:rFonts w:eastAsia="Times New Roman"/>
          <w:b/>
          <w:color w:val="auto"/>
        </w:rPr>
        <w:t xml:space="preserve"> </w:t>
      </w:r>
      <w:r w:rsidRPr="00B11777">
        <w:rPr>
          <w:rFonts w:eastAsia="Times New Roman"/>
          <w:color w:val="auto"/>
        </w:rPr>
        <w:t xml:space="preserve">Подбор уравнительных, шунтирующих и разрядных резисторов. Демонтаж и монтаж </w:t>
      </w:r>
      <w:proofErr w:type="spellStart"/>
      <w:r w:rsidRPr="00B11777">
        <w:rPr>
          <w:rFonts w:eastAsia="Times New Roman"/>
          <w:color w:val="auto"/>
        </w:rPr>
        <w:t>тиристорных</w:t>
      </w:r>
      <w:proofErr w:type="spellEnd"/>
      <w:r w:rsidRPr="00B11777">
        <w:rPr>
          <w:rFonts w:eastAsia="Times New Roman"/>
          <w:color w:val="auto"/>
        </w:rPr>
        <w:t xml:space="preserve"> блоков. Подбор тиристоров в параллельные ветви и плечи.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Выявление неисправностей выпрямительно-инверторных преобразователей и их диагностика.</w:t>
      </w:r>
    </w:p>
    <w:p w:rsidR="00ED793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Измерение тока утечки. Демонтаж и монтаж выпрямительно-инверторных преобразователей.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/>
          <w:color w:val="auto"/>
        </w:rPr>
      </w:pPr>
      <w:r>
        <w:rPr>
          <w:b/>
          <w:bCs/>
        </w:rPr>
        <w:t>Тема 13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Демонтаж и монтаж </w:t>
      </w:r>
      <w:r>
        <w:rPr>
          <w:rFonts w:eastAsia="Times New Roman"/>
          <w:b/>
          <w:color w:val="auto"/>
        </w:rPr>
        <w:t>приборов пневматической системы.</w:t>
      </w:r>
      <w:r w:rsidRPr="00B11777">
        <w:rPr>
          <w:rFonts w:eastAsia="Times New Roman"/>
          <w:b/>
          <w:color w:val="auto"/>
        </w:rPr>
        <w:t xml:space="preserve"> Проверка действ</w:t>
      </w:r>
      <w:r>
        <w:rPr>
          <w:rFonts w:eastAsia="Times New Roman"/>
          <w:b/>
          <w:color w:val="auto"/>
        </w:rPr>
        <w:t>ия пневматического оборудования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Разборка, осмотр, ремонт компрессора КТ -</w:t>
      </w:r>
      <w:r>
        <w:rPr>
          <w:rFonts w:eastAsia="Times New Roman"/>
          <w:color w:val="auto"/>
        </w:rPr>
        <w:t xml:space="preserve"> </w:t>
      </w:r>
      <w:r w:rsidRPr="00B11777">
        <w:rPr>
          <w:rFonts w:eastAsia="Times New Roman"/>
          <w:color w:val="auto"/>
        </w:rPr>
        <w:t>6 Эл.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Сборка и испытание компрессора КТ – 6 Эл.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/>
          <w:color w:val="auto"/>
        </w:rPr>
      </w:pPr>
      <w:r w:rsidRPr="00B11777">
        <w:rPr>
          <w:rFonts w:eastAsia="Times New Roman"/>
          <w:color w:val="auto"/>
        </w:rPr>
        <w:t>Ремонт компрессора КБ -1В и его испытание.</w:t>
      </w:r>
    </w:p>
    <w:p w:rsidR="00ED793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Ремонт  и регулировка кранов машиниста №</w:t>
      </w:r>
      <w:r>
        <w:rPr>
          <w:rFonts w:eastAsia="Times New Roman"/>
          <w:color w:val="auto"/>
        </w:rPr>
        <w:t xml:space="preserve"> </w:t>
      </w:r>
      <w:r w:rsidRPr="00B11777">
        <w:rPr>
          <w:rFonts w:eastAsia="Times New Roman"/>
          <w:color w:val="auto"/>
        </w:rPr>
        <w:t>395.000-3 и №</w:t>
      </w:r>
      <w:r>
        <w:rPr>
          <w:rFonts w:eastAsia="Times New Roman"/>
          <w:color w:val="auto"/>
        </w:rPr>
        <w:t xml:space="preserve"> </w:t>
      </w:r>
      <w:r w:rsidRPr="00B11777">
        <w:rPr>
          <w:rFonts w:eastAsia="Times New Roman"/>
          <w:color w:val="auto"/>
        </w:rPr>
        <w:t>254.000-1</w:t>
      </w:r>
      <w:r w:rsidRPr="00B11777">
        <w:rPr>
          <w:rFonts w:eastAsia="Times New Roman"/>
          <w:b/>
          <w:color w:val="auto"/>
        </w:rPr>
        <w:t xml:space="preserve">. </w:t>
      </w:r>
      <w:r w:rsidRPr="00B11777">
        <w:rPr>
          <w:rFonts w:eastAsia="Times New Roman"/>
          <w:color w:val="auto"/>
        </w:rPr>
        <w:t xml:space="preserve">Ремонт и проверка плотности уравнительного резервуара. 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Регулировка крана № 395.000-3 в трех положениях. Проверка  работы крана машиниста №</w:t>
      </w:r>
      <w:r>
        <w:rPr>
          <w:rFonts w:eastAsia="Times New Roman"/>
          <w:color w:val="auto"/>
        </w:rPr>
        <w:t xml:space="preserve"> </w:t>
      </w:r>
      <w:r w:rsidRPr="00B11777">
        <w:rPr>
          <w:rFonts w:eastAsia="Times New Roman"/>
          <w:color w:val="auto"/>
        </w:rPr>
        <w:t>254.000-1 на время торможения. Проверка  давления в тормозных цилиндрах при каждом положении. Проверка  плотности тормозных цилиндров.</w:t>
      </w:r>
    </w:p>
    <w:p w:rsidR="00ED793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Ремонт воздухораспределителя №</w:t>
      </w:r>
      <w:r>
        <w:rPr>
          <w:rFonts w:eastAsia="Times New Roman"/>
          <w:color w:val="auto"/>
        </w:rPr>
        <w:t xml:space="preserve"> </w:t>
      </w:r>
      <w:r w:rsidRPr="00B11777">
        <w:rPr>
          <w:rFonts w:eastAsia="Times New Roman"/>
          <w:color w:val="auto"/>
        </w:rPr>
        <w:t xml:space="preserve">483.000 и пневмоэлектрического датчика 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№</w:t>
      </w:r>
      <w:r>
        <w:rPr>
          <w:rFonts w:eastAsia="Times New Roman"/>
          <w:color w:val="auto"/>
        </w:rPr>
        <w:t xml:space="preserve"> </w:t>
      </w:r>
      <w:r w:rsidRPr="00B11777">
        <w:rPr>
          <w:rFonts w:eastAsia="Times New Roman"/>
          <w:color w:val="auto"/>
        </w:rPr>
        <w:t>418.000.</w:t>
      </w:r>
      <w:r w:rsidRPr="00B11777">
        <w:rPr>
          <w:rFonts w:eastAsia="Times New Roman"/>
          <w:b/>
          <w:color w:val="auto"/>
        </w:rPr>
        <w:t xml:space="preserve"> </w:t>
      </w:r>
      <w:r w:rsidRPr="00B11777">
        <w:rPr>
          <w:rFonts w:eastAsia="Times New Roman"/>
          <w:color w:val="auto"/>
        </w:rPr>
        <w:t>Замена манжеты главного поршня выпускного клапана. Замена магистральной части. Ремонт тормозного цилиндра, испытание на плотность. Замена болтов, пружины, резиновой диафрагмы. Замена изоляционной колодки. Зачистка контактов и устранение обрывов проводов.</w:t>
      </w:r>
    </w:p>
    <w:p w:rsidR="00ED793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Ремонт  и регулировка редуктора №</w:t>
      </w:r>
      <w:r>
        <w:rPr>
          <w:rFonts w:eastAsia="Times New Roman"/>
          <w:color w:val="auto"/>
        </w:rPr>
        <w:t xml:space="preserve"> </w:t>
      </w:r>
      <w:r w:rsidRPr="00B11777">
        <w:rPr>
          <w:rFonts w:eastAsia="Times New Roman"/>
          <w:color w:val="auto"/>
        </w:rPr>
        <w:t>348.002</w:t>
      </w:r>
      <w:r w:rsidRPr="00B11777">
        <w:rPr>
          <w:rFonts w:eastAsia="Times New Roman"/>
          <w:b/>
          <w:color w:val="auto"/>
        </w:rPr>
        <w:t xml:space="preserve">.  </w:t>
      </w:r>
      <w:r w:rsidRPr="00B11777">
        <w:rPr>
          <w:rFonts w:eastAsia="Times New Roman"/>
          <w:color w:val="auto"/>
        </w:rPr>
        <w:t xml:space="preserve">Ремонт блокировки тормозов </w:t>
      </w:r>
    </w:p>
    <w:p w:rsidR="00ED7937" w:rsidRPr="00B11777" w:rsidRDefault="00ED7937" w:rsidP="00ED793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№</w:t>
      </w:r>
      <w:r>
        <w:rPr>
          <w:rFonts w:eastAsia="Times New Roman"/>
          <w:color w:val="auto"/>
        </w:rPr>
        <w:t xml:space="preserve"> </w:t>
      </w:r>
      <w:r w:rsidRPr="00B11777">
        <w:rPr>
          <w:rFonts w:eastAsia="Times New Roman"/>
          <w:color w:val="auto"/>
        </w:rPr>
        <w:t>367.000А. Ремонт  реле давления №</w:t>
      </w:r>
      <w:r>
        <w:rPr>
          <w:rFonts w:eastAsia="Times New Roman"/>
          <w:color w:val="auto"/>
        </w:rPr>
        <w:t xml:space="preserve"> </w:t>
      </w:r>
      <w:r w:rsidRPr="00B11777">
        <w:rPr>
          <w:rFonts w:eastAsia="Times New Roman"/>
          <w:color w:val="auto"/>
        </w:rPr>
        <w:t>304. Ремонт тормозной и магистрали цепи управления.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Ремонт и ревизия тормозных</w:t>
      </w:r>
      <w:r>
        <w:rPr>
          <w:rFonts w:eastAsia="Times New Roman"/>
          <w:color w:val="auto"/>
        </w:rPr>
        <w:t xml:space="preserve"> цилиндров. Ремонт разобщающих</w:t>
      </w:r>
      <w:r w:rsidRPr="00B11777">
        <w:rPr>
          <w:rFonts w:eastAsia="Times New Roman"/>
          <w:color w:val="auto"/>
        </w:rPr>
        <w:t>, трехходовых, концевых кранов.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Ремонт обратных клапанов №</w:t>
      </w:r>
      <w:r>
        <w:rPr>
          <w:rFonts w:eastAsia="Times New Roman"/>
          <w:color w:val="auto"/>
        </w:rPr>
        <w:t xml:space="preserve"> Э-</w:t>
      </w:r>
      <w:r w:rsidRPr="00B11777">
        <w:rPr>
          <w:rFonts w:eastAsia="Times New Roman"/>
          <w:color w:val="auto"/>
        </w:rPr>
        <w:t>155, Э-175</w:t>
      </w:r>
      <w:r w:rsidRPr="00B11777">
        <w:rPr>
          <w:rFonts w:eastAsia="Times New Roman"/>
          <w:b/>
          <w:color w:val="auto"/>
        </w:rPr>
        <w:t xml:space="preserve">. </w:t>
      </w:r>
      <w:r w:rsidRPr="00B11777">
        <w:rPr>
          <w:rFonts w:eastAsia="Times New Roman"/>
          <w:color w:val="auto"/>
        </w:rPr>
        <w:t>Ремонт предохранительного клапана №</w:t>
      </w:r>
      <w:r>
        <w:rPr>
          <w:rFonts w:eastAsia="Times New Roman"/>
          <w:color w:val="auto"/>
        </w:rPr>
        <w:t xml:space="preserve"> </w:t>
      </w:r>
      <w:r w:rsidRPr="00B11777">
        <w:rPr>
          <w:rFonts w:eastAsia="Times New Roman"/>
          <w:color w:val="auto"/>
        </w:rPr>
        <w:t>3 ПК. Ремонт  регулятора давления АК -11Б. Их регулировка и испытание.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Ремонт  и регулировка форсунок, песочниц, клапанов продувки КП -110-01. Ремонт </w:t>
      </w:r>
      <w:proofErr w:type="spellStart"/>
      <w:r w:rsidRPr="00B11777">
        <w:rPr>
          <w:rFonts w:eastAsia="Times New Roman"/>
          <w:color w:val="auto"/>
        </w:rPr>
        <w:t>электроблокирующих</w:t>
      </w:r>
      <w:proofErr w:type="spellEnd"/>
      <w:r w:rsidRPr="00B11777">
        <w:rPr>
          <w:rFonts w:eastAsia="Times New Roman"/>
          <w:color w:val="auto"/>
        </w:rPr>
        <w:t xml:space="preserve"> клапанов КР-50. Ремонт клапанов песочницы КП-51 и сигнала КС -52. Ремонт блокировки ПБ -33-02Б,  ревуна ТС-15.</w:t>
      </w:r>
    </w:p>
    <w:p w:rsidR="003205B7" w:rsidRDefault="003205B7" w:rsidP="00ED7937">
      <w:pPr>
        <w:contextualSpacing/>
        <w:jc w:val="both"/>
        <w:rPr>
          <w:b/>
          <w:bCs/>
        </w:rPr>
      </w:pP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b/>
          <w:bCs/>
        </w:rPr>
        <w:lastRenderedPageBreak/>
        <w:t>Тема</w:t>
      </w:r>
      <w:r>
        <w:rPr>
          <w:b/>
          <w:bCs/>
        </w:rPr>
        <w:t xml:space="preserve"> 14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Диагностирование подвижного состава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Pr="00A45123" w:rsidRDefault="00ED7937" w:rsidP="00ED7937">
      <w:pPr>
        <w:contextualSpacing/>
        <w:jc w:val="both"/>
        <w:rPr>
          <w:rFonts w:eastAsia="Times New Roman"/>
          <w:bCs/>
          <w:color w:val="auto"/>
        </w:rPr>
      </w:pPr>
      <w:r w:rsidRPr="00A45123">
        <w:rPr>
          <w:rFonts w:eastAsia="Times New Roman"/>
          <w:bCs/>
          <w:color w:val="auto"/>
        </w:rPr>
        <w:t xml:space="preserve">Определение видов  дефектов соединений. 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Выбор и применение  контрольно-измерительных приборов и рабочих инструментов для определения состояния узлов и деталей</w:t>
      </w:r>
      <w:r w:rsidRPr="00C06E7B">
        <w:rPr>
          <w:rFonts w:eastAsia="Times New Roman"/>
          <w:color w:val="auto"/>
        </w:rPr>
        <w:t xml:space="preserve"> подвижного состава</w:t>
      </w:r>
      <w:r>
        <w:rPr>
          <w:rFonts w:eastAsia="Times New Roman"/>
          <w:color w:val="auto"/>
        </w:rPr>
        <w:t>.</w:t>
      </w:r>
    </w:p>
    <w:p w:rsidR="00ED7937" w:rsidRPr="00A45123" w:rsidRDefault="00ED7937" w:rsidP="00ED7937">
      <w:pPr>
        <w:contextualSpacing/>
        <w:jc w:val="both"/>
        <w:rPr>
          <w:rFonts w:eastAsia="Times New Roman"/>
          <w:color w:val="auto"/>
        </w:rPr>
      </w:pPr>
      <w:r w:rsidRPr="00A45123">
        <w:rPr>
          <w:rFonts w:eastAsia="Times New Roman"/>
          <w:color w:val="auto"/>
        </w:rPr>
        <w:t>Диагностирование узлов и деталей подвижного состава.</w:t>
      </w:r>
    </w:p>
    <w:p w:rsidR="00ED7937" w:rsidRPr="00A45123" w:rsidRDefault="00ED7937" w:rsidP="00ED7937">
      <w:pPr>
        <w:contextualSpacing/>
        <w:jc w:val="both"/>
      </w:pPr>
      <w:r w:rsidRPr="00B11777">
        <w:rPr>
          <w:b/>
          <w:bCs/>
        </w:rPr>
        <w:t>Тема</w:t>
      </w:r>
      <w:r>
        <w:rPr>
          <w:b/>
          <w:bCs/>
        </w:rPr>
        <w:t xml:space="preserve"> 15. </w:t>
      </w:r>
      <w:r w:rsidRPr="00A45123">
        <w:rPr>
          <w:b/>
        </w:rPr>
        <w:t>Методы диагностирования узлов и деталей подвижного состава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Проверка  деталей подвижно</w:t>
      </w:r>
      <w:r>
        <w:rPr>
          <w:rFonts w:eastAsia="Times New Roman"/>
          <w:color w:val="auto"/>
        </w:rPr>
        <w:t xml:space="preserve">го состава акустическим методом, </w:t>
      </w:r>
      <w:r w:rsidRPr="00B11777">
        <w:rPr>
          <w:rFonts w:eastAsia="Times New Roman"/>
          <w:color w:val="auto"/>
        </w:rPr>
        <w:t xml:space="preserve">ультразвуковым (импульсным  эхо методом); </w:t>
      </w:r>
      <w:proofErr w:type="gramStart"/>
      <w:r w:rsidRPr="00B11777">
        <w:rPr>
          <w:rFonts w:eastAsia="Times New Roman"/>
          <w:color w:val="auto"/>
        </w:rPr>
        <w:t>капиллярным</w:t>
      </w:r>
      <w:r>
        <w:rPr>
          <w:rFonts w:eastAsia="Times New Roman"/>
          <w:color w:val="auto"/>
        </w:rPr>
        <w:t>-</w:t>
      </w:r>
      <w:r w:rsidRPr="00B11777">
        <w:rPr>
          <w:rFonts w:eastAsia="Times New Roman"/>
          <w:color w:val="auto"/>
        </w:rPr>
        <w:t>цветным</w:t>
      </w:r>
      <w:proofErr w:type="gramEnd"/>
      <w:r w:rsidRPr="00B11777">
        <w:rPr>
          <w:rFonts w:eastAsia="Times New Roman"/>
          <w:color w:val="auto"/>
        </w:rPr>
        <w:t>, люминесцентным; магнитным - магнитопорошковым с применением магнитной суспензии или воздушной взвеси магнитного порошка; оптико-визуальным с применением луп и эндоскопов, радиационным</w:t>
      </w:r>
      <w:r>
        <w:rPr>
          <w:rFonts w:eastAsia="Times New Roman"/>
          <w:color w:val="auto"/>
        </w:rPr>
        <w:t xml:space="preserve"> - рентгенографическим и гаммаграфическим</w:t>
      </w:r>
      <w:r w:rsidRPr="00B11777">
        <w:rPr>
          <w:rFonts w:eastAsia="Times New Roman"/>
          <w:color w:val="auto"/>
        </w:rPr>
        <w:t>; электромагнитным</w:t>
      </w:r>
      <w:r>
        <w:rPr>
          <w:rFonts w:eastAsia="Times New Roman"/>
          <w:color w:val="auto"/>
        </w:rPr>
        <w:t xml:space="preserve"> </w:t>
      </w:r>
      <w:r w:rsidRPr="00B11777">
        <w:rPr>
          <w:rFonts w:eastAsia="Times New Roman"/>
          <w:color w:val="auto"/>
        </w:rPr>
        <w:t>- метод</w:t>
      </w:r>
      <w:r>
        <w:rPr>
          <w:rFonts w:eastAsia="Times New Roman"/>
          <w:color w:val="auto"/>
        </w:rPr>
        <w:t>ом</w:t>
      </w:r>
      <w:r w:rsidRPr="00B11777">
        <w:rPr>
          <w:rFonts w:eastAsia="Times New Roman"/>
          <w:color w:val="auto"/>
        </w:rPr>
        <w:t xml:space="preserve"> вихревых токов и метод</w:t>
      </w:r>
      <w:r>
        <w:rPr>
          <w:rFonts w:eastAsia="Times New Roman"/>
          <w:color w:val="auto"/>
        </w:rPr>
        <w:t>ом</w:t>
      </w:r>
      <w:r w:rsidRPr="00B11777">
        <w:rPr>
          <w:rFonts w:eastAsia="Times New Roman"/>
          <w:color w:val="auto"/>
        </w:rPr>
        <w:t xml:space="preserve"> импул</w:t>
      </w:r>
      <w:r>
        <w:rPr>
          <w:rFonts w:eastAsia="Times New Roman"/>
          <w:color w:val="auto"/>
        </w:rPr>
        <w:t>ьсного магнитного поля; тепловым; электрическим</w:t>
      </w:r>
      <w:r w:rsidRPr="00B11777">
        <w:rPr>
          <w:rFonts w:eastAsia="Times New Roman"/>
          <w:color w:val="auto"/>
        </w:rPr>
        <w:t>.</w:t>
      </w:r>
    </w:p>
    <w:p w:rsidR="00ED7937" w:rsidRPr="00B11777" w:rsidRDefault="00ED7937" w:rsidP="00ED7937">
      <w:pPr>
        <w:widowControl/>
        <w:autoSpaceDE w:val="0"/>
        <w:autoSpaceDN w:val="0"/>
        <w:adjustRightInd w:val="0"/>
        <w:jc w:val="both"/>
        <w:outlineLvl w:val="1"/>
        <w:rPr>
          <w:rFonts w:eastAsia="Times New Roman"/>
          <w:b/>
          <w:color w:val="auto"/>
        </w:rPr>
      </w:pPr>
      <w:r>
        <w:rPr>
          <w:b/>
          <w:bCs/>
        </w:rPr>
        <w:t>Тема 16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Диагностирование электрических машин подвижного состава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shd w:val="clear" w:color="auto" w:fill="FFFFFF"/>
        </w:rPr>
        <w:t>Оценка  рабо</w:t>
      </w:r>
      <w:r>
        <w:rPr>
          <w:rFonts w:eastAsia="Times New Roman"/>
          <w:shd w:val="clear" w:color="auto" w:fill="FFFFFF"/>
        </w:rPr>
        <w:t>тоспособности в момент контроля,</w:t>
      </w:r>
      <w:r w:rsidRPr="00B11777">
        <w:rPr>
          <w:rFonts w:eastAsia="Times New Roman"/>
          <w:shd w:val="clear" w:color="auto" w:fill="FFFFFF"/>
        </w:rPr>
        <w:t xml:space="preserve">  определение на основе соответствия установленным законам изменений, происходящих в узлах и агрегатах в процессе нормального режима эксплуатации.</w:t>
      </w:r>
      <w:r w:rsidRPr="00B11777">
        <w:rPr>
          <w:rFonts w:eastAsia="Times New Roman"/>
          <w:color w:val="auto"/>
        </w:rPr>
        <w:t xml:space="preserve"> </w:t>
      </w:r>
      <w:r w:rsidRPr="00B11777">
        <w:rPr>
          <w:rFonts w:eastAsia="Times New Roman"/>
          <w:bCs/>
          <w:color w:val="auto"/>
        </w:rPr>
        <w:t>Выявление межвитковых замыканий в обмотках полюсов. Выявление места пробоя полюсов на корпус. Контроль якорных подшипников на собранном двигателе</w:t>
      </w:r>
      <w:r w:rsidRPr="00B11777">
        <w:rPr>
          <w:rFonts w:eastAsia="Times New Roman"/>
          <w:color w:val="auto"/>
        </w:rPr>
        <w:t xml:space="preserve">. </w:t>
      </w:r>
    </w:p>
    <w:p w:rsidR="00ED7937" w:rsidRPr="00B11777" w:rsidRDefault="00ED7937" w:rsidP="00ED7937">
      <w:pPr>
        <w:widowControl/>
        <w:jc w:val="both"/>
        <w:rPr>
          <w:rFonts w:eastAsia="Times New Roman"/>
          <w:b/>
          <w:bCs/>
          <w:color w:val="auto"/>
        </w:rPr>
      </w:pPr>
      <w:r>
        <w:rPr>
          <w:b/>
          <w:bCs/>
        </w:rPr>
        <w:t>Тема 17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Испытание электрических машин подвижного состава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Pr="00B11777" w:rsidRDefault="00ED7937" w:rsidP="00ED7937">
      <w:pPr>
        <w:widowControl/>
        <w:autoSpaceDE w:val="0"/>
        <w:autoSpaceDN w:val="0"/>
        <w:adjustRightInd w:val="0"/>
        <w:jc w:val="both"/>
        <w:outlineLvl w:val="1"/>
        <w:rPr>
          <w:rFonts w:eastAsia="Times New Roman"/>
          <w:b/>
          <w:color w:val="auto"/>
        </w:rPr>
      </w:pPr>
      <w:r w:rsidRPr="00B11777">
        <w:rPr>
          <w:rFonts w:eastAsia="Times New Roman"/>
          <w:color w:val="auto"/>
        </w:rPr>
        <w:t>Проверка двигателя при повышенной частоте вращения. Измерение</w:t>
      </w:r>
      <w:r>
        <w:rPr>
          <w:rFonts w:eastAsia="Times New Roman"/>
          <w:color w:val="auto"/>
        </w:rPr>
        <w:t xml:space="preserve"> сопротивления обмоток двигателей.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/>
          <w:color w:val="auto"/>
        </w:rPr>
      </w:pPr>
      <w:r>
        <w:rPr>
          <w:b/>
          <w:bCs/>
        </w:rPr>
        <w:t>Тема 18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Диагностирование  и испытание электрических аппаратов подвижного состава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/>
          <w:color w:val="auto"/>
        </w:rPr>
      </w:pPr>
      <w:r w:rsidRPr="00C06E7B">
        <w:rPr>
          <w:rFonts w:eastAsia="Times New Roman"/>
          <w:bCs/>
        </w:rPr>
        <w:t xml:space="preserve">Проверка </w:t>
      </w:r>
      <w:r w:rsidRPr="00C06E7B">
        <w:rPr>
          <w:rFonts w:eastAsia="Times New Roman"/>
          <w:color w:val="auto"/>
        </w:rPr>
        <w:t>автоматических выключателей номинальных токов  5А, 10А, 16А.</w:t>
      </w:r>
      <w:r w:rsidRPr="00C06E7B">
        <w:rPr>
          <w:rFonts w:eastAsia="Times New Roman"/>
          <w:bCs/>
        </w:rPr>
        <w:t xml:space="preserve"> Проведение испытаний</w:t>
      </w:r>
      <w:r w:rsidRPr="00B11777">
        <w:rPr>
          <w:rFonts w:eastAsia="Times New Roman"/>
          <w:bCs/>
        </w:rPr>
        <w:t xml:space="preserve"> аппаратов после ремонта. Снятие характеристик токоприемника.</w:t>
      </w:r>
      <w:r w:rsidRPr="00B11777">
        <w:rPr>
          <w:rFonts w:eastAsia="Times New Roman"/>
          <w:color w:val="auto"/>
        </w:rPr>
        <w:t xml:space="preserve"> Проведение ревизии автоматического выключателя А-63</w:t>
      </w:r>
      <w:r>
        <w:rPr>
          <w:rFonts w:eastAsia="Times New Roman"/>
          <w:color w:val="auto"/>
        </w:rPr>
        <w:t>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Cs/>
        </w:rPr>
      </w:pPr>
      <w:r>
        <w:rPr>
          <w:b/>
          <w:bCs/>
        </w:rPr>
        <w:t>Тема 19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bCs/>
        </w:rPr>
        <w:t xml:space="preserve"> Работа на стендах  для испытания высоковольтных электрических аппаратов</w:t>
      </w:r>
      <w:r w:rsidRPr="00B11777">
        <w:rPr>
          <w:rFonts w:eastAsia="Times New Roman"/>
          <w:bCs/>
        </w:rPr>
        <w:t xml:space="preserve"> 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</w:rPr>
        <w:t>П</w:t>
      </w:r>
      <w:r w:rsidRPr="00B11777">
        <w:rPr>
          <w:rFonts w:eastAsia="Times New Roman"/>
          <w:color w:val="auto"/>
        </w:rPr>
        <w:t xml:space="preserve">роверка  </w:t>
      </w:r>
      <w:r>
        <w:rPr>
          <w:rFonts w:eastAsia="Times New Roman"/>
          <w:color w:val="auto"/>
        </w:rPr>
        <w:t>быстродействующих выключателей, реле перегрузки, тепловых реле.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/>
          <w:color w:val="auto"/>
        </w:rPr>
      </w:pPr>
      <w:r>
        <w:rPr>
          <w:b/>
          <w:bCs/>
        </w:rPr>
        <w:t>Тема 20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Диагностирование и испытание деталей и узлов механического оборудования подвижного состава</w:t>
      </w:r>
    </w:p>
    <w:p w:rsidR="00ED7937" w:rsidRPr="00B1177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Pr="00C06E7B" w:rsidRDefault="00ED7937" w:rsidP="00ED7937">
      <w:pPr>
        <w:widowControl/>
        <w:jc w:val="both"/>
        <w:rPr>
          <w:rFonts w:eastAsia="Times New Roman"/>
          <w:color w:val="auto"/>
        </w:rPr>
      </w:pPr>
      <w:r w:rsidRPr="00C06E7B">
        <w:rPr>
          <w:rFonts w:eastAsia="Times New Roman"/>
          <w:color w:val="auto"/>
        </w:rPr>
        <w:t xml:space="preserve">Приемка колесной пары после </w:t>
      </w:r>
      <w:r>
        <w:rPr>
          <w:rFonts w:eastAsia="Times New Roman"/>
          <w:color w:val="auto"/>
        </w:rPr>
        <w:t>ремонта.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bCs/>
        </w:rPr>
      </w:pPr>
      <w:r>
        <w:rPr>
          <w:rFonts w:eastAsia="Times New Roman"/>
          <w:color w:val="auto"/>
        </w:rPr>
        <w:t>Проведение</w:t>
      </w:r>
      <w:r w:rsidRPr="00C06E7B">
        <w:rPr>
          <w:rFonts w:eastAsia="Times New Roman"/>
          <w:color w:val="auto"/>
        </w:rPr>
        <w:t xml:space="preserve"> контроля колесных пар. </w:t>
      </w:r>
      <w:r w:rsidRPr="00C06E7B">
        <w:rPr>
          <w:rFonts w:eastAsia="Times New Roman"/>
          <w:bCs/>
        </w:rPr>
        <w:t>Диагностирование</w:t>
      </w:r>
      <w:r w:rsidRPr="00B11777">
        <w:rPr>
          <w:rFonts w:eastAsia="Times New Roman"/>
          <w:bCs/>
        </w:rPr>
        <w:t xml:space="preserve"> элементов буксовых узлов.</w:t>
      </w:r>
    </w:p>
    <w:p w:rsidR="00ED7937" w:rsidRPr="00B1177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Диагностирование </w:t>
      </w:r>
      <w:r>
        <w:rPr>
          <w:rFonts w:eastAsia="Times New Roman"/>
          <w:color w:val="auto"/>
        </w:rPr>
        <w:t>буксовых поводков</w:t>
      </w:r>
      <w:r w:rsidRPr="00B11777">
        <w:rPr>
          <w:rFonts w:eastAsia="Times New Roman"/>
          <w:color w:val="FF0000"/>
        </w:rPr>
        <w:t xml:space="preserve">.  </w:t>
      </w:r>
      <w:r w:rsidRPr="00B11777">
        <w:rPr>
          <w:rFonts w:eastAsia="Times New Roman"/>
          <w:color w:val="auto"/>
        </w:rPr>
        <w:t>Проверка деталей из резины</w:t>
      </w:r>
      <w:r>
        <w:rPr>
          <w:rFonts w:eastAsia="Times New Roman"/>
          <w:color w:val="auto"/>
        </w:rPr>
        <w:t xml:space="preserve">, валиков и </w:t>
      </w:r>
      <w:r>
        <w:rPr>
          <w:rFonts w:eastAsia="Times New Roman"/>
          <w:color w:val="auto"/>
        </w:rPr>
        <w:lastRenderedPageBreak/>
        <w:t>дисков,</w:t>
      </w:r>
      <w:r w:rsidRPr="00B11777">
        <w:rPr>
          <w:rFonts w:eastAsia="Times New Roman"/>
          <w:color w:val="auto"/>
        </w:rPr>
        <w:t xml:space="preserve"> рессорных </w:t>
      </w:r>
      <w:r>
        <w:rPr>
          <w:rFonts w:eastAsia="Times New Roman"/>
          <w:color w:val="auto"/>
        </w:rPr>
        <w:t>пружин</w:t>
      </w:r>
      <w:r w:rsidRPr="00B11777">
        <w:rPr>
          <w:rFonts w:eastAsia="Times New Roman"/>
          <w:color w:val="auto"/>
        </w:rPr>
        <w:t>,</w:t>
      </w:r>
      <w:r>
        <w:rPr>
          <w:rFonts w:eastAsia="Times New Roman"/>
          <w:color w:val="auto"/>
        </w:rPr>
        <w:t xml:space="preserve"> хомутов, опорных чаш, кронштейнов рамы тележки</w:t>
      </w:r>
      <w:r w:rsidRPr="00B11777">
        <w:rPr>
          <w:rFonts w:eastAsia="Times New Roman"/>
          <w:color w:val="auto"/>
        </w:rPr>
        <w:t>. Испытание гасителей колебаний и снятие характеристик.</w:t>
      </w:r>
    </w:p>
    <w:p w:rsidR="00ED7937" w:rsidRPr="00B11777" w:rsidRDefault="00ED7937" w:rsidP="00ED7937">
      <w:pPr>
        <w:tabs>
          <w:tab w:val="left" w:pos="1720"/>
        </w:tabs>
        <w:suppressAutoHyphens/>
        <w:jc w:val="both"/>
        <w:rPr>
          <w:rFonts w:eastAsia="Times New Roman"/>
          <w:b/>
          <w:color w:val="auto"/>
        </w:rPr>
      </w:pPr>
      <w:r>
        <w:rPr>
          <w:b/>
          <w:bCs/>
        </w:rPr>
        <w:t>Тема 21</w:t>
      </w:r>
      <w:r w:rsidRPr="00B11777">
        <w:rPr>
          <w:b/>
          <w:bCs/>
        </w:rPr>
        <w:t>.</w:t>
      </w:r>
      <w:r w:rsidRPr="00B11777">
        <w:rPr>
          <w:rFonts w:eastAsia="Times New Roman"/>
          <w:b/>
          <w:color w:val="auto"/>
        </w:rPr>
        <w:t xml:space="preserve"> Диагностирование и испытание пневматического оборудования подвижного состава</w:t>
      </w:r>
    </w:p>
    <w:p w:rsidR="00ED7937" w:rsidRDefault="00ED7937" w:rsidP="00ED793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>
        <w:rPr>
          <w:b/>
          <w:bCs/>
        </w:rPr>
        <w:t>:</w:t>
      </w:r>
    </w:p>
    <w:p w:rsidR="00ED793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577FC9">
        <w:rPr>
          <w:rFonts w:eastAsia="Times New Roman"/>
          <w:color w:val="auto"/>
        </w:rPr>
        <w:t xml:space="preserve">Диагностирование работы компрессоров. Испытания основных тормозных приборов. Проверка уровня масла при помощи щупа, крепления компрессора, состояния лопастей и ремня вентилятора, давления масла, пределов давления в питательной магистрали, производительности компрессора. </w:t>
      </w:r>
    </w:p>
    <w:p w:rsidR="00ED7937" w:rsidRDefault="00ED7937" w:rsidP="00ED7937">
      <w:pPr>
        <w:contextualSpacing/>
        <w:jc w:val="both"/>
        <w:rPr>
          <w:rFonts w:eastAsia="Times New Roman"/>
          <w:color w:val="auto"/>
        </w:rPr>
      </w:pPr>
      <w:r w:rsidRPr="00577FC9">
        <w:rPr>
          <w:rFonts w:eastAsia="Times New Roman"/>
          <w:color w:val="auto"/>
        </w:rPr>
        <w:t xml:space="preserve">Диагностирование работы кранов машиниста. Проверка поддержания заданного давления в тормозной магистрали; плотности уравнительного  резервуара чувствительности уравнительного поршня. Проверка ликвидации </w:t>
      </w:r>
      <w:proofErr w:type="spellStart"/>
      <w:r w:rsidRPr="00577FC9">
        <w:rPr>
          <w:rFonts w:eastAsia="Times New Roman"/>
          <w:color w:val="auto"/>
        </w:rPr>
        <w:t>сверхзарядного</w:t>
      </w:r>
      <w:proofErr w:type="spellEnd"/>
      <w:r w:rsidRPr="00577FC9">
        <w:rPr>
          <w:rFonts w:eastAsia="Times New Roman"/>
          <w:color w:val="auto"/>
        </w:rPr>
        <w:t xml:space="preserve"> давления и проходимости блокировочного устройства  № 367.</w:t>
      </w:r>
    </w:p>
    <w:p w:rsidR="00E56CE9" w:rsidRDefault="00E56CE9" w:rsidP="00206033">
      <w:pPr>
        <w:contextualSpacing/>
        <w:jc w:val="center"/>
        <w:rPr>
          <w:rFonts w:eastAsia="Times New Roman"/>
          <w:b/>
        </w:rPr>
      </w:pPr>
    </w:p>
    <w:p w:rsidR="00010DDA" w:rsidRDefault="00010DDA" w:rsidP="00206033">
      <w:pPr>
        <w:contextualSpacing/>
        <w:jc w:val="center"/>
        <w:rPr>
          <w:rFonts w:eastAsia="Times New Roman"/>
          <w:b/>
        </w:rPr>
      </w:pPr>
      <w:r w:rsidRPr="00B11777">
        <w:rPr>
          <w:rFonts w:eastAsia="Times New Roman"/>
          <w:b/>
        </w:rPr>
        <w:t>Программа производственной практики</w:t>
      </w:r>
    </w:p>
    <w:p w:rsidR="00EA45B8" w:rsidRDefault="00EA45B8" w:rsidP="00206033">
      <w:pPr>
        <w:contextualSpacing/>
        <w:jc w:val="center"/>
        <w:rPr>
          <w:rFonts w:eastAsia="Times New Roman"/>
          <w:b/>
        </w:rPr>
      </w:pPr>
    </w:p>
    <w:p w:rsidR="009025C6" w:rsidRPr="00B11777" w:rsidRDefault="009025C6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 xml:space="preserve">Тема 1. </w:t>
      </w:r>
      <w:r w:rsidR="001668AA" w:rsidRPr="00B11777">
        <w:rPr>
          <w:b/>
          <w:bCs/>
        </w:rPr>
        <w:t>Проведение технического осмотра основных узлов механического, пневматического и электрического оборудовани</w:t>
      </w:r>
      <w:r w:rsidR="00BD5F9F">
        <w:rPr>
          <w:b/>
          <w:bCs/>
        </w:rPr>
        <w:t>я механизмов подвижного состава</w:t>
      </w:r>
    </w:p>
    <w:p w:rsidR="009025C6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 w:rsidR="00AC6A3F">
        <w:rPr>
          <w:b/>
          <w:bCs/>
        </w:rPr>
        <w:t>:</w:t>
      </w:r>
    </w:p>
    <w:p w:rsidR="001668AA" w:rsidRPr="00AC6A3F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AC6A3F">
        <w:rPr>
          <w:bCs/>
        </w:rPr>
        <w:t>Ознакомление  с  п</w:t>
      </w:r>
      <w:r w:rsidR="0035254F" w:rsidRPr="00AC6A3F">
        <w:rPr>
          <w:bCs/>
        </w:rPr>
        <w:t>редприятием  и  инструктаж</w:t>
      </w:r>
      <w:r w:rsidR="00AC6A3F" w:rsidRPr="00AC6A3F">
        <w:rPr>
          <w:bCs/>
        </w:rPr>
        <w:t>.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Cs/>
        </w:rPr>
        <w:t xml:space="preserve">Технический осмотр основных узлов механического оборудования. Осмотр колесных пар. Осмотр рессорного подвешивания. Осмотр рамы   тележек и кузова. Осмотр опоры кузова. Осмотр тормозной рычажной передачи. Осмотр </w:t>
      </w:r>
      <w:proofErr w:type="spellStart"/>
      <w:r w:rsidRPr="00B11777">
        <w:rPr>
          <w:bCs/>
        </w:rPr>
        <w:t>автосцепных</w:t>
      </w:r>
      <w:proofErr w:type="spellEnd"/>
      <w:r w:rsidRPr="00B11777">
        <w:rPr>
          <w:bCs/>
        </w:rPr>
        <w:t xml:space="preserve"> устройств и люлечного подвешивания. Осмотр шаровых связей. Осмотр гидравлических гасителей колебаний.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B11777">
        <w:rPr>
          <w:bCs/>
        </w:rPr>
        <w:t>Технический осмотр основных узлов пневматического оборудования. Осмотр тормозного и пневматического оборудования. Осмотр системы подачи песка.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B11777">
        <w:rPr>
          <w:bCs/>
        </w:rPr>
        <w:t>Технический осмотр основных узлов электрического оборудования. Осмотр вспомогательных электрических машин. Осмотр трансформаторов, реакторов, индуктивных шунтов. Осмотр электрических аппаратов, аккумуляторных батарей.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B11777">
        <w:rPr>
          <w:b/>
          <w:bCs/>
        </w:rPr>
        <w:t>Тема 2. Выявление неисправностей основных узлов оборудования и механизмов подвижного состава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 w:rsidR="00AC6A3F">
        <w:rPr>
          <w:b/>
          <w:bCs/>
        </w:rPr>
        <w:t>:</w:t>
      </w:r>
    </w:p>
    <w:p w:rsidR="001668AA" w:rsidRPr="00B11777" w:rsidRDefault="001668AA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Осмотр крепления элементов рамы тележки.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t>Выявление трещин в элементах рамы тележки, в сварных швах.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</w:pPr>
      <w:r w:rsidRPr="00B11777">
        <w:t>Осмотр  деталей кузова. Выявление износов и повреждений металлических частей кузова.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Тема 3. Определение предельных эксплуатационных параметров и устранение неисправностей колесных пар.</w:t>
      </w:r>
    </w:p>
    <w:p w:rsidR="001C2F61" w:rsidRDefault="001C2F61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lastRenderedPageBreak/>
        <w:t>Виды работ</w:t>
      </w:r>
      <w:r w:rsidR="00AC6A3F">
        <w:rPr>
          <w:b/>
          <w:bCs/>
        </w:rPr>
        <w:t>:</w:t>
      </w:r>
    </w:p>
    <w:p w:rsidR="001668AA" w:rsidRPr="00B11777" w:rsidRDefault="001668AA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Определение эксплуатационных параметров колесных пар. Освидетельствование колёсных пар. Определение износа контактных колец. В</w:t>
      </w:r>
      <w:r w:rsidRPr="00B11777">
        <w:rPr>
          <w:rFonts w:eastAsia="Times New Roman"/>
          <w:bCs/>
          <w:color w:val="auto"/>
        </w:rPr>
        <w:t>ыявление трещин, ползунов, вмятин, отколов, раковин, увеличения ширины бандажа  кольцевых выработок. О</w:t>
      </w:r>
      <w:r w:rsidRPr="00B11777">
        <w:rPr>
          <w:rFonts w:eastAsia="Times New Roman"/>
          <w:color w:val="auto"/>
          <w:shd w:val="clear" w:color="auto" w:fill="FFFFFF"/>
        </w:rPr>
        <w:t>бмер бандажей колесных пар.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t>Устранение неисправностей колёсных пар. Ремонт колесной пары со сменой и без смены элементов.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</w:pPr>
      <w:r w:rsidRPr="00B11777">
        <w:rPr>
          <w:bCs/>
        </w:rPr>
        <w:t xml:space="preserve">Определение предельных параметров и устранение неисправностей </w:t>
      </w:r>
      <w:proofErr w:type="spellStart"/>
      <w:r w:rsidRPr="00B11777">
        <w:rPr>
          <w:bCs/>
        </w:rPr>
        <w:t>автосцепных</w:t>
      </w:r>
      <w:proofErr w:type="spellEnd"/>
      <w:r w:rsidRPr="00B11777">
        <w:rPr>
          <w:bCs/>
        </w:rPr>
        <w:t xml:space="preserve"> приборов. О</w:t>
      </w:r>
      <w:r w:rsidRPr="00B11777">
        <w:t>смотр,  проверка автосцепки шаблонами и устранение неисправностей. Осмотр, выявление и устранение неисправностей  поглощающего аппарата и ударной плиты.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</w:pPr>
      <w:r w:rsidRPr="00B11777">
        <w:rPr>
          <w:b/>
          <w:bCs/>
        </w:rPr>
        <w:t xml:space="preserve">Тема 4. Определение предельных параметров и устранение неисправностей </w:t>
      </w:r>
      <w:r w:rsidR="00BD5F9F">
        <w:rPr>
          <w:b/>
          <w:bCs/>
        </w:rPr>
        <w:t>электрических машин и аппаратов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 w:rsidR="00AC6A3F">
        <w:rPr>
          <w:b/>
          <w:bCs/>
        </w:rPr>
        <w:t>: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</w:pPr>
      <w:r w:rsidRPr="00B11777">
        <w:rPr>
          <w:bCs/>
        </w:rPr>
        <w:t>Осмотр и устранение неисправностей электрических машин. В</w:t>
      </w:r>
      <w:r w:rsidRPr="00B11777">
        <w:t>нешний осмотр остовов, крепления полюсов, подшипниковых щитов, вентиляционных патрубков и устранение неисправностей. Внутренний осмотр электрических машин, коллектора, щеткодержателя и их кронштейнов, щеток, изоляционных частей и устранение неисправностей.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</w:pPr>
      <w:r w:rsidRPr="00B11777">
        <w:rPr>
          <w:bCs/>
        </w:rPr>
        <w:t>Осмотр и устранение неисправностей электрических аппаратов. О</w:t>
      </w:r>
      <w:r w:rsidRPr="00B11777">
        <w:t>смотр, выявление и устранение  неисправностей электропневматических контакторов ПК. Осмотр, выявление и устранение неисправностей  электромагнитных  контакторов МК.</w:t>
      </w:r>
    </w:p>
    <w:p w:rsidR="001668AA" w:rsidRPr="00B11777" w:rsidRDefault="001668AA" w:rsidP="00B11777">
      <w:pPr>
        <w:pStyle w:val="a8"/>
        <w:widowControl w:val="0"/>
        <w:suppressAutoHyphens/>
        <w:spacing w:before="0" w:beforeAutospacing="0" w:after="0" w:afterAutospacing="0"/>
        <w:jc w:val="both"/>
      </w:pPr>
      <w:r w:rsidRPr="00B11777">
        <w:rPr>
          <w:bCs/>
        </w:rPr>
        <w:t>Определение предельных параметров и устранение неисправностей автотормозных приборов. О</w:t>
      </w:r>
      <w:r w:rsidRPr="00B11777">
        <w:t xml:space="preserve">смотр и выявление неисправностей тормозной рычажной </w:t>
      </w:r>
      <w:proofErr w:type="gramStart"/>
      <w:r w:rsidRPr="00B11777">
        <w:t>передачи</w:t>
      </w:r>
      <w:proofErr w:type="gramEnd"/>
      <w:r w:rsidRPr="00B11777">
        <w:t xml:space="preserve"> и их устранение. Проверка плотности тормозных цилиндров. Регулировка выходов штоков тормозных цилиндров.</w:t>
      </w:r>
    </w:p>
    <w:p w:rsidR="00BB53D8" w:rsidRDefault="00BB53D8" w:rsidP="00C06E7B">
      <w:pPr>
        <w:widowControl/>
        <w:jc w:val="both"/>
        <w:rPr>
          <w:bCs/>
        </w:rPr>
      </w:pPr>
      <w:r w:rsidRPr="00B11777">
        <w:rPr>
          <w:rFonts w:eastAsia="Times New Roman"/>
          <w:bCs/>
          <w:color w:val="auto"/>
        </w:rPr>
        <w:t xml:space="preserve">Определение неисправностей и работоспособности приборов </w:t>
      </w:r>
      <w:r w:rsidRPr="00C06E7B">
        <w:rPr>
          <w:rFonts w:eastAsia="Times New Roman"/>
          <w:bCs/>
          <w:color w:val="auto"/>
        </w:rPr>
        <w:t>безопасности. Диагностика автоматич</w:t>
      </w:r>
      <w:r w:rsidR="00C06E7B" w:rsidRPr="00C06E7B">
        <w:rPr>
          <w:rFonts w:eastAsia="Times New Roman"/>
          <w:bCs/>
          <w:color w:val="auto"/>
        </w:rPr>
        <w:t xml:space="preserve">еской локомотивной сигнализации </w:t>
      </w:r>
      <w:r w:rsidRPr="00C06E7B">
        <w:rPr>
          <w:bCs/>
        </w:rPr>
        <w:t xml:space="preserve">типа </w:t>
      </w:r>
      <w:r w:rsidRPr="00C06E7B">
        <w:rPr>
          <w:shd w:val="clear" w:color="auto" w:fill="FFFFFF"/>
        </w:rPr>
        <w:t xml:space="preserve">Л-116 в системе АЛСН. Диагностика световой сигнализации с </w:t>
      </w:r>
      <w:proofErr w:type="spellStart"/>
      <w:r w:rsidRPr="00C06E7B">
        <w:rPr>
          <w:shd w:val="clear" w:color="auto" w:fill="FFFFFF"/>
        </w:rPr>
        <w:t>блокоми</w:t>
      </w:r>
      <w:proofErr w:type="spellEnd"/>
      <w:r w:rsidRPr="00C06E7B">
        <w:rPr>
          <w:shd w:val="clear" w:color="auto" w:fill="FFFFFF"/>
        </w:rPr>
        <w:t xml:space="preserve"> Л-143, </w:t>
      </w:r>
      <w:r w:rsidRPr="00C06E7B">
        <w:rPr>
          <w:bCs/>
        </w:rPr>
        <w:t xml:space="preserve"> Л-164. Диагностика системы автоматического торможения  САУТ-У и САУТ-Ц. Диагностика системы безопасности движения КЛУБ.</w:t>
      </w:r>
      <w:r w:rsidRPr="00B11777">
        <w:rPr>
          <w:bCs/>
        </w:rPr>
        <w:t xml:space="preserve"> </w:t>
      </w:r>
      <w:r w:rsidRPr="00C06E7B">
        <w:rPr>
          <w:bCs/>
        </w:rPr>
        <w:t xml:space="preserve">Диагностика </w:t>
      </w:r>
      <w:proofErr w:type="gramStart"/>
      <w:r w:rsidRPr="00C06E7B">
        <w:rPr>
          <w:bCs/>
        </w:rPr>
        <w:t>устройства контроля параметров движения поезда</w:t>
      </w:r>
      <w:proofErr w:type="gramEnd"/>
      <w:r w:rsidRPr="00C06E7B">
        <w:rPr>
          <w:bCs/>
        </w:rPr>
        <w:t xml:space="preserve"> Л-132 «ДОЗОР».</w:t>
      </w:r>
    </w:p>
    <w:p w:rsidR="00BB53D8" w:rsidRPr="00B11777" w:rsidRDefault="00BB53D8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C06E7B">
        <w:rPr>
          <w:b/>
          <w:bCs/>
        </w:rPr>
        <w:t>Тема 5. Проведение демонтажа, монтажа, сборки и регулировки</w:t>
      </w:r>
      <w:r w:rsidRPr="00B11777">
        <w:rPr>
          <w:b/>
          <w:bCs/>
        </w:rPr>
        <w:t xml:space="preserve"> узлов и механизмов подвижного состава</w:t>
      </w:r>
    </w:p>
    <w:p w:rsidR="00BB53D8" w:rsidRPr="00B11777" w:rsidRDefault="00BB53D8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 w:rsidR="00AC6A3F">
        <w:rPr>
          <w:b/>
          <w:bCs/>
        </w:rPr>
        <w:t>:</w:t>
      </w:r>
    </w:p>
    <w:p w:rsidR="00BB53D8" w:rsidRPr="00B11777" w:rsidRDefault="00BB53D8" w:rsidP="00B11777">
      <w:pPr>
        <w:pStyle w:val="a8"/>
        <w:widowControl w:val="0"/>
        <w:suppressAutoHyphens/>
        <w:spacing w:before="0" w:beforeAutospacing="0" w:after="0" w:afterAutospacing="0"/>
        <w:jc w:val="both"/>
      </w:pPr>
      <w:r w:rsidRPr="00B11777">
        <w:t>Подготовка локомотива и постановка в ремонт. Разъединение всех механических соединений между кузовом, тележками и  секциями локомотива.</w:t>
      </w:r>
    </w:p>
    <w:p w:rsidR="00BB53D8" w:rsidRPr="00B11777" w:rsidRDefault="00BB53D8" w:rsidP="00B11777">
      <w:pPr>
        <w:pStyle w:val="a8"/>
        <w:widowControl w:val="0"/>
        <w:suppressAutoHyphens/>
        <w:spacing w:before="0" w:beforeAutospacing="0" w:after="0" w:afterAutospacing="0"/>
        <w:jc w:val="both"/>
      </w:pPr>
      <w:r w:rsidRPr="00B11777">
        <w:rPr>
          <w:bCs/>
        </w:rPr>
        <w:t>Демонтаж узлов и механизмов. Д</w:t>
      </w:r>
      <w:r w:rsidRPr="00B11777">
        <w:t xml:space="preserve">емонтаж </w:t>
      </w:r>
      <w:proofErr w:type="spellStart"/>
      <w:r w:rsidRPr="00B11777">
        <w:t>подкузовного</w:t>
      </w:r>
      <w:proofErr w:type="spellEnd"/>
      <w:r w:rsidRPr="00B11777">
        <w:t xml:space="preserve"> оборудования. Подъем кузова</w:t>
      </w:r>
      <w:r w:rsidR="00BD5F9F">
        <w:t>,</w:t>
      </w:r>
      <w:r w:rsidRPr="00B11777">
        <w:t xml:space="preserve"> выкатка тележек.</w:t>
      </w:r>
    </w:p>
    <w:p w:rsidR="00BB53D8" w:rsidRPr="00B11777" w:rsidRDefault="00BB53D8" w:rsidP="00B11777">
      <w:pPr>
        <w:pStyle w:val="a8"/>
        <w:widowControl w:val="0"/>
        <w:suppressAutoHyphens/>
        <w:spacing w:before="0" w:beforeAutospacing="0" w:after="0" w:afterAutospacing="0"/>
        <w:jc w:val="both"/>
      </w:pPr>
      <w:r w:rsidRPr="00B11777">
        <w:rPr>
          <w:bCs/>
        </w:rPr>
        <w:t xml:space="preserve">Монтаж  узлов и механизмов. Монтаж колесно-моторных блоков, </w:t>
      </w:r>
      <w:proofErr w:type="spellStart"/>
      <w:r w:rsidRPr="00B11777">
        <w:rPr>
          <w:bCs/>
        </w:rPr>
        <w:t>подкузовного</w:t>
      </w:r>
      <w:proofErr w:type="spellEnd"/>
      <w:r w:rsidRPr="00B11777">
        <w:rPr>
          <w:bCs/>
        </w:rPr>
        <w:t xml:space="preserve"> оборудования, тележек, кузова локомотива. М</w:t>
      </w:r>
      <w:r w:rsidRPr="00B11777">
        <w:t>онтаж колёсно-моторного блока и тележек. Монтаж рессорного подвешивания.</w:t>
      </w:r>
    </w:p>
    <w:p w:rsidR="00BB53D8" w:rsidRPr="00B11777" w:rsidRDefault="00BB53D8" w:rsidP="00B11777">
      <w:pPr>
        <w:pStyle w:val="a8"/>
        <w:widowControl w:val="0"/>
        <w:suppressAutoHyphens/>
        <w:spacing w:before="0" w:beforeAutospacing="0" w:after="0" w:afterAutospacing="0"/>
        <w:jc w:val="both"/>
      </w:pPr>
      <w:r w:rsidRPr="00B11777">
        <w:rPr>
          <w:bCs/>
        </w:rPr>
        <w:lastRenderedPageBreak/>
        <w:t>Регулировка   узлов и механизмов. Регулировка рессорного подвешивания. Регулировка  и проверка действия механизма автосцепки. Р</w:t>
      </w:r>
      <w:r w:rsidRPr="00B11777">
        <w:t>егулировка работы песочницы после ремонта.</w:t>
      </w:r>
    </w:p>
    <w:p w:rsidR="00BB53D8" w:rsidRPr="00B11777" w:rsidRDefault="00BB53D8" w:rsidP="00B11777">
      <w:pPr>
        <w:widowControl/>
        <w:autoSpaceDE w:val="0"/>
        <w:autoSpaceDN w:val="0"/>
        <w:adjustRightInd w:val="0"/>
        <w:jc w:val="both"/>
        <w:outlineLvl w:val="1"/>
        <w:rPr>
          <w:rFonts w:eastAsia="Times New Roman"/>
          <w:b/>
          <w:color w:val="auto"/>
        </w:rPr>
      </w:pPr>
      <w:r w:rsidRPr="00B11777">
        <w:rPr>
          <w:b/>
          <w:bCs/>
        </w:rPr>
        <w:t>Тема 6.</w:t>
      </w:r>
      <w:r w:rsidRPr="00B11777">
        <w:rPr>
          <w:rFonts w:eastAsia="Times New Roman"/>
          <w:b/>
          <w:color w:val="auto"/>
        </w:rPr>
        <w:t xml:space="preserve"> Проведение ремонта узлов, механизмов и изготовление отдел</w:t>
      </w:r>
      <w:r w:rsidR="00BD5F9F">
        <w:rPr>
          <w:rFonts w:eastAsia="Times New Roman"/>
          <w:b/>
          <w:color w:val="auto"/>
        </w:rPr>
        <w:t>ьных деталей подвижного состава</w:t>
      </w:r>
    </w:p>
    <w:p w:rsidR="00BB53D8" w:rsidRPr="00B11777" w:rsidRDefault="00BB53D8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 w:rsidR="00AC6A3F">
        <w:rPr>
          <w:b/>
          <w:bCs/>
        </w:rPr>
        <w:t>:</w:t>
      </w:r>
    </w:p>
    <w:p w:rsidR="00BB53D8" w:rsidRPr="00B11777" w:rsidRDefault="00BB53D8" w:rsidP="00B11777">
      <w:pPr>
        <w:widowControl/>
        <w:autoSpaceDE w:val="0"/>
        <w:autoSpaceDN w:val="0"/>
        <w:adjustRightInd w:val="0"/>
        <w:jc w:val="both"/>
        <w:outlineLvl w:val="1"/>
        <w:rPr>
          <w:rFonts w:eastAsia="Times New Roman"/>
          <w:b/>
          <w:color w:val="auto"/>
        </w:rPr>
      </w:pPr>
      <w:r w:rsidRPr="00B11777">
        <w:rPr>
          <w:rFonts w:eastAsia="Times New Roman"/>
          <w:color w:val="auto"/>
        </w:rPr>
        <w:t>Ремонт  рамы тележки. Ремонт крепления элементов рамы, изготовление и замена  болтов, заклепка трещин, изготовление и замена усиливающих накладок. Ремонт опор. Разделка трещин под заварку.</w:t>
      </w:r>
    </w:p>
    <w:p w:rsidR="00BB53D8" w:rsidRPr="00B11777" w:rsidRDefault="00BB53D8" w:rsidP="00B11777">
      <w:pPr>
        <w:pStyle w:val="a8"/>
        <w:widowControl w:val="0"/>
        <w:suppressAutoHyphens/>
        <w:spacing w:before="0" w:beforeAutospacing="0" w:after="0" w:afterAutospacing="0"/>
        <w:jc w:val="both"/>
      </w:pPr>
      <w:r w:rsidRPr="00B11777">
        <w:t>Ремонт деталей кузова. Ремонт и изготовление изношенных и поврежденных металлических частей кузова. Изготовление и смена негодных болтов и заклепок во всех соединениях кузова. Изготовление и ремонт лестниц и поручней.</w:t>
      </w:r>
    </w:p>
    <w:p w:rsidR="00BB53D8" w:rsidRPr="00B11777" w:rsidRDefault="00BB53D8" w:rsidP="00B11777">
      <w:pPr>
        <w:pStyle w:val="a8"/>
        <w:widowControl w:val="0"/>
        <w:suppressAutoHyphens/>
        <w:spacing w:before="0" w:beforeAutospacing="0" w:after="0" w:afterAutospacing="0"/>
        <w:jc w:val="both"/>
      </w:pPr>
      <w:r w:rsidRPr="00B11777">
        <w:t>Ремонт песочного хозяйства. Исправление крышек и сеток песочных бункеров. Ремонт форсунок.</w:t>
      </w:r>
    </w:p>
    <w:p w:rsidR="00BB53D8" w:rsidRPr="00B11777" w:rsidRDefault="00BB53D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Ремонт </w:t>
      </w:r>
      <w:r w:rsidR="00BD5F9F">
        <w:rPr>
          <w:rFonts w:eastAsia="Times New Roman"/>
          <w:color w:val="auto"/>
        </w:rPr>
        <w:t xml:space="preserve">тормозной </w:t>
      </w:r>
      <w:r w:rsidRPr="00B11777">
        <w:rPr>
          <w:rFonts w:eastAsia="Times New Roman"/>
          <w:color w:val="auto"/>
        </w:rPr>
        <w:t>рычажной передачи. Замена соединительных валиков. Изготовление и запрессовка втулок. Смена тормозных колодок.</w:t>
      </w:r>
    </w:p>
    <w:p w:rsidR="00BB53D8" w:rsidRPr="00B11777" w:rsidRDefault="00BB53D8" w:rsidP="00B11777">
      <w:pPr>
        <w:widowControl/>
        <w:jc w:val="both"/>
        <w:rPr>
          <w:rFonts w:eastAsia="Times New Roman"/>
          <w:b/>
          <w:bCs/>
          <w:color w:val="auto"/>
        </w:rPr>
      </w:pPr>
      <w:r w:rsidRPr="00B11777">
        <w:rPr>
          <w:b/>
          <w:bCs/>
        </w:rPr>
        <w:t>Тема 7.</w:t>
      </w:r>
      <w:r w:rsidR="006949A8" w:rsidRPr="00B11777">
        <w:rPr>
          <w:rFonts w:eastAsia="Times New Roman"/>
          <w:b/>
          <w:bCs/>
          <w:color w:val="auto"/>
        </w:rPr>
        <w:t xml:space="preserve"> Разборка узлов вспомогательных частей ремонтируемого объекта в условиях тугой и скользящей посадок</w:t>
      </w:r>
    </w:p>
    <w:p w:rsidR="00B11777" w:rsidRPr="00B11777" w:rsidRDefault="00B11777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 w:rsidR="00AC6A3F">
        <w:rPr>
          <w:b/>
          <w:bCs/>
        </w:rPr>
        <w:t>:</w:t>
      </w:r>
    </w:p>
    <w:p w:rsidR="006949A8" w:rsidRPr="00B11777" w:rsidRDefault="006949A8" w:rsidP="00B11777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 xml:space="preserve">Разборка колёсно-моторных блоков. Удаление смазки. Выкатка колесной пары. </w:t>
      </w:r>
      <w:proofErr w:type="spellStart"/>
      <w:r w:rsidRPr="00B11777">
        <w:rPr>
          <w:rFonts w:eastAsia="Times New Roman"/>
          <w:bCs/>
          <w:color w:val="auto"/>
        </w:rPr>
        <w:t>Спрессовка</w:t>
      </w:r>
      <w:proofErr w:type="spellEnd"/>
      <w:r w:rsidRPr="00B11777">
        <w:rPr>
          <w:rFonts w:eastAsia="Times New Roman"/>
          <w:bCs/>
          <w:color w:val="auto"/>
        </w:rPr>
        <w:t xml:space="preserve"> малой шестерни тягового двигателя.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proofErr w:type="spellStart"/>
      <w:r w:rsidRPr="00B11777">
        <w:rPr>
          <w:rFonts w:eastAsia="Times New Roman"/>
          <w:bCs/>
          <w:color w:val="auto"/>
        </w:rPr>
        <w:t>Выпрессовка</w:t>
      </w:r>
      <w:proofErr w:type="spellEnd"/>
      <w:r w:rsidRPr="00B11777">
        <w:rPr>
          <w:rFonts w:eastAsia="Times New Roman"/>
          <w:bCs/>
          <w:color w:val="auto"/>
        </w:rPr>
        <w:t xml:space="preserve"> подшипников щитов. Демонтаж якоря тягового двигателя. </w:t>
      </w:r>
      <w:proofErr w:type="spellStart"/>
      <w:r w:rsidRPr="00B11777">
        <w:rPr>
          <w:rFonts w:eastAsia="Times New Roman"/>
          <w:bCs/>
          <w:color w:val="auto"/>
        </w:rPr>
        <w:t>Выпрессовка</w:t>
      </w:r>
      <w:proofErr w:type="spellEnd"/>
      <w:r w:rsidRPr="00B11777">
        <w:rPr>
          <w:rFonts w:eastAsia="Times New Roman"/>
          <w:bCs/>
          <w:color w:val="auto"/>
        </w:rPr>
        <w:t xml:space="preserve"> наружной обоймы подшипника. </w:t>
      </w:r>
      <w:proofErr w:type="spellStart"/>
      <w:r w:rsidRPr="00B11777">
        <w:rPr>
          <w:rFonts w:eastAsia="Times New Roman"/>
          <w:bCs/>
          <w:color w:val="auto"/>
        </w:rPr>
        <w:t>Спрессовка</w:t>
      </w:r>
      <w:proofErr w:type="spellEnd"/>
      <w:r w:rsidRPr="00B11777">
        <w:rPr>
          <w:rFonts w:eastAsia="Times New Roman"/>
          <w:bCs/>
          <w:color w:val="auto"/>
        </w:rPr>
        <w:t xml:space="preserve"> внутреннего кольца подшипника.</w:t>
      </w:r>
    </w:p>
    <w:p w:rsidR="00BB53D8" w:rsidRPr="00B2220A" w:rsidRDefault="006949A8" w:rsidP="00B11777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 xml:space="preserve">Разборка  крана машиниста. Демонтаж крышки крана. Демонтаж верхней и </w:t>
      </w:r>
      <w:r w:rsidRPr="00B2220A">
        <w:rPr>
          <w:rFonts w:eastAsia="Times New Roman"/>
          <w:bCs/>
          <w:color w:val="auto"/>
        </w:rPr>
        <w:t>средней  частей крана. Снятие золотника.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Разборка деталей роликовых букс. Демонтаж крышки и стопорной планки. Снятие подшипника. </w:t>
      </w:r>
      <w:proofErr w:type="spellStart"/>
      <w:r w:rsidRPr="00B11777">
        <w:rPr>
          <w:rFonts w:eastAsia="Times New Roman"/>
          <w:color w:val="auto"/>
        </w:rPr>
        <w:t>Выпрессовка</w:t>
      </w:r>
      <w:proofErr w:type="spellEnd"/>
      <w:r w:rsidRPr="00B11777">
        <w:rPr>
          <w:rFonts w:eastAsia="Times New Roman"/>
          <w:color w:val="auto"/>
        </w:rPr>
        <w:t xml:space="preserve"> наружной обоймы буксы.</w:t>
      </w:r>
    </w:p>
    <w:p w:rsidR="006949A8" w:rsidRPr="00B11777" w:rsidRDefault="006949A8" w:rsidP="00B11777">
      <w:pPr>
        <w:widowControl/>
        <w:jc w:val="both"/>
        <w:rPr>
          <w:rFonts w:eastAsia="Times New Roman"/>
          <w:b/>
          <w:bCs/>
          <w:color w:val="auto"/>
        </w:rPr>
      </w:pPr>
      <w:r w:rsidRPr="00B11777">
        <w:rPr>
          <w:b/>
          <w:bCs/>
        </w:rPr>
        <w:t>Тема 8.</w:t>
      </w:r>
      <w:r w:rsidRPr="00B11777">
        <w:rPr>
          <w:rFonts w:eastAsia="Times New Roman"/>
          <w:b/>
          <w:bCs/>
          <w:color w:val="auto"/>
        </w:rPr>
        <w:t xml:space="preserve"> Выполнение технологических  процессов  ремонта   основных узлов  механического  оборудования</w:t>
      </w:r>
    </w:p>
    <w:p w:rsidR="00B11777" w:rsidRPr="00B11777" w:rsidRDefault="00B11777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 w:rsidR="00AC6A3F">
        <w:rPr>
          <w:b/>
          <w:bCs/>
        </w:rPr>
        <w:t>: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Ремонт роликовых букс. Сборка роликовых букс.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>Разборка и ремонт  рессорного подвешивания.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>Сборка и регулировка рессорного подвешивания.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>Осмотр и ремонт тормозной рычажной передачи.</w:t>
      </w:r>
    </w:p>
    <w:p w:rsidR="006949A8" w:rsidRPr="00B11777" w:rsidRDefault="006949A8" w:rsidP="00B11777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Осмотр, выявление и устранение неисправностей кожухов зубчатой передачи.</w:t>
      </w:r>
    </w:p>
    <w:p w:rsidR="006949A8" w:rsidRPr="00B11777" w:rsidRDefault="006949A8" w:rsidP="00B11777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Очистка, осмотр корпусов редукторов.</w:t>
      </w:r>
    </w:p>
    <w:p w:rsidR="006949A8" w:rsidRPr="00B11777" w:rsidRDefault="006949A8" w:rsidP="00B11777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color w:val="auto"/>
        </w:rPr>
        <w:t>Сборка колёсно-моторного блока и тележек.</w:t>
      </w:r>
      <w:r w:rsidRPr="00B11777">
        <w:rPr>
          <w:rFonts w:eastAsia="Times New Roman"/>
          <w:bCs/>
          <w:color w:val="auto"/>
        </w:rPr>
        <w:t xml:space="preserve"> 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>Съёмка автосцепки, фрикционного аппарата и их разборка.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 xml:space="preserve">Осмотр автосцепки и </w:t>
      </w:r>
      <w:r w:rsidR="00B2220A">
        <w:rPr>
          <w:rFonts w:eastAsia="Times New Roman"/>
          <w:bCs/>
          <w:color w:val="auto"/>
        </w:rPr>
        <w:t xml:space="preserve">проверка </w:t>
      </w:r>
      <w:r w:rsidRPr="00B11777">
        <w:rPr>
          <w:rFonts w:eastAsia="Times New Roman"/>
          <w:bCs/>
          <w:color w:val="auto"/>
        </w:rPr>
        <w:t>комбинированным шаблоном.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>Ремонт деталей автосцепки.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>Сборка, испытание и проверка действия механизма автосцепки.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lastRenderedPageBreak/>
        <w:t>Осмотр и ремонт рамы кузова.</w:t>
      </w:r>
    </w:p>
    <w:p w:rsidR="006949A8" w:rsidRPr="00B2220A" w:rsidRDefault="006949A8" w:rsidP="00B2220A">
      <w:r w:rsidRPr="00B2220A">
        <w:t>Ремонт металлической обшивки и крыши.</w:t>
      </w:r>
    </w:p>
    <w:p w:rsidR="006949A8" w:rsidRPr="00833B35" w:rsidRDefault="006949A8" w:rsidP="00B11777">
      <w:pPr>
        <w:widowControl/>
        <w:jc w:val="both"/>
        <w:rPr>
          <w:rFonts w:eastAsia="Times New Roman"/>
          <w:bCs/>
          <w:color w:val="auto"/>
        </w:rPr>
      </w:pPr>
      <w:r w:rsidRPr="00833B35">
        <w:rPr>
          <w:rFonts w:eastAsia="Times New Roman"/>
          <w:bCs/>
          <w:color w:val="auto"/>
        </w:rPr>
        <w:t xml:space="preserve">Осмотр и ремонт </w:t>
      </w:r>
      <w:proofErr w:type="spellStart"/>
      <w:r w:rsidRPr="00833B35">
        <w:rPr>
          <w:rFonts w:eastAsia="Times New Roman"/>
          <w:bCs/>
          <w:color w:val="auto"/>
        </w:rPr>
        <w:t>путеочистителей</w:t>
      </w:r>
      <w:proofErr w:type="spellEnd"/>
      <w:r w:rsidRPr="00833B35">
        <w:rPr>
          <w:rFonts w:eastAsia="Times New Roman"/>
          <w:bCs/>
          <w:color w:val="auto"/>
        </w:rPr>
        <w:t>, песочниц.</w:t>
      </w:r>
    </w:p>
    <w:p w:rsidR="006949A8" w:rsidRPr="00B11777" w:rsidRDefault="006949A8" w:rsidP="00B11777">
      <w:pPr>
        <w:widowControl/>
        <w:jc w:val="both"/>
        <w:rPr>
          <w:rFonts w:eastAsia="Times New Roman"/>
          <w:b/>
          <w:bCs/>
          <w:color w:val="auto"/>
        </w:rPr>
      </w:pPr>
      <w:r w:rsidRPr="00B11777">
        <w:rPr>
          <w:b/>
          <w:bCs/>
        </w:rPr>
        <w:t>Тема 9.</w:t>
      </w:r>
      <w:r w:rsidRPr="00B11777">
        <w:rPr>
          <w:rFonts w:eastAsia="Times New Roman"/>
          <w:b/>
          <w:bCs/>
          <w:color w:val="auto"/>
        </w:rPr>
        <w:t xml:space="preserve"> Выполнение технологических  процессов  ремонта   основных узлов  пневматического  оборудования</w:t>
      </w:r>
    </w:p>
    <w:p w:rsidR="00B11777" w:rsidRPr="00B11777" w:rsidRDefault="00B11777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 w:rsidR="00AC6A3F">
        <w:rPr>
          <w:b/>
          <w:bCs/>
        </w:rPr>
        <w:t>:</w:t>
      </w:r>
    </w:p>
    <w:p w:rsidR="006949A8" w:rsidRDefault="006949A8" w:rsidP="00B11777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Разборка, осмотр, ремонт компрессора</w:t>
      </w:r>
      <w:r w:rsidR="005175F4">
        <w:rPr>
          <w:rFonts w:eastAsia="Times New Roman"/>
          <w:bCs/>
          <w:color w:val="auto"/>
        </w:rPr>
        <w:t xml:space="preserve"> КТ – 6Эл</w:t>
      </w:r>
      <w:r w:rsidRPr="00B11777">
        <w:rPr>
          <w:rFonts w:eastAsia="Times New Roman"/>
          <w:bCs/>
          <w:color w:val="auto"/>
        </w:rPr>
        <w:t>.</w:t>
      </w:r>
    </w:p>
    <w:p w:rsidR="005175F4" w:rsidRPr="00B11777" w:rsidRDefault="005175F4" w:rsidP="005175F4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Разборка, осмотр, ремонт компрессора</w:t>
      </w:r>
      <w:r>
        <w:rPr>
          <w:rFonts w:eastAsia="Times New Roman"/>
          <w:bCs/>
          <w:color w:val="auto"/>
        </w:rPr>
        <w:t xml:space="preserve"> КБ – 1В</w:t>
      </w:r>
      <w:r w:rsidRPr="00B11777">
        <w:rPr>
          <w:rFonts w:eastAsia="Times New Roman"/>
          <w:bCs/>
          <w:color w:val="auto"/>
        </w:rPr>
        <w:t>.</w:t>
      </w:r>
    </w:p>
    <w:p w:rsidR="006949A8" w:rsidRPr="00B11777" w:rsidRDefault="006949A8" w:rsidP="00B11777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Разборка, ремонт и испытание кранов.</w:t>
      </w:r>
    </w:p>
    <w:p w:rsidR="006949A8" w:rsidRPr="00B11777" w:rsidRDefault="006949A8" w:rsidP="00B11777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 xml:space="preserve">Осмотр и ремонт </w:t>
      </w:r>
      <w:r w:rsidR="00A67D89">
        <w:rPr>
          <w:rFonts w:eastAsia="Times New Roman"/>
          <w:bCs/>
          <w:color w:val="auto"/>
        </w:rPr>
        <w:t>предохранительного клапана, обратного клапана.</w:t>
      </w:r>
    </w:p>
    <w:p w:rsidR="006949A8" w:rsidRDefault="006949A8" w:rsidP="00B11777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Ремонт крана машиниста, крана вспомогательного тормоза, автоматической локомотивной сигнализации.</w:t>
      </w:r>
    </w:p>
    <w:p w:rsidR="00A67D89" w:rsidRDefault="00A67D89" w:rsidP="00B11777">
      <w:pPr>
        <w:widowControl/>
        <w:jc w:val="both"/>
        <w:rPr>
          <w:rFonts w:eastAsia="Times New Roman"/>
          <w:bCs/>
          <w:color w:val="auto"/>
        </w:rPr>
      </w:pPr>
      <w:r>
        <w:rPr>
          <w:rFonts w:eastAsia="Times New Roman"/>
          <w:bCs/>
          <w:color w:val="auto"/>
        </w:rPr>
        <w:t xml:space="preserve">Осмотр и ремонт реле давления № 304. </w:t>
      </w:r>
    </w:p>
    <w:p w:rsidR="00A67D89" w:rsidRDefault="00A67D89" w:rsidP="00B11777">
      <w:pPr>
        <w:widowControl/>
        <w:jc w:val="both"/>
        <w:rPr>
          <w:rFonts w:eastAsia="Times New Roman"/>
          <w:bCs/>
          <w:color w:val="auto"/>
        </w:rPr>
      </w:pPr>
      <w:r>
        <w:rPr>
          <w:rFonts w:eastAsia="Times New Roman"/>
          <w:bCs/>
          <w:color w:val="auto"/>
        </w:rPr>
        <w:t>Осмотр и ремонт блокировочного устройства № 367.</w:t>
      </w:r>
    </w:p>
    <w:p w:rsidR="005175F4" w:rsidRDefault="005175F4" w:rsidP="00B11777">
      <w:pPr>
        <w:widowControl/>
        <w:jc w:val="both"/>
        <w:rPr>
          <w:rFonts w:eastAsia="Times New Roman"/>
          <w:bCs/>
          <w:color w:val="auto"/>
        </w:rPr>
      </w:pPr>
      <w:r>
        <w:rPr>
          <w:rFonts w:eastAsia="Times New Roman"/>
          <w:bCs/>
          <w:color w:val="auto"/>
        </w:rPr>
        <w:t>Осмотр и ремонт регулятора давления АК – 11Б.</w:t>
      </w:r>
    </w:p>
    <w:p w:rsidR="006D2280" w:rsidRPr="00B11777" w:rsidRDefault="006D2280" w:rsidP="006D2280">
      <w:pPr>
        <w:widowControl/>
        <w:jc w:val="both"/>
        <w:rPr>
          <w:rFonts w:eastAsia="Times New Roman"/>
          <w:b/>
          <w:bCs/>
          <w:color w:val="auto"/>
        </w:rPr>
      </w:pPr>
      <w:r w:rsidRPr="00B11777">
        <w:rPr>
          <w:b/>
          <w:bCs/>
        </w:rPr>
        <w:t>Тема 10.</w:t>
      </w:r>
      <w:r w:rsidRPr="00B11777">
        <w:rPr>
          <w:rFonts w:eastAsia="Times New Roman"/>
          <w:b/>
          <w:bCs/>
          <w:color w:val="auto"/>
        </w:rPr>
        <w:t xml:space="preserve"> Выполнение технологических  процессов  ремонта   основных узлов  электрических  машин</w:t>
      </w:r>
    </w:p>
    <w:p w:rsidR="00B11777" w:rsidRPr="00B11777" w:rsidRDefault="00B11777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 w:rsidR="00AC6A3F">
        <w:rPr>
          <w:b/>
          <w:bCs/>
        </w:rPr>
        <w:t>:</w:t>
      </w:r>
    </w:p>
    <w:p w:rsidR="006949A8" w:rsidRPr="00B11777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color w:val="auto"/>
        </w:rPr>
        <w:t>Очистка, разборка тяговых двигателей.</w:t>
      </w:r>
    </w:p>
    <w:p w:rsidR="006949A8" w:rsidRPr="00B11777" w:rsidRDefault="006949A8" w:rsidP="00B50539">
      <w:pPr>
        <w:widowControl/>
        <w:jc w:val="both"/>
        <w:rPr>
          <w:rFonts w:eastAsia="Times New Roman"/>
          <w:b/>
          <w:bCs/>
          <w:color w:val="auto"/>
        </w:rPr>
      </w:pPr>
      <w:r w:rsidRPr="00B11777">
        <w:rPr>
          <w:rFonts w:eastAsia="Times New Roman"/>
          <w:color w:val="auto"/>
        </w:rPr>
        <w:t xml:space="preserve">Осмотр и </w:t>
      </w:r>
      <w:proofErr w:type="spellStart"/>
      <w:r w:rsidRPr="00B11777">
        <w:rPr>
          <w:rFonts w:eastAsia="Times New Roman"/>
          <w:color w:val="auto"/>
        </w:rPr>
        <w:t>дефектовка</w:t>
      </w:r>
      <w:proofErr w:type="spellEnd"/>
      <w:r w:rsidRPr="00B11777">
        <w:rPr>
          <w:rFonts w:eastAsia="Times New Roman"/>
          <w:color w:val="auto"/>
        </w:rPr>
        <w:t xml:space="preserve"> узлов тяговых двигателей.</w:t>
      </w:r>
    </w:p>
    <w:p w:rsidR="006949A8" w:rsidRPr="00B11777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color w:val="auto"/>
        </w:rPr>
        <w:t>Ремонт остовов и подшипниковых щитов.</w:t>
      </w:r>
    </w:p>
    <w:p w:rsidR="006949A8" w:rsidRPr="00B11777" w:rsidRDefault="006949A8" w:rsidP="00B50539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Ремонт полюсов и пропитка обмоток тяговых двигателей.</w:t>
      </w:r>
    </w:p>
    <w:p w:rsidR="006949A8" w:rsidRPr="00B11777" w:rsidRDefault="006949A8" w:rsidP="00B50539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Ремонт якорей тяговых двигателей.</w:t>
      </w:r>
    </w:p>
    <w:p w:rsidR="006949A8" w:rsidRPr="00B11777" w:rsidRDefault="006949A8" w:rsidP="00B50539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Ремонт щеточных аппаратов тяговых двигателей</w:t>
      </w:r>
    </w:p>
    <w:p w:rsidR="006949A8" w:rsidRPr="00B11777" w:rsidRDefault="006949A8" w:rsidP="00B50539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Разборка и проверка вспомогательных машин.</w:t>
      </w:r>
    </w:p>
    <w:p w:rsidR="006949A8" w:rsidRPr="00B11777" w:rsidRDefault="006949A8" w:rsidP="00B50539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Сборка и испытание машин после ремонта.</w:t>
      </w:r>
    </w:p>
    <w:p w:rsidR="006949A8" w:rsidRPr="00B11777" w:rsidRDefault="006949A8" w:rsidP="00B50539">
      <w:pPr>
        <w:widowControl/>
        <w:jc w:val="both"/>
        <w:rPr>
          <w:rFonts w:eastAsia="Times New Roman"/>
          <w:b/>
          <w:bCs/>
          <w:color w:val="auto"/>
        </w:rPr>
      </w:pPr>
      <w:r w:rsidRPr="00B11777">
        <w:rPr>
          <w:b/>
          <w:bCs/>
        </w:rPr>
        <w:t>Тема 11.</w:t>
      </w:r>
      <w:r w:rsidRPr="00B11777">
        <w:rPr>
          <w:rFonts w:eastAsia="Times New Roman"/>
          <w:b/>
          <w:bCs/>
          <w:color w:val="auto"/>
        </w:rPr>
        <w:t xml:space="preserve"> Выполнение технологических  процессов  ремонта   основных узлов  э</w:t>
      </w:r>
      <w:r w:rsidR="00833B35">
        <w:rPr>
          <w:rFonts w:eastAsia="Times New Roman"/>
          <w:b/>
          <w:bCs/>
          <w:color w:val="auto"/>
        </w:rPr>
        <w:t>лектрического  оборудования</w:t>
      </w:r>
    </w:p>
    <w:p w:rsidR="00B11777" w:rsidRPr="00B11777" w:rsidRDefault="00B11777" w:rsidP="00B50539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Виды работ</w:t>
      </w:r>
      <w:r w:rsidR="00AC6A3F">
        <w:rPr>
          <w:b/>
          <w:bCs/>
        </w:rPr>
        <w:t>:</w:t>
      </w:r>
    </w:p>
    <w:p w:rsidR="006949A8" w:rsidRPr="00B11777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Ремонт токоприёмников</w:t>
      </w:r>
      <w:r w:rsidR="00833B35">
        <w:rPr>
          <w:rFonts w:eastAsia="Times New Roman"/>
          <w:bCs/>
          <w:color w:val="auto"/>
        </w:rPr>
        <w:t>.</w:t>
      </w:r>
    </w:p>
    <w:p w:rsidR="006949A8" w:rsidRPr="00B11777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 xml:space="preserve">Ремонт </w:t>
      </w:r>
      <w:r w:rsidR="00DA0ADB">
        <w:rPr>
          <w:rFonts w:eastAsia="Times New Roman"/>
          <w:bCs/>
          <w:color w:val="auto"/>
        </w:rPr>
        <w:t xml:space="preserve">пневматических </w:t>
      </w:r>
      <w:r w:rsidRPr="00B11777">
        <w:rPr>
          <w:rFonts w:eastAsia="Times New Roman"/>
          <w:bCs/>
          <w:color w:val="auto"/>
        </w:rPr>
        <w:t>контакторов</w:t>
      </w:r>
      <w:r w:rsidR="00DA0ADB">
        <w:rPr>
          <w:rFonts w:eastAsia="Times New Roman"/>
          <w:bCs/>
          <w:color w:val="auto"/>
        </w:rPr>
        <w:t>, электромагнитных контакторов</w:t>
      </w:r>
      <w:r w:rsidRPr="00B11777">
        <w:rPr>
          <w:rFonts w:eastAsia="Times New Roman"/>
          <w:bCs/>
          <w:color w:val="auto"/>
        </w:rPr>
        <w:t>.</w:t>
      </w:r>
    </w:p>
    <w:p w:rsidR="006949A8" w:rsidRPr="00B11777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Ремонт групповых переключателей.</w:t>
      </w:r>
    </w:p>
    <w:p w:rsidR="006949A8" w:rsidRPr="00B11777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Ремонт реверсоров и тормозных переключателей.</w:t>
      </w:r>
    </w:p>
    <w:p w:rsidR="006949A8" w:rsidRPr="00B11777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Ремонт аппаратов защиты.</w:t>
      </w:r>
    </w:p>
    <w:p w:rsidR="006949A8" w:rsidRPr="00B11777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Ремонт аппаратов автоматизации процессов управления.</w:t>
      </w:r>
    </w:p>
    <w:p w:rsidR="006949A8" w:rsidRPr="00530A4A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 xml:space="preserve">Ремонт </w:t>
      </w:r>
      <w:proofErr w:type="spellStart"/>
      <w:r w:rsidRPr="00530A4A">
        <w:rPr>
          <w:rFonts w:eastAsia="Times New Roman"/>
          <w:bCs/>
          <w:color w:val="auto"/>
        </w:rPr>
        <w:t>контрол</w:t>
      </w:r>
      <w:r w:rsidR="00530A4A" w:rsidRPr="00530A4A">
        <w:rPr>
          <w:rFonts w:eastAsia="Times New Roman"/>
          <w:bCs/>
          <w:color w:val="auto"/>
        </w:rPr>
        <w:t>л</w:t>
      </w:r>
      <w:r w:rsidRPr="00530A4A">
        <w:rPr>
          <w:rFonts w:eastAsia="Times New Roman"/>
          <w:bCs/>
          <w:color w:val="auto"/>
        </w:rPr>
        <w:t>ёра</w:t>
      </w:r>
      <w:proofErr w:type="spellEnd"/>
      <w:r w:rsidRPr="00530A4A">
        <w:rPr>
          <w:rFonts w:eastAsia="Times New Roman"/>
          <w:bCs/>
          <w:color w:val="auto"/>
        </w:rPr>
        <w:t xml:space="preserve"> машиниста</w:t>
      </w:r>
      <w:r w:rsidR="00530A4A">
        <w:rPr>
          <w:rFonts w:eastAsia="Times New Roman"/>
          <w:bCs/>
          <w:color w:val="auto"/>
        </w:rPr>
        <w:t>.</w:t>
      </w:r>
    </w:p>
    <w:p w:rsidR="006949A8" w:rsidRPr="00B11777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530A4A">
        <w:rPr>
          <w:rFonts w:eastAsia="Times New Roman"/>
          <w:bCs/>
          <w:color w:val="auto"/>
        </w:rPr>
        <w:t>Ремонт кнопочных выключателей</w:t>
      </w:r>
      <w:r w:rsidRPr="00B11777">
        <w:rPr>
          <w:rFonts w:eastAsia="Times New Roman"/>
          <w:bCs/>
          <w:color w:val="auto"/>
        </w:rPr>
        <w:t xml:space="preserve"> и выключателей цепей управления.</w:t>
      </w:r>
    </w:p>
    <w:p w:rsidR="006949A8" w:rsidRPr="00B11777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Ремонт высоковольтных разъединителей и отключателей двигателей.</w:t>
      </w:r>
    </w:p>
    <w:p w:rsidR="006949A8" w:rsidRPr="00B11777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Ремонт резисторов, печей, калориферов.</w:t>
      </w:r>
    </w:p>
    <w:p w:rsidR="006949A8" w:rsidRPr="00B11777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Ремонт вспомогательной аппаратуры.</w:t>
      </w:r>
    </w:p>
    <w:p w:rsidR="006949A8" w:rsidRPr="00B11777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Ремонт, регулировка и проверка контрольно-измерительных приборов.</w:t>
      </w:r>
    </w:p>
    <w:p w:rsidR="006949A8" w:rsidRDefault="006949A8" w:rsidP="00B50539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bCs/>
          <w:color w:val="auto"/>
        </w:rPr>
        <w:t>Ремонт электрических цепей.</w:t>
      </w:r>
    </w:p>
    <w:p w:rsidR="00EA610E" w:rsidRDefault="00EA610E" w:rsidP="00B50539">
      <w:pPr>
        <w:widowControl/>
        <w:jc w:val="both"/>
        <w:rPr>
          <w:rFonts w:eastAsia="Times New Roman"/>
          <w:bCs/>
          <w:color w:val="auto"/>
        </w:rPr>
      </w:pPr>
      <w:r>
        <w:rPr>
          <w:rFonts w:eastAsia="Times New Roman"/>
          <w:bCs/>
          <w:color w:val="auto"/>
        </w:rPr>
        <w:t>Ремонт распределительных щитов.</w:t>
      </w:r>
    </w:p>
    <w:p w:rsidR="00530D92" w:rsidRDefault="00530D92" w:rsidP="00B50539">
      <w:pPr>
        <w:widowControl/>
        <w:jc w:val="both"/>
        <w:rPr>
          <w:rFonts w:eastAsia="Times New Roman"/>
          <w:bCs/>
          <w:color w:val="auto"/>
        </w:rPr>
      </w:pPr>
      <w:r>
        <w:rPr>
          <w:rFonts w:eastAsia="Times New Roman"/>
          <w:bCs/>
          <w:color w:val="auto"/>
        </w:rPr>
        <w:lastRenderedPageBreak/>
        <w:t>Ремонт тяговых трансформаторов.</w:t>
      </w:r>
    </w:p>
    <w:p w:rsidR="00530D92" w:rsidRDefault="00530D92" w:rsidP="00B50539">
      <w:pPr>
        <w:widowControl/>
        <w:jc w:val="both"/>
        <w:rPr>
          <w:rFonts w:eastAsia="Times New Roman"/>
          <w:bCs/>
          <w:color w:val="auto"/>
        </w:rPr>
      </w:pPr>
      <w:r>
        <w:rPr>
          <w:rFonts w:eastAsia="Times New Roman"/>
          <w:bCs/>
          <w:color w:val="auto"/>
        </w:rPr>
        <w:t>Ремонт реле защиты и управления.</w:t>
      </w:r>
    </w:p>
    <w:p w:rsidR="00530D92" w:rsidRDefault="00530D92" w:rsidP="00B50539">
      <w:pPr>
        <w:widowControl/>
        <w:jc w:val="both"/>
        <w:rPr>
          <w:rFonts w:eastAsia="Times New Roman"/>
          <w:bCs/>
          <w:color w:val="auto"/>
        </w:rPr>
      </w:pPr>
      <w:r>
        <w:rPr>
          <w:rFonts w:eastAsia="Times New Roman"/>
          <w:bCs/>
          <w:color w:val="auto"/>
        </w:rPr>
        <w:t xml:space="preserve">Ремонт </w:t>
      </w:r>
      <w:proofErr w:type="gramStart"/>
      <w:r>
        <w:rPr>
          <w:rFonts w:eastAsia="Times New Roman"/>
          <w:bCs/>
          <w:color w:val="auto"/>
        </w:rPr>
        <w:t>выпрямительно – инверторных</w:t>
      </w:r>
      <w:proofErr w:type="gramEnd"/>
      <w:r>
        <w:rPr>
          <w:rFonts w:eastAsia="Times New Roman"/>
          <w:bCs/>
          <w:color w:val="auto"/>
        </w:rPr>
        <w:t xml:space="preserve"> преобразователей.</w:t>
      </w:r>
    </w:p>
    <w:p w:rsidR="00EB6323" w:rsidRDefault="00EB6323" w:rsidP="00B50539">
      <w:pPr>
        <w:widowControl/>
        <w:jc w:val="both"/>
        <w:rPr>
          <w:rFonts w:eastAsia="Times New Roman"/>
          <w:bCs/>
          <w:color w:val="auto"/>
        </w:rPr>
      </w:pPr>
      <w:r>
        <w:rPr>
          <w:rFonts w:eastAsia="Times New Roman"/>
          <w:bCs/>
          <w:color w:val="auto"/>
        </w:rPr>
        <w:t>Ремонт главных выключателей.</w:t>
      </w:r>
    </w:p>
    <w:p w:rsidR="00EB6323" w:rsidRDefault="00EB6323" w:rsidP="00B50539">
      <w:pPr>
        <w:widowControl/>
        <w:jc w:val="both"/>
        <w:rPr>
          <w:rFonts w:eastAsia="Times New Roman"/>
          <w:bCs/>
          <w:color w:val="auto"/>
        </w:rPr>
      </w:pPr>
      <w:r>
        <w:rPr>
          <w:rFonts w:eastAsia="Times New Roman"/>
          <w:bCs/>
          <w:color w:val="auto"/>
        </w:rPr>
        <w:t>Ремонт быстродействующих выключателей.</w:t>
      </w:r>
    </w:p>
    <w:p w:rsidR="00EB6323" w:rsidRPr="00B11777" w:rsidRDefault="00EB6323" w:rsidP="00B50539">
      <w:pPr>
        <w:widowControl/>
        <w:jc w:val="both"/>
        <w:rPr>
          <w:rFonts w:eastAsia="Times New Roman"/>
          <w:bCs/>
          <w:color w:val="auto"/>
        </w:rPr>
      </w:pPr>
      <w:r>
        <w:rPr>
          <w:rFonts w:eastAsia="Times New Roman"/>
          <w:bCs/>
          <w:color w:val="auto"/>
        </w:rPr>
        <w:t>Ремонт предохранителей.</w:t>
      </w:r>
    </w:p>
    <w:p w:rsidR="006949A8" w:rsidRPr="00B11777" w:rsidRDefault="006949A8" w:rsidP="00B50539">
      <w:pPr>
        <w:widowControl/>
        <w:jc w:val="both"/>
        <w:rPr>
          <w:rFonts w:eastAsia="Times New Roman"/>
          <w:b/>
          <w:color w:val="auto"/>
        </w:rPr>
      </w:pPr>
      <w:r w:rsidRPr="00B11777">
        <w:rPr>
          <w:b/>
          <w:bCs/>
        </w:rPr>
        <w:t>Тема 12.</w:t>
      </w:r>
      <w:r w:rsidRPr="00B11777">
        <w:rPr>
          <w:rFonts w:eastAsia="Times New Roman"/>
          <w:b/>
          <w:color w:val="auto"/>
        </w:rPr>
        <w:t xml:space="preserve"> Выполнение работы на стендах, измерительных установках для исследования состояния узлов и механизмов подвижного состава</w:t>
      </w:r>
    </w:p>
    <w:p w:rsidR="00B11777" w:rsidRDefault="00B11777" w:rsidP="00B50539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 w:rsidR="00AC6A3F">
        <w:rPr>
          <w:b/>
          <w:bCs/>
        </w:rPr>
        <w:t>:</w:t>
      </w:r>
    </w:p>
    <w:p w:rsidR="006949A8" w:rsidRPr="00B11777" w:rsidRDefault="006949A8" w:rsidP="00B50539">
      <w:pPr>
        <w:widowControl/>
        <w:jc w:val="both"/>
        <w:rPr>
          <w:rFonts w:eastAsia="Times New Roman"/>
          <w:b/>
          <w:color w:val="auto"/>
        </w:rPr>
      </w:pPr>
      <w:r w:rsidRPr="00B11777">
        <w:rPr>
          <w:rFonts w:eastAsia="Times New Roman"/>
          <w:b/>
          <w:color w:val="auto"/>
        </w:rPr>
        <w:t>Проверка качества ремонта механического оборудования</w:t>
      </w:r>
    </w:p>
    <w:p w:rsidR="006949A8" w:rsidRPr="00B11777" w:rsidRDefault="006949A8" w:rsidP="00B50539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Испытание кузова локомотива. Определе</w:t>
      </w:r>
      <w:r w:rsidR="001F54D0">
        <w:rPr>
          <w:rFonts w:eastAsia="Times New Roman"/>
          <w:color w:val="auto"/>
        </w:rPr>
        <w:t>ние положения кузова локомотива</w:t>
      </w:r>
      <w:r w:rsidRPr="00B11777">
        <w:rPr>
          <w:rFonts w:eastAsia="Times New Roman"/>
          <w:color w:val="auto"/>
        </w:rPr>
        <w:t xml:space="preserve"> относительно вертикальной оси и поперечного смещения продольной оси локомотива.</w:t>
      </w:r>
    </w:p>
    <w:p w:rsidR="006949A8" w:rsidRPr="00B11777" w:rsidRDefault="006949A8" w:rsidP="00B50539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Испытание рам тележки. Измерение параметров рам тележек. Дефектоскопия рам тележек.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Испытание колесных пар. Определение перекосов осей колесных пар. Определение смещения колесной пары относительно собственной оси в раме тележек.</w:t>
      </w:r>
    </w:p>
    <w:p w:rsidR="008B7892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Диагностика  КМБ. Проверка качества насадки элементов колесных пар при формировании. Акустико-эмиссионный контроль колесных пар. Испытание пружин. Акустико-эмиссионный контроль карданных валов и крестовин. 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Ультразвуковой контроль натяга внутренних колец подшипников колесных пар.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>Испытание колесно-моторного блока на холос</w:t>
      </w:r>
      <w:r w:rsidR="00D13F41">
        <w:rPr>
          <w:rFonts w:eastAsia="Times New Roman"/>
          <w:bCs/>
          <w:color w:val="auto"/>
        </w:rPr>
        <w:t>том ходу. Подключение кабелей ТЭ</w:t>
      </w:r>
      <w:r w:rsidRPr="00B11777">
        <w:rPr>
          <w:rFonts w:eastAsia="Times New Roman"/>
          <w:bCs/>
          <w:color w:val="auto"/>
        </w:rPr>
        <w:t>Д к испытательной станции. З</w:t>
      </w:r>
      <w:r w:rsidRPr="00B11777">
        <w:rPr>
          <w:rFonts w:eastAsia="Times New Roman"/>
          <w:color w:val="auto"/>
        </w:rPr>
        <w:t>аполн</w:t>
      </w:r>
      <w:r w:rsidR="00833B35">
        <w:rPr>
          <w:rFonts w:eastAsia="Times New Roman"/>
          <w:color w:val="auto"/>
        </w:rPr>
        <w:t>ение моторно-осевых и буксовых подшипников</w:t>
      </w:r>
      <w:r w:rsidRPr="00B11777">
        <w:rPr>
          <w:rFonts w:eastAsia="Times New Roman"/>
          <w:color w:val="auto"/>
        </w:rPr>
        <w:t xml:space="preserve"> смазкой. Испытания при частоте вращения 350–450 об/мин. Контроль нагрева подшипниковых узлов.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  <w:color w:val="auto"/>
        </w:rPr>
        <w:t>Испытания колесно-моторного блока под нагрузкой</w:t>
      </w:r>
      <w:r w:rsidRPr="00B11777">
        <w:rPr>
          <w:rFonts w:eastAsia="Times New Roman"/>
          <w:color w:val="auto"/>
        </w:rPr>
        <w:t>. Испытание буксы колесной пары на статическую нагрузку. Обкатка КМБ на р</w:t>
      </w:r>
      <w:r w:rsidR="00D13F41">
        <w:rPr>
          <w:rFonts w:eastAsia="Times New Roman"/>
          <w:color w:val="auto"/>
        </w:rPr>
        <w:t>азных частотах вращения якоря ТЭ</w:t>
      </w:r>
      <w:r w:rsidRPr="00B11777">
        <w:rPr>
          <w:rFonts w:eastAsia="Times New Roman"/>
          <w:color w:val="auto"/>
        </w:rPr>
        <w:t>Д.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/>
          <w:color w:val="auto"/>
        </w:rPr>
        <w:t>Проверка качества ремо</w:t>
      </w:r>
      <w:r w:rsidR="00833B35">
        <w:rPr>
          <w:rFonts w:eastAsia="Times New Roman"/>
          <w:b/>
          <w:color w:val="auto"/>
        </w:rPr>
        <w:t>нта электрического оборудования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</w:rPr>
        <w:t xml:space="preserve">Аппараты защиты в цепях управления. Испытание </w:t>
      </w:r>
      <w:r w:rsidRPr="00B11777">
        <w:rPr>
          <w:rFonts w:eastAsia="Times New Roman"/>
          <w:color w:val="auto"/>
        </w:rPr>
        <w:t xml:space="preserve"> автоматических выключателей на номинальные токи 5А, 10А, 16А.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</w:rPr>
        <w:t>Настройка тока  аппаратов</w:t>
      </w:r>
      <w:r w:rsidRPr="00B11777">
        <w:rPr>
          <w:rFonts w:eastAsia="Times New Roman"/>
          <w:color w:val="auto"/>
        </w:rPr>
        <w:t>. Настройка быстродействующих выключателей, главных воздушных выключателей, токовых реле, дифференциальных реле, реле обратного тока, защитных реле напряжения, тепловых реле, реле давления воздуха, автоматических выключателей, плавких предохранителей и вставок.</w:t>
      </w:r>
    </w:p>
    <w:p w:rsidR="004202F4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Cs/>
        </w:rPr>
        <w:t>Снятие характеристик. П</w:t>
      </w:r>
      <w:r w:rsidRPr="00B11777">
        <w:rPr>
          <w:rFonts w:eastAsia="Times New Roman"/>
          <w:color w:val="auto"/>
        </w:rPr>
        <w:t>роверка статических характеристик. Проверка состояния токоведущих шунтов. Проверка нажатия полоза на контактный провод. Проверка давления воздуха в магистрали. Проверка напряжения на электропневматическом вентиле.</w:t>
      </w:r>
      <w:r w:rsidR="004202F4" w:rsidRPr="004202F4">
        <w:rPr>
          <w:rFonts w:eastAsia="Times New Roman"/>
          <w:color w:val="auto"/>
        </w:rPr>
        <w:t xml:space="preserve"> </w:t>
      </w:r>
    </w:p>
    <w:p w:rsidR="004202F4" w:rsidRDefault="004202F4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Диагностика токоприемника. Замер перекоса токоприёмника относительно</w:t>
      </w:r>
    </w:p>
    <w:p w:rsidR="004202F4" w:rsidRDefault="004202F4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нижней рамы. Проверка положения полоза относительно горизонтали.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lastRenderedPageBreak/>
        <w:t>Проверка состояния опорных изоляторов.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/>
          <w:color w:val="auto"/>
        </w:rPr>
        <w:t>Проверка качества ремон</w:t>
      </w:r>
      <w:r w:rsidR="00D80992">
        <w:rPr>
          <w:rFonts w:eastAsia="Times New Roman"/>
          <w:b/>
          <w:color w:val="auto"/>
        </w:rPr>
        <w:t>та пневматического оборудования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Приемка и испытание тормозного оборудования. Испытание компрессоров. Испытание регулятора давления. Испытание крана машиниста. Испытание  крана вспомогательного тормоза. Испытание регуляторов, реле и тормозной арматуры.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Испытание  тормозных цилиндров. Испытание приборов и арматуры электропневматического тормоза.</w:t>
      </w:r>
    </w:p>
    <w:p w:rsidR="006949A8" w:rsidRPr="00B11777" w:rsidRDefault="006949A8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Испытание  блокировочног</w:t>
      </w:r>
      <w:r w:rsidR="00833B35">
        <w:rPr>
          <w:rFonts w:eastAsia="Times New Roman"/>
          <w:color w:val="auto"/>
        </w:rPr>
        <w:t>о устройства. Проверка крепления</w:t>
      </w:r>
      <w:r w:rsidRPr="00B11777">
        <w:rPr>
          <w:rFonts w:eastAsia="Times New Roman"/>
          <w:color w:val="auto"/>
        </w:rPr>
        <w:t xml:space="preserve"> клемм,  качества пайки и изоляции проводов, проходимости воздуха через блокировочное устройство</w:t>
      </w:r>
      <w:r w:rsidR="00B11777" w:rsidRPr="00B11777">
        <w:rPr>
          <w:rFonts w:eastAsia="Times New Roman"/>
          <w:color w:val="auto"/>
        </w:rPr>
        <w:t>.</w:t>
      </w:r>
    </w:p>
    <w:p w:rsidR="00B11777" w:rsidRPr="00B11777" w:rsidRDefault="00B11777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Испытание  воздухораспределителя. Проверка  работы воздухораспределителя на чувствительность к торможению и отпуску. Проверка на 5-минутную выдержку в заторможенном состоянии. Проверка предельного давления в тормозных цилиндрах локомотива и мотор</w:t>
      </w:r>
      <w:r w:rsidR="00B93429">
        <w:rPr>
          <w:rFonts w:eastAsia="Times New Roman"/>
          <w:color w:val="auto"/>
        </w:rPr>
        <w:t>-</w:t>
      </w:r>
      <w:r w:rsidRPr="00B11777">
        <w:rPr>
          <w:rFonts w:eastAsia="Times New Roman"/>
          <w:color w:val="auto"/>
        </w:rPr>
        <w:t>вагонного подвижного состава при полном служебном торможении. Испытание  соединительных рукавов и воздухопроводной сети. Проверка герметичности соединений под нагрузкой.</w:t>
      </w:r>
    </w:p>
    <w:p w:rsidR="00B11777" w:rsidRPr="00B11777" w:rsidRDefault="00B11777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b/>
          <w:color w:val="auto"/>
        </w:rPr>
        <w:t>Проведение испытания тягового и всп</w:t>
      </w:r>
      <w:r w:rsidR="00D80992">
        <w:rPr>
          <w:rFonts w:eastAsia="Times New Roman"/>
          <w:b/>
          <w:color w:val="auto"/>
        </w:rPr>
        <w:t>омогательного электродвигателей</w:t>
      </w:r>
      <w:r w:rsidRPr="00B11777">
        <w:rPr>
          <w:rFonts w:eastAsia="Times New Roman"/>
          <w:color w:val="auto"/>
        </w:rPr>
        <w:t xml:space="preserve"> Испытания  ТЭД на холостом ходу. Проверка состояния рабочей поверхности коллектора, щеточного аппарата, качества притирки щеток, правильности маркировки и расположения выводных кабелей и проводов. Проверка приработки щеток.</w:t>
      </w:r>
    </w:p>
    <w:p w:rsidR="00B11777" w:rsidRPr="00B11777" w:rsidRDefault="00B11777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Испытания ТЭД на вибрацию и нагрев. Проверка уровня  вибрации на подшипниковых щитах. Проверка работы подшипников на слух с помощью стетоскопов. Проверка температуры подшипников после испытаний. Проверка качества притирки щеток.</w:t>
      </w:r>
    </w:p>
    <w:p w:rsidR="00B11777" w:rsidRPr="00B11777" w:rsidRDefault="00B11777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Испытание ТЭД под нагрузкой в холодном состоянии. Измерение сопротивления обмоток при постоянном токе в холодном состоянии. Испытание на нагревание. Проверка частоты вращения и реверсирования. Измерение сопротивления обмоток при постоянном токе в холодном состоянии.</w:t>
      </w:r>
    </w:p>
    <w:p w:rsidR="00B11777" w:rsidRPr="00B11777" w:rsidRDefault="00B11777" w:rsidP="00B11777">
      <w:pPr>
        <w:widowControl/>
        <w:autoSpaceDE w:val="0"/>
        <w:autoSpaceDN w:val="0"/>
        <w:adjustRightInd w:val="0"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Испытание ТЭД под нагрузкой на нагретой машине. Испытание на нагревание. Проверка частоты вращения и реверсирования. Испытание на повышенную частоту вращения. Пятиминутное испытание электрической прочности межвитковой изоляции. Проверка биения коллектора. Проверка коммутации. Измерение сопротивления изоляции обмоток в горячем состоянии. Определение омического сопротивления обмоток в горячем состоянии. Испытание электрической прочности изоляции обмоток.</w:t>
      </w:r>
    </w:p>
    <w:p w:rsidR="00B11777" w:rsidRPr="00B11777" w:rsidRDefault="00B11777" w:rsidP="00B11777">
      <w:pPr>
        <w:widowControl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>Проверка уровня вибрации.</w:t>
      </w:r>
    </w:p>
    <w:p w:rsidR="00B11777" w:rsidRPr="00B11777" w:rsidRDefault="00B11777" w:rsidP="00B11777">
      <w:pPr>
        <w:widowControl/>
        <w:jc w:val="both"/>
        <w:rPr>
          <w:rFonts w:eastAsia="Times New Roman"/>
        </w:rPr>
      </w:pPr>
      <w:r w:rsidRPr="00B11777">
        <w:rPr>
          <w:rFonts w:eastAsia="Times New Roman"/>
          <w:color w:val="auto"/>
        </w:rPr>
        <w:t>Проведение испытания вспомогательных электродвигателей. И</w:t>
      </w:r>
      <w:r w:rsidRPr="00B11777">
        <w:rPr>
          <w:rFonts w:eastAsia="Times New Roman"/>
        </w:rPr>
        <w:t xml:space="preserve">змерение сопротивления электрической изоляции, активных сопротивлений. Испытание  прочности изоляции напряжением 6кВ. Проверка действия аппаратов. Испытание токоприемника и </w:t>
      </w:r>
      <w:proofErr w:type="spellStart"/>
      <w:r w:rsidRPr="00B11777">
        <w:rPr>
          <w:rFonts w:eastAsia="Times New Roman"/>
        </w:rPr>
        <w:t>крышевого</w:t>
      </w:r>
      <w:proofErr w:type="spellEnd"/>
      <w:r w:rsidRPr="00B11777">
        <w:rPr>
          <w:rFonts w:eastAsia="Times New Roman"/>
        </w:rPr>
        <w:t xml:space="preserve"> оборудования напряжением 8 </w:t>
      </w:r>
      <w:proofErr w:type="spellStart"/>
      <w:r w:rsidRPr="00B11777">
        <w:rPr>
          <w:rFonts w:eastAsia="Times New Roman"/>
        </w:rPr>
        <w:t>кВ.</w:t>
      </w:r>
      <w:proofErr w:type="spellEnd"/>
    </w:p>
    <w:p w:rsidR="00B11777" w:rsidRPr="00B11777" w:rsidRDefault="00B11777" w:rsidP="00B11777">
      <w:pPr>
        <w:widowControl/>
        <w:autoSpaceDE w:val="0"/>
        <w:autoSpaceDN w:val="0"/>
        <w:adjustRightInd w:val="0"/>
        <w:jc w:val="both"/>
        <w:rPr>
          <w:rFonts w:eastAsia="Times New Roman"/>
          <w:color w:val="auto"/>
        </w:rPr>
      </w:pPr>
      <w:r w:rsidRPr="00B11777">
        <w:rPr>
          <w:rFonts w:eastAsia="Times New Roman"/>
          <w:color w:val="auto"/>
        </w:rPr>
        <w:t xml:space="preserve">Проведение испытания статических преобразователей. </w:t>
      </w:r>
    </w:p>
    <w:p w:rsidR="00B11777" w:rsidRPr="00B11777" w:rsidRDefault="00B11777" w:rsidP="00B11777">
      <w:pPr>
        <w:widowControl/>
        <w:jc w:val="both"/>
        <w:rPr>
          <w:rFonts w:eastAsia="Times New Roman"/>
        </w:rPr>
      </w:pPr>
      <w:r w:rsidRPr="00B11777">
        <w:rPr>
          <w:rFonts w:eastAsia="Times New Roman"/>
          <w:color w:val="auto"/>
        </w:rPr>
        <w:lastRenderedPageBreak/>
        <w:t>Диагностика ВИП электровозов переменного тока под нагрузкой. Регулирование напряжения на тяговых двигателях на стоянке. Диагностика всех плеч ВИП, определение  неисправного плеча.</w:t>
      </w:r>
    </w:p>
    <w:p w:rsidR="00B11777" w:rsidRPr="00B11777" w:rsidRDefault="00B11777" w:rsidP="00B11777">
      <w:pPr>
        <w:widowControl/>
        <w:jc w:val="both"/>
        <w:rPr>
          <w:rFonts w:eastAsia="Times New Roman"/>
          <w:b/>
          <w:color w:val="auto"/>
        </w:rPr>
      </w:pPr>
      <w:r w:rsidRPr="00B11777">
        <w:rPr>
          <w:b/>
          <w:bCs/>
        </w:rPr>
        <w:t>Тема 13.</w:t>
      </w:r>
      <w:r w:rsidRPr="00B11777">
        <w:rPr>
          <w:rFonts w:eastAsia="Times New Roman"/>
          <w:b/>
          <w:color w:val="auto"/>
        </w:rPr>
        <w:t xml:space="preserve"> Оформление технической документации и </w:t>
      </w:r>
      <w:r w:rsidR="00D80992">
        <w:rPr>
          <w:rFonts w:eastAsia="Times New Roman"/>
          <w:b/>
          <w:color w:val="auto"/>
        </w:rPr>
        <w:t>составление дефектной ведомости</w:t>
      </w:r>
    </w:p>
    <w:p w:rsidR="00B11777" w:rsidRDefault="00B11777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rPr>
          <w:b/>
          <w:bCs/>
        </w:rPr>
        <w:t>Виды работ</w:t>
      </w:r>
      <w:r w:rsidR="005D26B7">
        <w:rPr>
          <w:b/>
          <w:bCs/>
        </w:rPr>
        <w:t>:</w:t>
      </w:r>
    </w:p>
    <w:p w:rsidR="005D26B7" w:rsidRDefault="005D26B7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>
        <w:t>Составление технических актов,</w:t>
      </w:r>
      <w:r>
        <w:rPr>
          <w:bCs/>
        </w:rPr>
        <w:t xml:space="preserve"> п</w:t>
      </w:r>
      <w:r w:rsidRPr="00B11777">
        <w:t>ротокол</w:t>
      </w:r>
      <w:r>
        <w:t>а</w:t>
      </w:r>
      <w:r w:rsidRPr="00B11777">
        <w:t xml:space="preserve"> испытания электрических машин</w:t>
      </w:r>
    </w:p>
    <w:p w:rsidR="005D26B7" w:rsidRDefault="005D26B7" w:rsidP="00B11777">
      <w:pPr>
        <w:pStyle w:val="a8"/>
        <w:widowControl w:val="0"/>
        <w:suppressAutoHyphens/>
        <w:spacing w:before="0" w:beforeAutospacing="0" w:after="0" w:afterAutospacing="0"/>
        <w:jc w:val="both"/>
        <w:rPr>
          <w:b/>
          <w:bCs/>
        </w:rPr>
      </w:pPr>
      <w:r w:rsidRPr="00B11777">
        <w:t>Заключение о соответствии результатов измерений требованиям НД</w:t>
      </w:r>
      <w:r>
        <w:t>.</w:t>
      </w:r>
    </w:p>
    <w:p w:rsidR="001761D7" w:rsidRDefault="00B11777" w:rsidP="00B11777">
      <w:pPr>
        <w:widowControl/>
        <w:jc w:val="both"/>
        <w:rPr>
          <w:rFonts w:eastAsia="Times New Roman"/>
          <w:bCs/>
          <w:color w:val="auto"/>
        </w:rPr>
      </w:pPr>
      <w:r w:rsidRPr="00B11777">
        <w:rPr>
          <w:rFonts w:eastAsia="Times New Roman"/>
          <w:color w:val="auto"/>
        </w:rPr>
        <w:t>Ф</w:t>
      </w:r>
      <w:r w:rsidRPr="00B11777">
        <w:rPr>
          <w:rFonts w:eastAsia="Times New Roman"/>
          <w:bCs/>
          <w:color w:val="auto"/>
        </w:rPr>
        <w:t xml:space="preserve">иксация результатов проведения испытаний. </w:t>
      </w:r>
    </w:p>
    <w:p w:rsidR="00B11777" w:rsidRPr="00B11777" w:rsidRDefault="00B11777" w:rsidP="00B11777">
      <w:pPr>
        <w:widowControl/>
        <w:jc w:val="both"/>
        <w:rPr>
          <w:rFonts w:eastAsia="Times New Roman"/>
          <w:b/>
          <w:color w:val="auto"/>
        </w:rPr>
      </w:pPr>
      <w:r w:rsidRPr="00B11777">
        <w:rPr>
          <w:rFonts w:eastAsia="Times New Roman"/>
          <w:bCs/>
          <w:color w:val="auto"/>
        </w:rPr>
        <w:t>З</w:t>
      </w:r>
      <w:r w:rsidRPr="00B11777">
        <w:rPr>
          <w:rFonts w:eastAsia="Times New Roman"/>
          <w:color w:val="202020"/>
        </w:rPr>
        <w:t>аполнение электронного паспорта локомотивов.</w:t>
      </w:r>
    </w:p>
    <w:p w:rsidR="00B11777" w:rsidRDefault="00B11777" w:rsidP="00B11777">
      <w:pPr>
        <w:widowControl/>
        <w:jc w:val="both"/>
        <w:rPr>
          <w:rFonts w:eastAsia="Times New Roman"/>
          <w:iCs/>
          <w:color w:val="auto"/>
        </w:rPr>
      </w:pPr>
      <w:r w:rsidRPr="00B11777">
        <w:rPr>
          <w:rFonts w:eastAsia="Times New Roman"/>
          <w:color w:val="auto"/>
        </w:rPr>
        <w:t xml:space="preserve">Заполнение ведомости контроля на бумажном и </w:t>
      </w:r>
      <w:r w:rsidR="003373B9">
        <w:rPr>
          <w:rFonts w:eastAsia="Times New Roman"/>
          <w:color w:val="auto"/>
        </w:rPr>
        <w:t>электронном носителе, содержащем</w:t>
      </w:r>
      <w:r w:rsidRPr="00B11777">
        <w:rPr>
          <w:rFonts w:eastAsia="Times New Roman"/>
          <w:color w:val="auto"/>
        </w:rPr>
        <w:t xml:space="preserve"> информацию о месте проведения неразрушающего контроля. </w:t>
      </w:r>
      <w:r w:rsidRPr="00B11777">
        <w:rPr>
          <w:rFonts w:eastAsia="Times New Roman"/>
        </w:rPr>
        <w:t>Заполнение книги ремонта и испытания по форме ТУ-14. З</w:t>
      </w:r>
      <w:r w:rsidRPr="00B11777">
        <w:rPr>
          <w:rFonts w:eastAsia="Times New Roman"/>
          <w:iCs/>
          <w:color w:val="auto"/>
        </w:rPr>
        <w:t>аполнение граф книги учета осмотра, технического обслуживания, ремонта и испытания тормозного оборудования локомотивов и мотор-вагонного подвижного состава.</w:t>
      </w:r>
    </w:p>
    <w:p w:rsidR="00486F51" w:rsidRDefault="00486F51" w:rsidP="008B7892">
      <w:pPr>
        <w:tabs>
          <w:tab w:val="left" w:pos="1444"/>
        </w:tabs>
        <w:contextualSpacing/>
        <w:jc w:val="center"/>
        <w:rPr>
          <w:rFonts w:eastAsia="Times New Roman"/>
          <w:b/>
        </w:rPr>
      </w:pPr>
    </w:p>
    <w:p w:rsidR="00F047F6" w:rsidRDefault="008B7892" w:rsidP="008B7892">
      <w:pPr>
        <w:tabs>
          <w:tab w:val="left" w:pos="1444"/>
        </w:tabs>
        <w:contextualSpacing/>
        <w:jc w:val="center"/>
        <w:rPr>
          <w:rFonts w:eastAsia="Times New Roman"/>
          <w:b/>
        </w:rPr>
      </w:pPr>
      <w:r w:rsidRPr="008B7892">
        <w:rPr>
          <w:rFonts w:eastAsia="Times New Roman"/>
          <w:b/>
        </w:rPr>
        <w:t xml:space="preserve">3.4.  Программы учебных дисциплин </w:t>
      </w:r>
      <w:proofErr w:type="gramStart"/>
      <w:r w:rsidRPr="008B7892">
        <w:rPr>
          <w:rFonts w:eastAsia="Times New Roman"/>
          <w:b/>
        </w:rPr>
        <w:t>общеобразовательного</w:t>
      </w:r>
      <w:proofErr w:type="gramEnd"/>
      <w:r w:rsidRPr="008B7892">
        <w:rPr>
          <w:rFonts w:eastAsia="Times New Roman"/>
          <w:b/>
        </w:rPr>
        <w:t xml:space="preserve"> </w:t>
      </w:r>
    </w:p>
    <w:p w:rsidR="008B7892" w:rsidRPr="008B7892" w:rsidRDefault="00F047F6" w:rsidP="008B7892">
      <w:pPr>
        <w:tabs>
          <w:tab w:val="left" w:pos="1444"/>
        </w:tabs>
        <w:contextualSpacing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учебного </w:t>
      </w:r>
      <w:r w:rsidR="008B7892" w:rsidRPr="008B7892">
        <w:rPr>
          <w:rFonts w:eastAsia="Times New Roman"/>
          <w:b/>
        </w:rPr>
        <w:t>цикла</w:t>
      </w:r>
    </w:p>
    <w:p w:rsidR="003373B9" w:rsidRDefault="00260359" w:rsidP="003373B9">
      <w:pPr>
        <w:contextualSpacing/>
        <w:jc w:val="center"/>
        <w:rPr>
          <w:rFonts w:eastAsia="Times New Roman"/>
          <w:b/>
        </w:rPr>
      </w:pPr>
      <w:r w:rsidRPr="00180E11">
        <w:rPr>
          <w:rFonts w:eastAsia="Times New Roman"/>
          <w:b/>
        </w:rPr>
        <w:t>Общеобразов</w:t>
      </w:r>
      <w:r w:rsidR="003373B9">
        <w:rPr>
          <w:rFonts w:eastAsia="Times New Roman"/>
          <w:b/>
        </w:rPr>
        <w:t xml:space="preserve">ательный </w:t>
      </w:r>
      <w:r w:rsidR="00F047F6">
        <w:rPr>
          <w:rFonts w:eastAsia="Times New Roman"/>
          <w:b/>
        </w:rPr>
        <w:t xml:space="preserve">учебный </w:t>
      </w:r>
      <w:r w:rsidR="003373B9">
        <w:rPr>
          <w:rFonts w:eastAsia="Times New Roman"/>
          <w:b/>
        </w:rPr>
        <w:t xml:space="preserve">цикл ППКРС СПО 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Times New Roman"/>
          <w:b/>
          <w:color w:val="auto"/>
          <w:lang w:eastAsia="ru-RU"/>
        </w:rPr>
      </w:pPr>
      <w:r w:rsidRPr="00EC2022">
        <w:rPr>
          <w:rFonts w:eastAsia="Times New Roman"/>
          <w:b/>
          <w:color w:val="auto"/>
          <w:lang w:eastAsia="ru-RU"/>
        </w:rPr>
        <w:t>Общие учебные дисциплины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Arial Unicode MS"/>
          <w:color w:val="auto"/>
          <w:lang w:eastAsia="ru-RU"/>
        </w:rPr>
      </w:pPr>
      <w:r w:rsidRPr="00EC2022">
        <w:rPr>
          <w:rFonts w:eastAsia="Arial Unicode MS"/>
          <w:color w:val="auto"/>
          <w:lang w:eastAsia="ru-RU"/>
        </w:rPr>
        <w:t xml:space="preserve"> Русский язык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Arial Unicode MS"/>
          <w:color w:val="auto"/>
          <w:lang w:eastAsia="ru-RU"/>
        </w:rPr>
      </w:pPr>
      <w:r w:rsidRPr="00EC2022">
        <w:rPr>
          <w:rFonts w:eastAsia="Arial Unicode MS"/>
          <w:color w:val="auto"/>
          <w:lang w:eastAsia="ru-RU"/>
        </w:rPr>
        <w:t xml:space="preserve">Литература 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Arial Unicode MS"/>
          <w:color w:val="auto"/>
          <w:lang w:eastAsia="ru-RU"/>
        </w:rPr>
      </w:pPr>
      <w:r w:rsidRPr="00EC2022">
        <w:rPr>
          <w:rFonts w:eastAsia="Arial Unicode MS"/>
          <w:color w:val="auto"/>
          <w:lang w:eastAsia="ru-RU"/>
        </w:rPr>
        <w:t>Иностранный язык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Arial Unicode MS"/>
          <w:color w:val="auto"/>
          <w:lang w:eastAsia="ru-RU"/>
        </w:rPr>
      </w:pPr>
      <w:r w:rsidRPr="00EC2022">
        <w:rPr>
          <w:rFonts w:eastAsia="Times New Roman"/>
          <w:color w:val="auto"/>
          <w:lang w:eastAsia="ru-RU"/>
        </w:rPr>
        <w:t>Математика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Arial Unicode MS"/>
          <w:color w:val="auto"/>
          <w:lang w:eastAsia="ru-RU"/>
        </w:rPr>
      </w:pPr>
      <w:r w:rsidRPr="00EC2022">
        <w:rPr>
          <w:rFonts w:eastAsia="Arial Unicode MS"/>
          <w:color w:val="auto"/>
          <w:lang w:eastAsia="ru-RU"/>
        </w:rPr>
        <w:t xml:space="preserve">История 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Arial Unicode MS"/>
          <w:color w:val="auto"/>
          <w:lang w:eastAsia="ru-RU"/>
        </w:rPr>
      </w:pPr>
      <w:r w:rsidRPr="00EC2022">
        <w:rPr>
          <w:rFonts w:eastAsia="Arial Unicode MS"/>
          <w:color w:val="auto"/>
          <w:lang w:eastAsia="ru-RU"/>
        </w:rPr>
        <w:t>Физическая культура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Arial Unicode MS"/>
          <w:color w:val="auto"/>
          <w:lang w:eastAsia="ru-RU"/>
        </w:rPr>
      </w:pPr>
      <w:r w:rsidRPr="00EC2022">
        <w:rPr>
          <w:rFonts w:eastAsia="Arial Unicode MS"/>
          <w:color w:val="auto"/>
          <w:lang w:eastAsia="ru-RU"/>
        </w:rPr>
        <w:t>Основы безопасности жизнедеятельности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Arial Unicode MS"/>
          <w:color w:val="auto"/>
          <w:lang w:eastAsia="ru-RU"/>
        </w:rPr>
      </w:pPr>
      <w:r w:rsidRPr="00EC2022">
        <w:rPr>
          <w:rFonts w:eastAsia="Arial Unicode MS"/>
          <w:color w:val="auto"/>
          <w:lang w:eastAsia="ru-RU"/>
        </w:rPr>
        <w:t>Астрономия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Arial Unicode MS"/>
          <w:color w:val="auto"/>
          <w:lang w:eastAsia="ru-RU"/>
        </w:rPr>
      </w:pPr>
      <w:r w:rsidRPr="00EC2022">
        <w:rPr>
          <w:color w:val="000000"/>
        </w:rPr>
        <w:t>Родной русский язык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Arial Unicode MS"/>
          <w:color w:val="auto"/>
          <w:lang w:eastAsia="ru-RU"/>
        </w:rPr>
      </w:pPr>
      <w:r w:rsidRPr="00EC2022">
        <w:rPr>
          <w:b/>
          <w:bCs/>
          <w:color w:val="000000"/>
        </w:rPr>
        <w:t>Учебные дисциплины по выбору из обязательных предметных областей</w:t>
      </w:r>
      <w:r w:rsidRPr="00EC2022">
        <w:rPr>
          <w:rFonts w:eastAsia="Arial Unicode MS"/>
          <w:color w:val="auto"/>
          <w:lang w:eastAsia="ru-RU"/>
        </w:rPr>
        <w:t xml:space="preserve"> 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Arial Unicode MS"/>
          <w:color w:val="auto"/>
          <w:lang w:eastAsia="ru-RU"/>
        </w:rPr>
      </w:pPr>
      <w:r w:rsidRPr="00EC2022">
        <w:rPr>
          <w:rFonts w:eastAsia="Arial Unicode MS"/>
          <w:color w:val="auto"/>
          <w:lang w:eastAsia="ru-RU"/>
        </w:rPr>
        <w:t>Информатика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Arial Unicode MS"/>
          <w:color w:val="auto"/>
          <w:lang w:eastAsia="ru-RU"/>
        </w:rPr>
      </w:pPr>
      <w:r w:rsidRPr="00EC2022">
        <w:rPr>
          <w:rFonts w:eastAsia="Arial Unicode MS"/>
          <w:color w:val="auto"/>
          <w:lang w:eastAsia="ru-RU"/>
        </w:rPr>
        <w:t>Физика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b/>
          <w:bCs/>
          <w:color w:val="000000"/>
        </w:rPr>
      </w:pPr>
      <w:r w:rsidRPr="00EC2022">
        <w:rPr>
          <w:b/>
          <w:bCs/>
          <w:color w:val="000000"/>
        </w:rPr>
        <w:t>Дополнительные учебные дисциплины</w:t>
      </w:r>
    </w:p>
    <w:p w:rsidR="00EC2022" w:rsidRPr="00EC2022" w:rsidRDefault="00EC2022" w:rsidP="00EC2022">
      <w:pPr>
        <w:widowControl/>
        <w:autoSpaceDE w:val="0"/>
        <w:autoSpaceDN w:val="0"/>
        <w:adjustRightInd w:val="0"/>
        <w:contextualSpacing/>
        <w:rPr>
          <w:rFonts w:eastAsia="Arial Unicode MS"/>
          <w:b/>
          <w:color w:val="auto"/>
          <w:lang w:eastAsia="ru-RU"/>
        </w:rPr>
      </w:pPr>
      <w:r w:rsidRPr="00EC2022">
        <w:rPr>
          <w:color w:val="000000"/>
        </w:rPr>
        <w:t>Финансы и право</w:t>
      </w:r>
    </w:p>
    <w:p w:rsidR="00F047F6" w:rsidRPr="00F047F6" w:rsidRDefault="00F047F6" w:rsidP="00F047F6">
      <w:pPr>
        <w:contextualSpacing/>
        <w:jc w:val="both"/>
        <w:rPr>
          <w:rFonts w:eastAsia="Times New Roman"/>
          <w:color w:val="000000"/>
          <w:lang w:eastAsia="ru-RU" w:bidi="ru-RU"/>
        </w:rPr>
      </w:pPr>
      <w:r w:rsidRPr="00F047F6">
        <w:rPr>
          <w:rFonts w:eastAsia="Times New Roman"/>
          <w:color w:val="000000"/>
          <w:lang w:eastAsia="ru-RU" w:bidi="ru-RU"/>
        </w:rPr>
        <w:t xml:space="preserve">         Программы общеобразовательных учебных дисциплин разработаны на основании примерных программ общеобразовательных учебных дисциплин для профессиональных образовательных организаций, рекомендованных Федеральным государственным автономным учреждением «Федеральный институт развития образования» (ФГАУ «ФИРО»). </w:t>
      </w:r>
    </w:p>
    <w:p w:rsidR="00F047F6" w:rsidRPr="00F047F6" w:rsidRDefault="00F047F6" w:rsidP="00F047F6">
      <w:pPr>
        <w:contextualSpacing/>
        <w:jc w:val="both"/>
        <w:rPr>
          <w:rFonts w:eastAsia="Times New Roman"/>
          <w:color w:val="000000"/>
          <w:lang w:eastAsia="ru-RU" w:bidi="ru-RU"/>
        </w:rPr>
      </w:pPr>
      <w:r w:rsidRPr="00F047F6">
        <w:rPr>
          <w:rFonts w:eastAsia="Times New Roman"/>
          <w:color w:val="000000"/>
          <w:lang w:eastAsia="ru-RU" w:bidi="ru-RU"/>
        </w:rPr>
        <w:t>(Протокол № 3 от 21 июля 2015 г., регистрационный номер рецензии 374 от 23 июля 2015 г., Протокол № 2 от 18 апреля 2018 г.).</w:t>
      </w:r>
    </w:p>
    <w:p w:rsidR="0071733E" w:rsidRDefault="0071733E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</w:p>
    <w:p w:rsidR="00EC6D55" w:rsidRDefault="00EC6D55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lastRenderedPageBreak/>
        <w:t>Учебная дисциплина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 xml:space="preserve">ОУД.01. Русский язык 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 xml:space="preserve">            Учебная дисциплина входит в общеобразовательный учебный цикл основной </w:t>
      </w:r>
      <w:proofErr w:type="gramStart"/>
      <w:r w:rsidRPr="000B3C87">
        <w:rPr>
          <w:rFonts w:eastAsia="Calibri"/>
          <w:color w:val="auto"/>
        </w:rPr>
        <w:t>профессиональной</w:t>
      </w:r>
      <w:proofErr w:type="gramEnd"/>
      <w:r w:rsidRPr="000B3C87">
        <w:rPr>
          <w:rFonts w:eastAsia="Calibri"/>
          <w:color w:val="auto"/>
        </w:rPr>
        <w:t xml:space="preserve"> образовательной программы.</w:t>
      </w:r>
    </w:p>
    <w:p w:rsidR="000B3C87" w:rsidRPr="000B3C87" w:rsidRDefault="000B3C87" w:rsidP="000B3C87">
      <w:pPr>
        <w:widowControl/>
        <w:ind w:left="23" w:right="23" w:firstLine="686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Цели и задачи учебной дисциплины</w:t>
      </w:r>
      <w:r w:rsidRPr="000B3C87">
        <w:rPr>
          <w:rFonts w:eastAsia="Times New Roman"/>
          <w:bCs/>
          <w:color w:val="auto"/>
          <w:lang w:eastAsia="ru-RU"/>
        </w:rPr>
        <w:t xml:space="preserve"> </w:t>
      </w:r>
    </w:p>
    <w:p w:rsidR="000B3C87" w:rsidRPr="000B3C87" w:rsidRDefault="000B3C87" w:rsidP="000B3C87">
      <w:pPr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 xml:space="preserve">          В результате освоения учебной дисциплины обучающийся должен уметь: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соблюдать нормы русского литературного языка и применять знания о них в речевой практике;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 xml:space="preserve"> - осуществлять самоанализ и самооценку на основе наблюдений за собственной речью;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анализировать текст с точки зрения наличия в нем явной и скрытой, основной и второстепенной информации;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представлять тексты в виде тезисов, конспектов, аннотаций, рефератов, сочинений различных жанров;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учитывать исторический, историко-культурный контекст и конте</w:t>
      </w:r>
      <w:proofErr w:type="gramStart"/>
      <w:r w:rsidRPr="000B3C87">
        <w:rPr>
          <w:rFonts w:eastAsia="Arial Unicode MS"/>
          <w:color w:val="000000"/>
          <w:lang w:eastAsia="ru-RU" w:bidi="ru-RU"/>
        </w:rPr>
        <w:t>кст тв</w:t>
      </w:r>
      <w:proofErr w:type="gramEnd"/>
      <w:r w:rsidRPr="000B3C87">
        <w:rPr>
          <w:rFonts w:eastAsia="Arial Unicode MS"/>
          <w:color w:val="000000"/>
          <w:lang w:eastAsia="ru-RU" w:bidi="ru-RU"/>
        </w:rPr>
        <w:t>орчества писателя в процессе анализа художественного произведения;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анализировать художественные произведения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представлять тексты в виде тезисов, конспектов, аннотаций, рефератов, сочинений различных жанров;</w:t>
      </w:r>
    </w:p>
    <w:p w:rsidR="000B3C87" w:rsidRPr="000B3C87" w:rsidRDefault="000B3C87" w:rsidP="000B3C87">
      <w:pPr>
        <w:widowControl/>
        <w:tabs>
          <w:tab w:val="left" w:pos="0"/>
        </w:tabs>
        <w:ind w:left="20" w:right="20" w:hanging="709"/>
        <w:jc w:val="both"/>
        <w:rPr>
          <w:rFonts w:eastAsia="Times New Roman"/>
          <w:color w:val="auto"/>
          <w:lang w:eastAsia="ru-RU"/>
        </w:rPr>
      </w:pPr>
    </w:p>
    <w:p w:rsidR="000B3C87" w:rsidRPr="000B3C87" w:rsidRDefault="000B3C87" w:rsidP="000B3C87">
      <w:pPr>
        <w:widowControl/>
        <w:tabs>
          <w:tab w:val="left" w:pos="0"/>
        </w:tabs>
        <w:ind w:left="20" w:right="20" w:hanging="709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                  В результате освоения учебной дисциплины обучающийся должен знать:</w:t>
      </w:r>
    </w:p>
    <w:p w:rsidR="000B3C87" w:rsidRPr="000B3C87" w:rsidRDefault="000B3C87" w:rsidP="000B3C87">
      <w:pPr>
        <w:widowControl/>
        <w:tabs>
          <w:tab w:val="left" w:pos="0"/>
          <w:tab w:val="left" w:pos="583"/>
        </w:tabs>
        <w:ind w:left="709" w:hanging="709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связь языка и истории, культуры русского и других народов;</w:t>
      </w:r>
    </w:p>
    <w:p w:rsidR="000B3C87" w:rsidRPr="000B3C87" w:rsidRDefault="000B3C87" w:rsidP="000B3C87">
      <w:pPr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смысл понятий: речевая ситуация и ее компоненты, литературный язык, языковая норма, культура речи;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основные единицы и уровни языка, их признаки и взаимосвязь;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 xml:space="preserve">- орфоэпические, лексические, грамматические, орфографические и пунктуационные нормы современного русского литературного языка; 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 xml:space="preserve">- нормы речевого поведения в социально-культурной, учебно-научной, официально-деловой </w:t>
      </w:r>
      <w:proofErr w:type="gramStart"/>
      <w:r w:rsidRPr="000B3C87">
        <w:rPr>
          <w:rFonts w:eastAsia="Arial Unicode MS"/>
          <w:color w:val="000000"/>
          <w:lang w:eastAsia="ru-RU" w:bidi="ru-RU"/>
        </w:rPr>
        <w:t>сферах</w:t>
      </w:r>
      <w:proofErr w:type="gramEnd"/>
      <w:r w:rsidRPr="000B3C87">
        <w:rPr>
          <w:rFonts w:eastAsia="Arial Unicode MS"/>
          <w:color w:val="000000"/>
          <w:lang w:eastAsia="ru-RU" w:bidi="ru-RU"/>
        </w:rPr>
        <w:t xml:space="preserve"> общения;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содержание произведений русской, родной и мировой классической литературы, их историко-культурное и нравственно-ценностное влияние на формирование национальной и мировой культуры;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изобразительно-выразительные возможности русского, родного языка.</w:t>
      </w:r>
    </w:p>
    <w:p w:rsidR="001A3221" w:rsidRDefault="001A3221" w:rsidP="000B3C87">
      <w:pPr>
        <w:widowControl/>
        <w:tabs>
          <w:tab w:val="left" w:pos="709"/>
        </w:tabs>
        <w:jc w:val="center"/>
        <w:rPr>
          <w:rFonts w:eastAsia="Times New Roman"/>
          <w:b/>
          <w:color w:val="auto"/>
          <w:lang w:eastAsia="ru-RU"/>
        </w:rPr>
      </w:pPr>
    </w:p>
    <w:p w:rsidR="00F40F66" w:rsidRDefault="00F40F66" w:rsidP="000B3C87">
      <w:pPr>
        <w:widowControl/>
        <w:tabs>
          <w:tab w:val="left" w:pos="709"/>
        </w:tabs>
        <w:jc w:val="center"/>
        <w:rPr>
          <w:rFonts w:eastAsia="Times New Roman"/>
          <w:b/>
          <w:color w:val="auto"/>
          <w:lang w:eastAsia="ru-RU"/>
        </w:rPr>
      </w:pPr>
    </w:p>
    <w:p w:rsidR="00F40F66" w:rsidRDefault="00F40F66" w:rsidP="000B3C87">
      <w:pPr>
        <w:widowControl/>
        <w:tabs>
          <w:tab w:val="left" w:pos="709"/>
        </w:tabs>
        <w:jc w:val="center"/>
        <w:rPr>
          <w:rFonts w:eastAsia="Times New Roman"/>
          <w:b/>
          <w:color w:val="auto"/>
          <w:lang w:eastAsia="ru-RU"/>
        </w:rPr>
      </w:pPr>
    </w:p>
    <w:p w:rsidR="00F40F66" w:rsidRDefault="00F40F66" w:rsidP="000B3C87">
      <w:pPr>
        <w:widowControl/>
        <w:tabs>
          <w:tab w:val="left" w:pos="709"/>
        </w:tabs>
        <w:jc w:val="center"/>
        <w:rPr>
          <w:rFonts w:eastAsia="Times New Roman"/>
          <w:b/>
          <w:color w:val="auto"/>
          <w:lang w:eastAsia="ru-RU"/>
        </w:rPr>
      </w:pPr>
    </w:p>
    <w:p w:rsidR="000B3C87" w:rsidRPr="000B3C87" w:rsidRDefault="000B3C87" w:rsidP="000B3C87">
      <w:pPr>
        <w:widowControl/>
        <w:tabs>
          <w:tab w:val="left" w:pos="709"/>
        </w:tabs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lastRenderedPageBreak/>
        <w:t>Объем учебной дисциплины и виды учебной работы</w:t>
      </w:r>
    </w:p>
    <w:tbl>
      <w:tblPr>
        <w:tblW w:w="95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81"/>
        <w:gridCol w:w="2129"/>
      </w:tblGrid>
      <w:tr w:rsidR="000B3C87" w:rsidRPr="000B3C87" w:rsidTr="00F40F66">
        <w:trPr>
          <w:trHeight w:val="316"/>
        </w:trPr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268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Количество часов</w:t>
            </w:r>
          </w:p>
        </w:tc>
      </w:tr>
      <w:tr w:rsidR="000B3C87" w:rsidRPr="000B3C87" w:rsidTr="00F40F66">
        <w:trPr>
          <w:trHeight w:val="331"/>
        </w:trPr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hanging="10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171</w:t>
            </w:r>
          </w:p>
        </w:tc>
      </w:tr>
      <w:tr w:rsidR="000B3C87" w:rsidRPr="000B3C87" w:rsidTr="00F40F66">
        <w:trPr>
          <w:trHeight w:val="341"/>
        </w:trPr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Обязательная аудиторная учебная нагрузка (всего)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hanging="10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114</w:t>
            </w:r>
          </w:p>
        </w:tc>
      </w:tr>
      <w:tr w:rsidR="000B3C87" w:rsidRPr="000B3C87" w:rsidTr="00F40F66">
        <w:trPr>
          <w:trHeight w:val="341"/>
        </w:trPr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ind w:hanging="10"/>
              <w:jc w:val="center"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F40F66">
        <w:trPr>
          <w:trHeight w:val="331"/>
        </w:trPr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 xml:space="preserve">  практические занятия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hanging="10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8</w:t>
            </w:r>
          </w:p>
        </w:tc>
      </w:tr>
      <w:tr w:rsidR="000B3C87" w:rsidRPr="000B3C87" w:rsidTr="00F40F66">
        <w:trPr>
          <w:trHeight w:val="336"/>
        </w:trPr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hanging="10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57</w:t>
            </w:r>
          </w:p>
        </w:tc>
      </w:tr>
      <w:tr w:rsidR="000B3C87" w:rsidRPr="000B3C87" w:rsidTr="00F40F66">
        <w:trPr>
          <w:trHeight w:val="346"/>
        </w:trPr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ind w:hanging="10"/>
              <w:jc w:val="center"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F40F66">
        <w:trPr>
          <w:trHeight w:val="336"/>
        </w:trPr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F66033">
            <w:pPr>
              <w:keepNext/>
              <w:keepLines/>
              <w:widowControl/>
              <w:ind w:right="131" w:firstLine="142"/>
              <w:contextualSpacing/>
              <w:jc w:val="both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 xml:space="preserve">Составление словарных диктантов по </w:t>
            </w:r>
            <w:r w:rsidR="00F66033">
              <w:rPr>
                <w:rFonts w:eastAsia="Times New Roman"/>
                <w:color w:val="auto"/>
              </w:rPr>
              <w:t xml:space="preserve">изучаемым темам. </w:t>
            </w:r>
            <w:r w:rsidRPr="000B3C87">
              <w:rPr>
                <w:rFonts w:eastAsia="Times New Roman"/>
                <w:color w:val="auto"/>
              </w:rPr>
              <w:t>Составление теста на правописание изученных орфограмм. Составление  тестов для самоконтроля.</w:t>
            </w:r>
          </w:p>
          <w:p w:rsidR="000B3C87" w:rsidRPr="000B3C87" w:rsidRDefault="000B3C87" w:rsidP="00DC040D">
            <w:pPr>
              <w:widowControl/>
              <w:ind w:left="120" w:right="133"/>
              <w:contextualSpacing/>
              <w:jc w:val="both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Написание портретного</w:t>
            </w:r>
            <w:r w:rsidR="00F66033">
              <w:rPr>
                <w:rFonts w:eastAsia="Times New Roman"/>
                <w:color w:val="auto"/>
              </w:rPr>
              <w:t xml:space="preserve"> очерка об интересном человеке. </w:t>
            </w:r>
            <w:r w:rsidRPr="000B3C87">
              <w:rPr>
                <w:rFonts w:eastAsia="Times New Roman"/>
                <w:color w:val="auto"/>
              </w:rPr>
              <w:t>Подготовка рефератов по  темам «</w:t>
            </w:r>
            <w:r w:rsidR="008B6B98">
              <w:rPr>
                <w:rFonts w:eastAsia="Times New Roman"/>
                <w:color w:val="auto"/>
              </w:rPr>
              <w:t xml:space="preserve">Русский язык в мире искусства». </w:t>
            </w:r>
            <w:r w:rsidRPr="000B3C87">
              <w:rPr>
                <w:rFonts w:eastAsia="Times New Roman"/>
                <w:color w:val="auto"/>
              </w:rPr>
              <w:t>Подготовка презентаций.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7" w:rsidRPr="000B3C87" w:rsidRDefault="000B3C87" w:rsidP="000B3C87">
            <w:pPr>
              <w:widowControl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4E7E30">
        <w:trPr>
          <w:trHeight w:val="346"/>
        </w:trPr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Промежуточная аттестация в форме экзамена</w:t>
            </w:r>
          </w:p>
        </w:tc>
      </w:tr>
    </w:tbl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  <w:r w:rsidRPr="000B3C87">
        <w:rPr>
          <w:rFonts w:eastAsia="Calibri"/>
          <w:b/>
          <w:bCs/>
          <w:color w:val="auto"/>
        </w:rPr>
        <w:t>Содержание учебной дисциплины</w:t>
      </w:r>
    </w:p>
    <w:p w:rsidR="000B3C87" w:rsidRPr="000B3C87" w:rsidRDefault="000B3C87" w:rsidP="000B3C87">
      <w:pPr>
        <w:widowControl/>
        <w:tabs>
          <w:tab w:val="left" w:pos="1596"/>
        </w:tabs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 xml:space="preserve">Раздел </w:t>
      </w:r>
      <w:r w:rsidRPr="000B3C87">
        <w:rPr>
          <w:rFonts w:eastAsia="Times New Roman"/>
          <w:b/>
          <w:bCs/>
          <w:color w:val="auto"/>
          <w:lang w:eastAsia="ru-RU"/>
        </w:rPr>
        <w:t>1.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Язык и речь. Функциональные стили речи</w:t>
      </w:r>
    </w:p>
    <w:p w:rsidR="000B3C87" w:rsidRPr="00F37EA6" w:rsidRDefault="000B3C87" w:rsidP="000B3C87">
      <w:pPr>
        <w:widowControl/>
        <w:autoSpaceDE w:val="0"/>
        <w:autoSpaceDN w:val="0"/>
        <w:adjustRightInd w:val="0"/>
        <w:jc w:val="both"/>
      </w:pPr>
      <w:r w:rsidRPr="000B3C87">
        <w:rPr>
          <w:rFonts w:eastAsia="Calibri"/>
          <w:bCs/>
          <w:smallCaps/>
          <w:color w:val="auto"/>
        </w:rPr>
        <w:t xml:space="preserve">Тема 1.1. </w:t>
      </w:r>
      <w:r w:rsidR="00F37EA6" w:rsidRPr="00F37EA6">
        <w:t>Введение</w:t>
      </w:r>
      <w:r w:rsidR="00F37EA6">
        <w:t>.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 xml:space="preserve">Тема </w:t>
      </w:r>
      <w:r w:rsidRPr="000B3C87">
        <w:rPr>
          <w:rFonts w:eastAsia="Calibri"/>
          <w:bCs/>
          <w:color w:val="auto"/>
        </w:rPr>
        <w:t xml:space="preserve">1.2. </w:t>
      </w:r>
      <w:r w:rsidRPr="000B3C87">
        <w:rPr>
          <w:rFonts w:eastAsia="Calibri"/>
          <w:color w:val="auto"/>
        </w:rPr>
        <w:t>Язык и речь. Функциональные стили речи.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rPr>
          <w:rFonts w:eastAsia="Calibri"/>
          <w:b/>
          <w:color w:val="auto"/>
        </w:rPr>
      </w:pPr>
      <w:r w:rsidRPr="000B3C87">
        <w:rPr>
          <w:rFonts w:eastAsia="Calibri"/>
          <w:b/>
          <w:color w:val="auto"/>
        </w:rPr>
        <w:t xml:space="preserve">Раздел 2. Фонетика. Лексика. </w:t>
      </w:r>
      <w:proofErr w:type="spellStart"/>
      <w:r w:rsidRPr="000B3C87">
        <w:rPr>
          <w:rFonts w:eastAsia="Calibri"/>
          <w:b/>
          <w:color w:val="auto"/>
        </w:rPr>
        <w:t>Морфемика</w:t>
      </w:r>
      <w:proofErr w:type="spellEnd"/>
      <w:r w:rsidRPr="000B3C87">
        <w:rPr>
          <w:rFonts w:eastAsia="Calibri"/>
          <w:b/>
          <w:color w:val="auto"/>
        </w:rPr>
        <w:t>. Морфология.</w:t>
      </w:r>
    </w:p>
    <w:p w:rsidR="000B3C87" w:rsidRPr="000B3C87" w:rsidRDefault="000B3C87" w:rsidP="000B3C87">
      <w:pPr>
        <w:widowControl/>
        <w:tabs>
          <w:tab w:val="left" w:pos="1596"/>
        </w:tabs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2.1. Фонетика. Орфоэпия. Графика. Орфография.</w:t>
      </w:r>
    </w:p>
    <w:p w:rsidR="000B3C87" w:rsidRPr="000B3C87" w:rsidRDefault="000B3C87" w:rsidP="000B3C87">
      <w:pPr>
        <w:widowControl/>
        <w:tabs>
          <w:tab w:val="left" w:pos="1596"/>
        </w:tabs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2.2. Лексикология и фразеология.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rPr>
          <w:rFonts w:eastAsia="Calibri"/>
          <w:bCs/>
          <w:smallCaps/>
          <w:color w:val="auto"/>
        </w:rPr>
      </w:pPr>
      <w:r w:rsidRPr="000B3C87">
        <w:rPr>
          <w:rFonts w:eastAsia="Times New Roman"/>
          <w:color w:val="auto"/>
          <w:lang w:eastAsia="ru-RU"/>
        </w:rPr>
        <w:t xml:space="preserve">Тема  </w:t>
      </w:r>
      <w:r w:rsidRPr="000B3C87">
        <w:rPr>
          <w:rFonts w:eastAsia="Times New Roman"/>
          <w:bCs/>
          <w:color w:val="auto"/>
          <w:lang w:eastAsia="ru-RU"/>
        </w:rPr>
        <w:t xml:space="preserve">2.3. </w:t>
      </w:r>
      <w:proofErr w:type="spellStart"/>
      <w:r w:rsidRPr="000B3C87">
        <w:rPr>
          <w:rFonts w:eastAsia="Times New Roman"/>
          <w:color w:val="auto"/>
          <w:lang w:eastAsia="ru-RU"/>
        </w:rPr>
        <w:t>Морфемика</w:t>
      </w:r>
      <w:proofErr w:type="spellEnd"/>
      <w:r w:rsidRPr="000B3C87">
        <w:rPr>
          <w:rFonts w:eastAsia="Times New Roman"/>
          <w:color w:val="auto"/>
          <w:lang w:eastAsia="ru-RU"/>
        </w:rPr>
        <w:t>, словообразование, орфография.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Тема </w:t>
      </w:r>
      <w:r w:rsidRPr="000B3C87">
        <w:rPr>
          <w:rFonts w:eastAsia="Times New Roman"/>
          <w:bCs/>
          <w:color w:val="auto"/>
          <w:lang w:eastAsia="ru-RU"/>
        </w:rPr>
        <w:t xml:space="preserve">2.4. </w:t>
      </w:r>
      <w:r w:rsidRPr="000B3C87">
        <w:rPr>
          <w:rFonts w:eastAsia="Times New Roman"/>
          <w:color w:val="auto"/>
          <w:lang w:eastAsia="ru-RU"/>
        </w:rPr>
        <w:t>Морфология и орфография. Самостоятельные части речи.</w:t>
      </w:r>
    </w:p>
    <w:p w:rsidR="000B3C87" w:rsidRPr="000B3C87" w:rsidRDefault="000B3C87" w:rsidP="000B3C87">
      <w:pPr>
        <w:widowControl/>
        <w:tabs>
          <w:tab w:val="left" w:pos="1596"/>
        </w:tabs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2.5. Морфология и орфография. Служебные части речи.</w:t>
      </w:r>
    </w:p>
    <w:p w:rsidR="000B3C87" w:rsidRPr="000B3C87" w:rsidRDefault="000B3C87" w:rsidP="000B3C87">
      <w:pPr>
        <w:widowControl/>
        <w:tabs>
          <w:tab w:val="left" w:pos="1596"/>
        </w:tabs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 xml:space="preserve">Раздел </w:t>
      </w:r>
      <w:r w:rsidRPr="000B3C87">
        <w:rPr>
          <w:rFonts w:eastAsia="Times New Roman"/>
          <w:b/>
          <w:bCs/>
          <w:color w:val="auto"/>
          <w:lang w:eastAsia="ru-RU"/>
        </w:rPr>
        <w:t>3.</w:t>
      </w:r>
      <w:r w:rsidRPr="000B3C87">
        <w:rPr>
          <w:rFonts w:eastAsia="Times New Roman"/>
          <w:b/>
          <w:color w:val="auto"/>
          <w:lang w:eastAsia="ru-RU"/>
        </w:rPr>
        <w:t xml:space="preserve"> Синтаксис и пунктуация</w:t>
      </w:r>
    </w:p>
    <w:p w:rsidR="000B3C87" w:rsidRPr="000B3C87" w:rsidRDefault="000B3C87" w:rsidP="000B3C87">
      <w:pPr>
        <w:widowControl/>
        <w:tabs>
          <w:tab w:val="left" w:pos="1596"/>
        </w:tabs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</w:t>
      </w:r>
      <w:r w:rsidRPr="000B3C87">
        <w:rPr>
          <w:rFonts w:eastAsia="Times New Roman"/>
          <w:bCs/>
          <w:color w:val="auto"/>
          <w:lang w:eastAsia="ru-RU"/>
        </w:rPr>
        <w:t xml:space="preserve"> 3.1.</w:t>
      </w:r>
      <w:r w:rsidRPr="000B3C87">
        <w:rPr>
          <w:rFonts w:eastAsia="Times New Roman"/>
          <w:color w:val="auto"/>
          <w:lang w:eastAsia="ru-RU"/>
        </w:rPr>
        <w:t xml:space="preserve"> Пунктуация в простом предложении.</w:t>
      </w:r>
    </w:p>
    <w:p w:rsidR="000B3C87" w:rsidRPr="000B3C87" w:rsidRDefault="000B3C87" w:rsidP="000B3C87">
      <w:pPr>
        <w:widowControl/>
        <w:tabs>
          <w:tab w:val="left" w:pos="1596"/>
        </w:tabs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</w:t>
      </w:r>
      <w:r w:rsidRPr="000B3C87">
        <w:rPr>
          <w:rFonts w:eastAsia="Times New Roman"/>
          <w:bCs/>
          <w:color w:val="auto"/>
          <w:lang w:eastAsia="ru-RU"/>
        </w:rPr>
        <w:t xml:space="preserve"> 3.2. </w:t>
      </w:r>
      <w:r w:rsidRPr="000B3C87">
        <w:rPr>
          <w:rFonts w:eastAsia="Times New Roman"/>
          <w:color w:val="auto"/>
          <w:lang w:eastAsia="ru-RU"/>
        </w:rPr>
        <w:t>Пунктуация в сложном предложении.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Учебная дисциплина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ОУД.02. Литература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 xml:space="preserve">            Учебная дисциплина входит в общеобразовательный учебный цикл основной </w:t>
      </w:r>
      <w:proofErr w:type="gramStart"/>
      <w:r w:rsidRPr="000B3C87">
        <w:rPr>
          <w:rFonts w:eastAsia="Calibri"/>
          <w:color w:val="auto"/>
        </w:rPr>
        <w:t>профессиональной</w:t>
      </w:r>
      <w:proofErr w:type="gramEnd"/>
      <w:r w:rsidRPr="000B3C87">
        <w:rPr>
          <w:rFonts w:eastAsia="Calibri"/>
          <w:color w:val="auto"/>
        </w:rPr>
        <w:t xml:space="preserve"> образовательной программы.</w:t>
      </w:r>
    </w:p>
    <w:p w:rsidR="000B3C87" w:rsidRPr="000B3C87" w:rsidRDefault="000B3C87" w:rsidP="000B3C87">
      <w:pPr>
        <w:widowControl/>
        <w:ind w:left="20" w:right="20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Цели и задачи учебной дисциплины</w:t>
      </w:r>
      <w:r w:rsidRPr="000B3C87">
        <w:rPr>
          <w:rFonts w:eastAsia="Times New Roman"/>
          <w:bCs/>
          <w:color w:val="auto"/>
          <w:lang w:eastAsia="ru-RU"/>
        </w:rPr>
        <w:t xml:space="preserve"> </w:t>
      </w:r>
    </w:p>
    <w:p w:rsidR="000B3C87" w:rsidRPr="000B3C87" w:rsidRDefault="000B3C87" w:rsidP="000B3C87">
      <w:pPr>
        <w:widowControl/>
        <w:ind w:left="20"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В результате освоения учебной дисциплины обучающийся должен уметь:</w:t>
      </w:r>
    </w:p>
    <w:p w:rsidR="000B3C87" w:rsidRPr="000B3C87" w:rsidRDefault="000B3C87" w:rsidP="000B3C87">
      <w:pPr>
        <w:widowControl/>
        <w:tabs>
          <w:tab w:val="left" w:pos="644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соблюдать нормы русского литературного языка и применять знания о</w:t>
      </w:r>
      <w:r w:rsidRPr="000B3C87">
        <w:rPr>
          <w:rFonts w:eastAsia="Times New Roman"/>
          <w:color w:val="auto"/>
          <w:lang w:eastAsia="ru-RU"/>
        </w:rPr>
        <w:br/>
        <w:t>них в речевой практике;</w:t>
      </w:r>
    </w:p>
    <w:p w:rsidR="000B3C87" w:rsidRPr="000B3C87" w:rsidRDefault="000B3C87" w:rsidP="000B3C87">
      <w:pPr>
        <w:widowControl/>
        <w:tabs>
          <w:tab w:val="left" w:pos="721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осуществлять самоанализ и самооценку на основе наблюдений за</w:t>
      </w:r>
      <w:r w:rsidRPr="000B3C87">
        <w:rPr>
          <w:rFonts w:eastAsia="Times New Roman"/>
          <w:color w:val="auto"/>
          <w:lang w:eastAsia="ru-RU"/>
        </w:rPr>
        <w:br/>
        <w:t>собственной речью;</w:t>
      </w:r>
    </w:p>
    <w:p w:rsidR="000B3C87" w:rsidRPr="000B3C87" w:rsidRDefault="000B3C87" w:rsidP="000B3C87">
      <w:pPr>
        <w:widowControl/>
        <w:tabs>
          <w:tab w:val="left" w:pos="663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lastRenderedPageBreak/>
        <w:t>- анализировать текст с точки зрения наличия в нем явной и скрытой,</w:t>
      </w:r>
      <w:r w:rsidRPr="000B3C87">
        <w:rPr>
          <w:rFonts w:eastAsia="Times New Roman"/>
          <w:color w:val="auto"/>
          <w:lang w:eastAsia="ru-RU"/>
        </w:rPr>
        <w:br/>
        <w:t>основной и второстепенной информации;</w:t>
      </w:r>
    </w:p>
    <w:p w:rsidR="000B3C87" w:rsidRPr="000B3C87" w:rsidRDefault="000B3C87" w:rsidP="000B3C87">
      <w:pPr>
        <w:widowControl/>
        <w:tabs>
          <w:tab w:val="left" w:pos="625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представлять тексты в виде тезисов, конспектов, аннотаций, рефератов,</w:t>
      </w:r>
      <w:r w:rsidRPr="000B3C87">
        <w:rPr>
          <w:rFonts w:eastAsia="Times New Roman"/>
          <w:color w:val="auto"/>
          <w:lang w:eastAsia="ru-RU"/>
        </w:rPr>
        <w:br/>
        <w:t>сочинений различных жанров;</w:t>
      </w:r>
    </w:p>
    <w:p w:rsidR="000B3C87" w:rsidRPr="000B3C87" w:rsidRDefault="000B3C87" w:rsidP="000B3C87">
      <w:pPr>
        <w:widowControl/>
        <w:tabs>
          <w:tab w:val="left" w:pos="625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учитывать исторический, историко-культурный контекст и контекст</w:t>
      </w:r>
    </w:p>
    <w:p w:rsidR="000B3C87" w:rsidRPr="000B3C87" w:rsidRDefault="000B3C87" w:rsidP="000B3C87">
      <w:pPr>
        <w:widowControl/>
        <w:tabs>
          <w:tab w:val="left" w:pos="625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творчества писателя в процессе анализа художественного произведения;</w:t>
      </w:r>
    </w:p>
    <w:p w:rsidR="000B3C87" w:rsidRPr="000B3C87" w:rsidRDefault="000B3C87" w:rsidP="000B3C87">
      <w:pPr>
        <w:widowControl/>
        <w:tabs>
          <w:tab w:val="left" w:pos="625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выявлять в художественных текстах образы, темы и проблемы и выражать;</w:t>
      </w:r>
    </w:p>
    <w:p w:rsidR="000B3C87" w:rsidRPr="000B3C87" w:rsidRDefault="000B3C87" w:rsidP="000B3C87">
      <w:pPr>
        <w:widowControl/>
        <w:tabs>
          <w:tab w:val="left" w:pos="625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свое отношение к ним в развернутых аргументированных устных и письменных высказываниях;</w:t>
      </w:r>
    </w:p>
    <w:p w:rsidR="000B3C87" w:rsidRPr="000B3C87" w:rsidRDefault="000B3C87" w:rsidP="000B3C87">
      <w:pPr>
        <w:widowControl/>
        <w:tabs>
          <w:tab w:val="left" w:pos="625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- анализировать художественные произведения с учетом их жанрово-родовой специфики; </w:t>
      </w:r>
    </w:p>
    <w:p w:rsidR="000B3C87" w:rsidRPr="000B3C87" w:rsidRDefault="000B3C87" w:rsidP="000B3C87">
      <w:pPr>
        <w:widowControl/>
        <w:tabs>
          <w:tab w:val="left" w:pos="625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0B3C87" w:rsidRPr="000B3C87" w:rsidRDefault="000B3C87" w:rsidP="000B3C87">
      <w:pPr>
        <w:widowControl/>
        <w:tabs>
          <w:tab w:val="left" w:pos="625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представлять тексты в виде тезисов, конспектов, аннотаций, рефератов, сочинений различных жанров;</w:t>
      </w:r>
    </w:p>
    <w:p w:rsidR="000B3C87" w:rsidRPr="000B3C87" w:rsidRDefault="000B3C87" w:rsidP="000B3C87">
      <w:pPr>
        <w:widowControl/>
        <w:ind w:left="20"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В результате освоения учебной дисциплины обучающийся должен знать:</w:t>
      </w:r>
    </w:p>
    <w:p w:rsidR="000B3C87" w:rsidRPr="000B3C87" w:rsidRDefault="000B3C87" w:rsidP="000B3C87">
      <w:pPr>
        <w:widowControl/>
        <w:tabs>
          <w:tab w:val="left" w:pos="583"/>
        </w:tabs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связь языка и истории, культуры русского и других народов;</w:t>
      </w:r>
    </w:p>
    <w:p w:rsidR="000B3C87" w:rsidRPr="000B3C87" w:rsidRDefault="000B3C87" w:rsidP="000B3C87">
      <w:pPr>
        <w:widowControl/>
        <w:tabs>
          <w:tab w:val="left" w:pos="577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смысл понятий: речевая ситуация и ее компоненты, литературный язык,</w:t>
      </w:r>
      <w:r w:rsidRPr="000B3C87">
        <w:rPr>
          <w:rFonts w:eastAsia="Times New Roman"/>
          <w:color w:val="auto"/>
          <w:lang w:eastAsia="ru-RU"/>
        </w:rPr>
        <w:br/>
        <w:t>языковая норма, культура речи;</w:t>
      </w:r>
    </w:p>
    <w:p w:rsidR="000B3C87" w:rsidRPr="000B3C87" w:rsidRDefault="000B3C87" w:rsidP="000B3C87">
      <w:pPr>
        <w:widowControl/>
        <w:tabs>
          <w:tab w:val="left" w:pos="583"/>
        </w:tabs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основные единицы и уровни языка, их признаки и взаимосвязь;</w:t>
      </w:r>
    </w:p>
    <w:p w:rsidR="000B3C87" w:rsidRPr="000B3C87" w:rsidRDefault="000B3C87" w:rsidP="000B3C87">
      <w:pPr>
        <w:widowControl/>
        <w:tabs>
          <w:tab w:val="left" w:pos="721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орфоэпические, лексические, грамматические, орфографические и</w:t>
      </w:r>
      <w:r w:rsidRPr="000B3C87">
        <w:rPr>
          <w:rFonts w:eastAsia="Times New Roman"/>
          <w:color w:val="auto"/>
          <w:lang w:eastAsia="ru-RU"/>
        </w:rPr>
        <w:br/>
        <w:t>пунктуационные нормы современного русского литературного языка; нормы</w:t>
      </w:r>
      <w:r w:rsidRPr="000B3C87">
        <w:rPr>
          <w:rFonts w:eastAsia="Times New Roman"/>
          <w:color w:val="auto"/>
          <w:lang w:eastAsia="ru-RU"/>
        </w:rPr>
        <w:br/>
        <w:t>речевого поведения в социально-культурной, учебно-научной, официальн</w:t>
      </w:r>
      <w:proofErr w:type="gramStart"/>
      <w:r w:rsidRPr="000B3C87">
        <w:rPr>
          <w:rFonts w:eastAsia="Times New Roman"/>
          <w:color w:val="auto"/>
          <w:lang w:eastAsia="ru-RU"/>
        </w:rPr>
        <w:t>о-</w:t>
      </w:r>
      <w:proofErr w:type="gramEnd"/>
      <w:r w:rsidRPr="000B3C87">
        <w:rPr>
          <w:rFonts w:eastAsia="Times New Roman"/>
          <w:color w:val="auto"/>
          <w:lang w:eastAsia="ru-RU"/>
        </w:rPr>
        <w:br/>
        <w:t>деловой сферах общения;</w:t>
      </w:r>
    </w:p>
    <w:p w:rsidR="000B3C87" w:rsidRPr="000B3C87" w:rsidRDefault="000B3C87" w:rsidP="000B3C87">
      <w:pPr>
        <w:widowControl/>
        <w:tabs>
          <w:tab w:val="left" w:pos="721"/>
        </w:tabs>
        <w:ind w:right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содержание произведений русской, родной и мировой классической</w:t>
      </w:r>
      <w:r w:rsidRPr="000B3C87">
        <w:rPr>
          <w:rFonts w:eastAsia="Times New Roman"/>
          <w:color w:val="auto"/>
          <w:lang w:eastAsia="ru-RU"/>
        </w:rPr>
        <w:br/>
        <w:t>литературы, их историко-культурное и нравственно-ценностное влияние на</w:t>
      </w:r>
      <w:r w:rsidRPr="000B3C87">
        <w:rPr>
          <w:rFonts w:eastAsia="Times New Roman"/>
          <w:color w:val="auto"/>
          <w:lang w:eastAsia="ru-RU"/>
        </w:rPr>
        <w:br/>
        <w:t>формирование национальной и мировой;</w:t>
      </w:r>
    </w:p>
    <w:p w:rsidR="000B3C87" w:rsidRPr="000B3C87" w:rsidRDefault="000B3C87" w:rsidP="000B3C87">
      <w:pPr>
        <w:widowControl/>
        <w:tabs>
          <w:tab w:val="left" w:pos="583"/>
        </w:tabs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изобразительно-выразительные возможности русского, родного языка.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Объем учебной дисциплины и виды учебной работы</w:t>
      </w:r>
    </w:p>
    <w:tbl>
      <w:tblPr>
        <w:tblW w:w="951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523"/>
        <w:gridCol w:w="1987"/>
      </w:tblGrid>
      <w:tr w:rsidR="000B3C87" w:rsidRPr="000B3C87" w:rsidTr="00F40F66">
        <w:trPr>
          <w:trHeight w:val="345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268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Количество часов</w:t>
            </w:r>
          </w:p>
        </w:tc>
      </w:tr>
      <w:tr w:rsidR="000B3C87" w:rsidRPr="000B3C87" w:rsidTr="00F40F66">
        <w:trPr>
          <w:trHeight w:val="331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256</w:t>
            </w:r>
          </w:p>
        </w:tc>
      </w:tr>
      <w:tr w:rsidR="000B3C87" w:rsidRPr="000B3C87" w:rsidTr="00F40F66">
        <w:trPr>
          <w:trHeight w:val="229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Обязательная аудиторная учебная нагрузка (всего)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171</w:t>
            </w:r>
          </w:p>
        </w:tc>
      </w:tr>
      <w:tr w:rsidR="000B3C87" w:rsidRPr="000B3C87" w:rsidTr="00F40F66">
        <w:trPr>
          <w:trHeight w:val="341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F40F66">
        <w:trPr>
          <w:trHeight w:val="336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40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теоретические занятия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158</w:t>
            </w:r>
          </w:p>
        </w:tc>
      </w:tr>
      <w:tr w:rsidR="000B3C87" w:rsidRPr="000B3C87" w:rsidTr="00F40F66">
        <w:trPr>
          <w:trHeight w:val="336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40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практические работы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7</w:t>
            </w:r>
          </w:p>
        </w:tc>
      </w:tr>
      <w:tr w:rsidR="000B3C87" w:rsidRPr="000B3C87" w:rsidTr="00F40F66">
        <w:trPr>
          <w:trHeight w:val="331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40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контрольные работы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6</w:t>
            </w:r>
          </w:p>
        </w:tc>
      </w:tr>
      <w:tr w:rsidR="000B3C87" w:rsidRPr="000B3C87" w:rsidTr="00F40F66">
        <w:trPr>
          <w:trHeight w:val="336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85</w:t>
            </w:r>
          </w:p>
        </w:tc>
      </w:tr>
      <w:tr w:rsidR="000B3C87" w:rsidRPr="000B3C87" w:rsidTr="00F40F66">
        <w:trPr>
          <w:trHeight w:val="346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F40F66">
        <w:trPr>
          <w:trHeight w:val="336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F37EA6" w:rsidRDefault="000B3C87" w:rsidP="00433DD9">
            <w:pPr>
              <w:widowControl/>
              <w:ind w:left="120" w:right="134"/>
              <w:contextualSpacing/>
              <w:jc w:val="both"/>
              <w:rPr>
                <w:rFonts w:eastAsia="Calibri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 xml:space="preserve"> </w:t>
            </w:r>
            <w:r w:rsidRPr="000B3C87">
              <w:rPr>
                <w:rFonts w:eastAsia="Calibri"/>
                <w:color w:val="auto"/>
              </w:rPr>
              <w:t>Проработка конспектов, исследование и подготовка докладов.</w:t>
            </w:r>
            <w:r w:rsidR="00F37EA6">
              <w:rPr>
                <w:rFonts w:eastAsia="Calibri"/>
                <w:color w:val="auto"/>
              </w:rPr>
              <w:t xml:space="preserve"> </w:t>
            </w:r>
            <w:r w:rsidRPr="000B3C87">
              <w:rPr>
                <w:rFonts w:eastAsia="Calibri"/>
                <w:color w:val="auto"/>
              </w:rPr>
              <w:t xml:space="preserve">Подготовка рефератов, презентаций.  Подготовка </w:t>
            </w:r>
            <w:r w:rsidRPr="000B3C87">
              <w:rPr>
                <w:rFonts w:eastAsia="Calibri"/>
                <w:color w:val="auto"/>
              </w:rPr>
              <w:lastRenderedPageBreak/>
              <w:t xml:space="preserve">сценария литературного вечера, </w:t>
            </w:r>
            <w:r w:rsidRPr="000B3C87">
              <w:rPr>
                <w:rFonts w:eastAsia="Times New Roman"/>
                <w:color w:val="auto"/>
              </w:rPr>
              <w:t xml:space="preserve"> подготовка сценария музыкальной гостиной.</w:t>
            </w: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7" w:rsidRPr="000B3C87" w:rsidRDefault="000B3C87" w:rsidP="000B3C87">
            <w:pPr>
              <w:widowControl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F40F66">
        <w:trPr>
          <w:trHeight w:val="346"/>
        </w:trPr>
        <w:tc>
          <w:tcPr>
            <w:tcW w:w="9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lastRenderedPageBreak/>
              <w:t>Промежуточная аттестация в форме дифференцированного зачета</w:t>
            </w:r>
          </w:p>
        </w:tc>
      </w:tr>
    </w:tbl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  <w:r w:rsidRPr="000B3C87">
        <w:rPr>
          <w:rFonts w:eastAsia="Calibri"/>
          <w:b/>
          <w:bCs/>
          <w:color w:val="auto"/>
        </w:rPr>
        <w:t>Содержание учебной дисциплины</w:t>
      </w:r>
    </w:p>
    <w:p w:rsidR="000B3C87" w:rsidRPr="000B3C87" w:rsidRDefault="000B3C87" w:rsidP="000B3C87">
      <w:pPr>
        <w:widowControl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Раздел 1. Русская литература первой половины XIX века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1.1. Введение.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Тема 1.2. </w:t>
      </w:r>
      <w:r w:rsidRPr="000B3C87">
        <w:rPr>
          <w:rFonts w:eastAsia="Times New Roman"/>
          <w:color w:val="000000"/>
          <w:lang w:eastAsia="ru-RU"/>
        </w:rPr>
        <w:t>Развитие русской литературы и культур в первой половине 19 века.</w:t>
      </w:r>
    </w:p>
    <w:p w:rsidR="000B3C87" w:rsidRPr="000B3C87" w:rsidRDefault="000B3C87" w:rsidP="000B3C87">
      <w:pPr>
        <w:widowControl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Раздел 2. Русская литература второй половины 19 века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Тема 2.1. </w:t>
      </w:r>
      <w:r w:rsidRPr="000B3C87">
        <w:rPr>
          <w:rFonts w:eastAsia="Times New Roman"/>
          <w:color w:val="000000"/>
          <w:lang w:eastAsia="ru-RU"/>
        </w:rPr>
        <w:t>Особенности развития русской литературы во второй половине 19 века.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Тема 2.2. </w:t>
      </w:r>
      <w:r w:rsidRPr="000B3C87">
        <w:rPr>
          <w:rFonts w:eastAsia="Times New Roman"/>
          <w:color w:val="000000"/>
          <w:lang w:eastAsia="ru-RU"/>
        </w:rPr>
        <w:t>Поэзия второй половины19 века</w:t>
      </w:r>
      <w:r w:rsidRPr="000B3C87">
        <w:rPr>
          <w:rFonts w:eastAsia="Times New Roman"/>
          <w:color w:val="auto"/>
          <w:lang w:eastAsia="ru-RU"/>
        </w:rPr>
        <w:t>.</w:t>
      </w:r>
    </w:p>
    <w:p w:rsidR="000B3C87" w:rsidRPr="000B3C87" w:rsidRDefault="000B3C87" w:rsidP="000B3C87">
      <w:pPr>
        <w:widowControl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Раздел 3. Русская литература XX века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Тема 3.1. Особенности развития литературы и других видов искусства в начале </w:t>
      </w:r>
      <w:r w:rsidR="002D3D37">
        <w:rPr>
          <w:rFonts w:eastAsia="Times New Roman"/>
          <w:color w:val="auto"/>
          <w:lang w:eastAsia="ru-RU"/>
        </w:rPr>
        <w:t>20</w:t>
      </w:r>
      <w:r w:rsidRPr="000B3C87">
        <w:rPr>
          <w:rFonts w:eastAsia="Times New Roman"/>
          <w:color w:val="auto"/>
          <w:lang w:eastAsia="ru-RU"/>
        </w:rPr>
        <w:t xml:space="preserve"> века.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3.2. Особенности развития литературы 20 – х годов.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3.3. Особенности развития литературы 30-х – начала 40-х годов.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3.4. Особенности развития литературы периода Великой Отечественной войны и первых послевоенных лет.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 w:bidi="ru-RU"/>
        </w:rPr>
      </w:pPr>
      <w:r w:rsidRPr="000B3C87">
        <w:rPr>
          <w:rFonts w:eastAsia="Times New Roman"/>
          <w:color w:val="auto"/>
          <w:lang w:eastAsia="ru-RU"/>
        </w:rPr>
        <w:t>Тема 3.5.</w:t>
      </w:r>
      <w:bookmarkStart w:id="7" w:name="bookmark53"/>
      <w:r w:rsidRPr="000B3C87">
        <w:rPr>
          <w:rFonts w:eastAsia="Times New Roman"/>
          <w:color w:val="auto"/>
          <w:lang w:eastAsia="ru-RU"/>
        </w:rPr>
        <w:t xml:space="preserve"> </w:t>
      </w:r>
      <w:r w:rsidRPr="000B3C87">
        <w:rPr>
          <w:rFonts w:eastAsia="Times New Roman"/>
          <w:color w:val="auto"/>
          <w:lang w:eastAsia="ru-RU" w:bidi="ru-RU"/>
        </w:rPr>
        <w:t>Особенности развития литературы 1950-1980-х годов</w:t>
      </w:r>
      <w:bookmarkEnd w:id="7"/>
      <w:r w:rsidRPr="000B3C87">
        <w:rPr>
          <w:rFonts w:eastAsia="Times New Roman"/>
          <w:color w:val="auto"/>
          <w:lang w:eastAsia="ru-RU" w:bidi="ru-RU"/>
        </w:rPr>
        <w:t xml:space="preserve">. 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 w:bidi="ru-RU"/>
        </w:rPr>
      </w:pPr>
      <w:r w:rsidRPr="000B3C87">
        <w:rPr>
          <w:rFonts w:eastAsia="Times New Roman"/>
          <w:color w:val="auto"/>
          <w:lang w:eastAsia="ru-RU" w:bidi="ru-RU"/>
        </w:rPr>
        <w:t>Тема 3.6. Русское литературное зарубежье 1920 – 1990- х годов (три волны эмиграции).</w:t>
      </w:r>
    </w:p>
    <w:p w:rsidR="000B3C87" w:rsidRPr="000B3C87" w:rsidRDefault="000B3C87" w:rsidP="000B3C87">
      <w:pPr>
        <w:widowControl/>
        <w:rPr>
          <w:rFonts w:eastAsia="Times New Roman"/>
          <w:b/>
          <w:color w:val="auto"/>
          <w:lang w:eastAsia="ru-RU" w:bidi="ru-RU"/>
        </w:rPr>
      </w:pPr>
      <w:r w:rsidRPr="000B3C87">
        <w:rPr>
          <w:rFonts w:eastAsia="Times New Roman"/>
          <w:color w:val="auto"/>
          <w:lang w:eastAsia="ru-RU" w:bidi="ru-RU"/>
        </w:rPr>
        <w:t>Тема 3.7.</w:t>
      </w:r>
      <w:bookmarkStart w:id="8" w:name="bookmark61"/>
      <w:r w:rsidRPr="000B3C87">
        <w:rPr>
          <w:rFonts w:eastAsia="Times New Roman"/>
          <w:color w:val="auto"/>
          <w:lang w:eastAsia="ru-RU" w:bidi="ru-RU"/>
        </w:rPr>
        <w:t xml:space="preserve"> Особенности развития литературы конца 1980—2000-х годо</w:t>
      </w:r>
      <w:bookmarkEnd w:id="8"/>
      <w:r w:rsidRPr="000B3C87">
        <w:rPr>
          <w:rFonts w:eastAsia="Times New Roman"/>
          <w:color w:val="auto"/>
          <w:lang w:eastAsia="ru-RU" w:bidi="ru-RU"/>
        </w:rPr>
        <w:t>в</w:t>
      </w:r>
      <w:r w:rsidRPr="000B3C87">
        <w:rPr>
          <w:rFonts w:eastAsia="Times New Roman"/>
          <w:b/>
          <w:color w:val="auto"/>
          <w:lang w:eastAsia="ru-RU" w:bidi="ru-RU"/>
        </w:rPr>
        <w:t>.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Учебная дисциплина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ОУД.03. Иностранный язык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 xml:space="preserve">Учебная дисциплина входит в общеобразовательный учебный цикл основной </w:t>
      </w:r>
      <w:proofErr w:type="gramStart"/>
      <w:r w:rsidRPr="000B3C87">
        <w:rPr>
          <w:rFonts w:eastAsia="Calibri"/>
          <w:color w:val="auto"/>
        </w:rPr>
        <w:t>профессиональной</w:t>
      </w:r>
      <w:proofErr w:type="gramEnd"/>
      <w:r w:rsidRPr="000B3C87">
        <w:rPr>
          <w:rFonts w:eastAsia="Calibri"/>
          <w:color w:val="auto"/>
        </w:rPr>
        <w:t xml:space="preserve"> образовательной программы.</w:t>
      </w:r>
    </w:p>
    <w:p w:rsidR="00A63D0C" w:rsidRDefault="00A63D0C" w:rsidP="000B3C87">
      <w:pPr>
        <w:widowControl/>
        <w:ind w:left="20" w:right="20"/>
        <w:jc w:val="both"/>
        <w:rPr>
          <w:rFonts w:eastAsia="Times New Roman"/>
          <w:b/>
          <w:color w:val="auto"/>
          <w:lang w:eastAsia="ru-RU"/>
        </w:rPr>
      </w:pPr>
    </w:p>
    <w:p w:rsidR="000B3C87" w:rsidRPr="000B3C87" w:rsidRDefault="000B3C87" w:rsidP="000B3C87">
      <w:pPr>
        <w:widowControl/>
        <w:ind w:left="20" w:right="20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Цели и задачи учебной дисциплины</w:t>
      </w:r>
      <w:r w:rsidRPr="000B3C87">
        <w:rPr>
          <w:rFonts w:eastAsia="Times New Roman"/>
          <w:bCs/>
          <w:color w:val="auto"/>
          <w:lang w:eastAsia="ru-RU"/>
        </w:rPr>
        <w:t xml:space="preserve"> </w:t>
      </w:r>
    </w:p>
    <w:p w:rsidR="000B3C87" w:rsidRPr="000B3C87" w:rsidRDefault="000B3C87" w:rsidP="000B3C87">
      <w:pPr>
        <w:widowControl/>
        <w:shd w:val="clear" w:color="auto" w:fill="FFFFFF" w:themeFill="background1"/>
        <w:ind w:firstLine="709"/>
        <w:jc w:val="both"/>
        <w:rPr>
          <w:rFonts w:eastAsia="Calibri"/>
          <w:b/>
          <w:color w:val="auto"/>
        </w:rPr>
      </w:pPr>
      <w:r w:rsidRPr="000B3C87">
        <w:rPr>
          <w:rFonts w:eastAsia="Calibri"/>
          <w:color w:val="000000"/>
        </w:rPr>
        <w:t xml:space="preserve">В результате освоения дисциплины  обучающийся должен </w:t>
      </w:r>
      <w:r w:rsidRPr="000B3C87">
        <w:rPr>
          <w:rFonts w:eastAsia="Calibri"/>
          <w:b/>
          <w:color w:val="auto"/>
        </w:rPr>
        <w:t>уметь:</w:t>
      </w:r>
    </w:p>
    <w:p w:rsidR="000B3C87" w:rsidRPr="000B3C87" w:rsidRDefault="000B3C87" w:rsidP="000B3C87">
      <w:pPr>
        <w:widowControl/>
        <w:shd w:val="clear" w:color="auto" w:fill="FFFFFF" w:themeFill="background1"/>
        <w:ind w:firstLine="709"/>
        <w:jc w:val="both"/>
        <w:rPr>
          <w:rFonts w:eastAsia="Calibri"/>
          <w:b/>
          <w:color w:val="auto"/>
        </w:rPr>
      </w:pPr>
      <w:r w:rsidRPr="000B3C87">
        <w:rPr>
          <w:rFonts w:eastAsia="Calibri"/>
          <w:b/>
          <w:color w:val="auto"/>
        </w:rPr>
        <w:t xml:space="preserve">  говорение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proofErr w:type="gramStart"/>
      <w:r w:rsidRPr="000B3C87">
        <w:rPr>
          <w:rFonts w:eastAsia="Arial Unicode MS"/>
          <w:color w:val="000000"/>
          <w:lang w:eastAsia="ru-RU" w:bidi="ru-RU"/>
        </w:rPr>
        <w:t>- вести диалог (диалог–расспрос, диалог–обмен мнениями/суждениями, диалог–побуждение к действию, этикетный диалог и их комбинации) в ситуациях официального и неофициального общения в бытовой, социокультурной и учебно-трудовой сферах, используя аргументацию, эмоционально-оценочные средства;</w:t>
      </w:r>
      <w:proofErr w:type="gramEnd"/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 xml:space="preserve">- создавать словесный социокультурный портрет своей страны и страны/стран изучаемого языка на основе разнообразной страноведческой и </w:t>
      </w:r>
      <w:proofErr w:type="spellStart"/>
      <w:r w:rsidRPr="000B3C87">
        <w:rPr>
          <w:rFonts w:eastAsia="Arial Unicode MS"/>
          <w:color w:val="000000"/>
          <w:lang w:eastAsia="ru-RU" w:bidi="ru-RU"/>
        </w:rPr>
        <w:t>культуроведческой</w:t>
      </w:r>
      <w:proofErr w:type="spellEnd"/>
      <w:r w:rsidRPr="000B3C87">
        <w:rPr>
          <w:rFonts w:eastAsia="Arial Unicode MS"/>
          <w:color w:val="000000"/>
          <w:lang w:eastAsia="ru-RU" w:bidi="ru-RU"/>
        </w:rPr>
        <w:t xml:space="preserve"> информации;</w:t>
      </w:r>
    </w:p>
    <w:p w:rsidR="000B3C87" w:rsidRPr="000B3C87" w:rsidRDefault="000B3C87" w:rsidP="000B3C87">
      <w:pPr>
        <w:widowControl/>
        <w:shd w:val="clear" w:color="auto" w:fill="FFFFFF" w:themeFill="background1"/>
        <w:tabs>
          <w:tab w:val="left" w:pos="567"/>
          <w:tab w:val="left" w:pos="709"/>
        </w:tabs>
        <w:ind w:right="142" w:firstLine="709"/>
        <w:jc w:val="both"/>
        <w:rPr>
          <w:rFonts w:eastAsia="Calibri"/>
          <w:b/>
          <w:color w:val="auto"/>
        </w:rPr>
      </w:pPr>
      <w:proofErr w:type="spellStart"/>
      <w:r w:rsidRPr="000B3C87">
        <w:rPr>
          <w:rFonts w:eastAsia="Calibri"/>
          <w:b/>
          <w:color w:val="auto"/>
        </w:rPr>
        <w:t>аудирование</w:t>
      </w:r>
      <w:proofErr w:type="spellEnd"/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lastRenderedPageBreak/>
        <w:t>- понимать относительно полно (общий смысл) высказывания на изучаемом иностранном языке в различных ситуациях общения;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>- понимать основное содержание аутентичных аудио- или видеотекстов познавательного характера на темы, предлагаемые в рамках курса, выборочно извлекать из них необходимую информацию;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>- оценивать важность/новизну информации, определять свое отношение к ней: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 w:firstLine="709"/>
        <w:jc w:val="both"/>
        <w:rPr>
          <w:rFonts w:eastAsia="Calibri"/>
          <w:b/>
          <w:color w:val="auto"/>
        </w:rPr>
      </w:pPr>
      <w:r w:rsidRPr="000B3C87">
        <w:rPr>
          <w:rFonts w:eastAsia="Calibri"/>
          <w:b/>
          <w:color w:val="auto"/>
        </w:rPr>
        <w:t>чтение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>- читать аутентичные тексты разных стилей (публицистические, художественные, научно-популярные и технические), используя основные виды чтения (ознакомительное, изучающее, просмотровое/поисковое) в зависимости от коммуникативной задачи;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 w:firstLine="709"/>
        <w:jc w:val="both"/>
        <w:rPr>
          <w:rFonts w:eastAsia="Calibri"/>
          <w:b/>
          <w:color w:val="auto"/>
        </w:rPr>
      </w:pPr>
      <w:r w:rsidRPr="000B3C87">
        <w:rPr>
          <w:rFonts w:eastAsia="Calibri"/>
          <w:b/>
          <w:color w:val="auto"/>
        </w:rPr>
        <w:t>письменная речь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>- описывать явления, события, излагать факты в письме личного и делового характера;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>- заполнять различные виды анкет, сообщать сведения о себе в форме, принятой в стране/странах изучаемого языка;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 w:firstLine="709"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>Использовать приобретенные знания и умения в практической и профессиональной деятельности, повседневной жизни.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 w:firstLine="709"/>
        <w:jc w:val="both"/>
        <w:rPr>
          <w:rFonts w:eastAsia="Calibri"/>
          <w:color w:val="auto"/>
        </w:rPr>
      </w:pPr>
      <w:r w:rsidRPr="000B3C87">
        <w:rPr>
          <w:rFonts w:eastAsia="Times New Roman"/>
          <w:color w:val="000000"/>
          <w:lang w:eastAsia="ru-RU"/>
        </w:rPr>
        <w:t xml:space="preserve"> Освоение содержания учебной дисциплины «Английский язык» обеспечивает достижение студентами следующих </w:t>
      </w:r>
      <w:r w:rsidRPr="000B3C87">
        <w:rPr>
          <w:rFonts w:eastAsia="Times New Roman"/>
          <w:b/>
          <w:bCs/>
          <w:color w:val="000000"/>
          <w:lang w:eastAsia="ru-RU"/>
        </w:rPr>
        <w:t>результатов: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 w:firstLine="709"/>
        <w:jc w:val="both"/>
        <w:rPr>
          <w:rFonts w:eastAsia="Times New Roman"/>
          <w:b/>
          <w:color w:val="auto"/>
        </w:rPr>
      </w:pPr>
      <w:r w:rsidRPr="000B3C87">
        <w:rPr>
          <w:rFonts w:eastAsia="Times New Roman"/>
          <w:b/>
          <w:color w:val="auto"/>
        </w:rPr>
        <w:t xml:space="preserve">   личностных: 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b/>
          <w:color w:val="auto"/>
        </w:rPr>
      </w:pPr>
      <w:r w:rsidRPr="000B3C87">
        <w:rPr>
          <w:rFonts w:eastAsia="Times New Roman"/>
          <w:color w:val="auto"/>
        </w:rPr>
        <w:t xml:space="preserve">- </w:t>
      </w:r>
      <w:proofErr w:type="spellStart"/>
      <w:r w:rsidRPr="000B3C87">
        <w:rPr>
          <w:rFonts w:eastAsia="Times New Roman"/>
          <w:color w:val="auto"/>
        </w:rPr>
        <w:t>сформированность</w:t>
      </w:r>
      <w:proofErr w:type="spellEnd"/>
      <w:r w:rsidRPr="000B3C87">
        <w:rPr>
          <w:rFonts w:eastAsia="Times New Roman"/>
          <w:color w:val="auto"/>
        </w:rPr>
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  <w:r w:rsidRPr="000B3C87">
        <w:rPr>
          <w:rFonts w:eastAsia="Times New Roman"/>
          <w:color w:val="auto"/>
        </w:rPr>
        <w:t xml:space="preserve">- </w:t>
      </w:r>
      <w:proofErr w:type="spellStart"/>
      <w:r w:rsidRPr="000B3C87">
        <w:rPr>
          <w:rFonts w:eastAsia="Times New Roman"/>
          <w:color w:val="auto"/>
        </w:rPr>
        <w:t>сформированность</w:t>
      </w:r>
      <w:proofErr w:type="spellEnd"/>
      <w:r w:rsidRPr="000B3C87">
        <w:rPr>
          <w:rFonts w:eastAsia="Times New Roman"/>
          <w:color w:val="auto"/>
        </w:rPr>
        <w:t xml:space="preserve"> широкого  представления  о  достижениях  национальных культур, о роли английского языка и культуры в развитии мировой культуры; 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  <w:r w:rsidRPr="000B3C87">
        <w:rPr>
          <w:rFonts w:eastAsia="Times New Roman"/>
          <w:color w:val="auto"/>
        </w:rPr>
        <w:t>- развитие  интереса  и  способности  к  наблюдению  за  иным  способом мировидения;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  <w:r w:rsidRPr="000B3C87">
        <w:rPr>
          <w:rFonts w:eastAsia="Times New Roman"/>
          <w:color w:val="auto"/>
        </w:rPr>
        <w:t>-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  <w:r w:rsidRPr="000B3C87">
        <w:rPr>
          <w:rFonts w:eastAsia="Times New Roman"/>
          <w:color w:val="auto"/>
        </w:rPr>
        <w:t>-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 w:firstLine="709"/>
        <w:jc w:val="both"/>
        <w:rPr>
          <w:rFonts w:eastAsia="Times New Roman"/>
          <w:b/>
          <w:color w:val="auto"/>
        </w:rPr>
      </w:pPr>
      <w:r w:rsidRPr="000B3C87">
        <w:rPr>
          <w:rFonts w:eastAsia="Times New Roman"/>
          <w:b/>
          <w:color w:val="auto"/>
        </w:rPr>
        <w:t xml:space="preserve">  </w:t>
      </w:r>
      <w:proofErr w:type="spellStart"/>
      <w:r w:rsidRPr="000B3C87">
        <w:rPr>
          <w:rFonts w:eastAsia="Times New Roman"/>
          <w:b/>
          <w:color w:val="auto"/>
        </w:rPr>
        <w:t>метапредметных</w:t>
      </w:r>
      <w:proofErr w:type="spellEnd"/>
      <w:r w:rsidRPr="000B3C87">
        <w:rPr>
          <w:rFonts w:eastAsia="Times New Roman"/>
          <w:b/>
          <w:color w:val="auto"/>
        </w:rPr>
        <w:t>: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  <w:r w:rsidRPr="000B3C87">
        <w:rPr>
          <w:rFonts w:eastAsia="Times New Roman"/>
          <w:color w:val="auto"/>
        </w:rPr>
        <w:t>- умение самостоятельно выбирать успешные коммуникативные стратегии в различных ситуациях общения;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  <w:r w:rsidRPr="000B3C87">
        <w:rPr>
          <w:rFonts w:eastAsia="Times New Roman"/>
          <w:color w:val="auto"/>
        </w:rPr>
        <w:t>- владение навыками проектной деятельности, моделирующей реальные ситуации межкультурной коммуникации;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  <w:r w:rsidRPr="000B3C87">
        <w:rPr>
          <w:rFonts w:eastAsia="Times New Roman"/>
          <w:color w:val="auto"/>
        </w:rPr>
        <w:lastRenderedPageBreak/>
        <w:t>- умение организовывать коммуникативную деятельность, продуктивно общаться и взаимодействовать с её участниками, учитывать их позиции, эффективно разрешать конфликты;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  <w:r w:rsidRPr="000B3C87">
        <w:rPr>
          <w:rFonts w:eastAsia="Times New Roman"/>
          <w:color w:val="auto"/>
        </w:rPr>
        <w:t>- умение ясно, логично и точно излагать свою точку зрения, используя адекватные языковые средства;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 w:firstLine="709"/>
        <w:jc w:val="both"/>
        <w:rPr>
          <w:rFonts w:eastAsia="Times New Roman"/>
          <w:b/>
          <w:color w:val="auto"/>
        </w:rPr>
      </w:pPr>
      <w:r w:rsidRPr="000B3C87">
        <w:rPr>
          <w:rFonts w:eastAsia="Times New Roman"/>
          <w:b/>
          <w:color w:val="auto"/>
        </w:rPr>
        <w:t xml:space="preserve">предметные результаты 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  <w:r w:rsidRPr="000B3C87">
        <w:rPr>
          <w:rFonts w:eastAsia="Times New Roman"/>
          <w:b/>
          <w:color w:val="auto"/>
        </w:rPr>
        <w:t xml:space="preserve">- </w:t>
      </w:r>
      <w:r w:rsidRPr="000B3C87">
        <w:rPr>
          <w:rFonts w:eastAsia="Times New Roman"/>
          <w:color w:val="auto"/>
        </w:rPr>
        <w:t>освоения базового курса английского языка</w:t>
      </w:r>
      <w:r w:rsidRPr="000B3C87">
        <w:rPr>
          <w:rFonts w:eastAsia="Times New Roman"/>
          <w:b/>
          <w:color w:val="auto"/>
        </w:rPr>
        <w:t xml:space="preserve"> </w:t>
      </w:r>
      <w:r w:rsidRPr="000B3C87">
        <w:rPr>
          <w:rFonts w:eastAsia="Times New Roman"/>
          <w:color w:val="auto"/>
        </w:rPr>
        <w:t>должны отражать: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  <w:r w:rsidRPr="000B3C87">
        <w:rPr>
          <w:rFonts w:eastAsia="Times New Roman"/>
          <w:color w:val="auto"/>
        </w:rPr>
        <w:t xml:space="preserve">- </w:t>
      </w:r>
      <w:proofErr w:type="spellStart"/>
      <w:r w:rsidRPr="000B3C87">
        <w:rPr>
          <w:rFonts w:eastAsia="Times New Roman"/>
          <w:color w:val="auto"/>
        </w:rPr>
        <w:t>сформированность</w:t>
      </w:r>
      <w:proofErr w:type="spellEnd"/>
      <w:r w:rsidRPr="000B3C87">
        <w:rPr>
          <w:rFonts w:eastAsia="Times New Roman"/>
          <w:color w:val="auto"/>
        </w:rPr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  <w:r w:rsidRPr="000B3C87">
        <w:rPr>
          <w:rFonts w:eastAsia="Times New Roman"/>
          <w:color w:val="auto"/>
        </w:rPr>
        <w:t>- 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общее и различное в культуре родной страны и англоговорящих стран;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  <w:r w:rsidRPr="000B3C87">
        <w:rPr>
          <w:rFonts w:eastAsia="Times New Roman"/>
          <w:color w:val="auto"/>
        </w:rPr>
        <w:t xml:space="preserve">- достижение порогового уровня владения </w:t>
      </w:r>
      <w:r w:rsidR="002C1462">
        <w:rPr>
          <w:rFonts w:eastAsia="Times New Roman"/>
          <w:color w:val="auto"/>
        </w:rPr>
        <w:t>английским</w:t>
      </w:r>
      <w:r w:rsidRPr="000B3C87">
        <w:rPr>
          <w:rFonts w:eastAsia="Times New Roman"/>
          <w:color w:val="auto"/>
        </w:rPr>
        <w:t xml:space="preserve"> языком, позволяющего выпускникам общаться в устной и письменной формах, как с носителями </w:t>
      </w:r>
      <w:r w:rsidR="002C1462">
        <w:rPr>
          <w:rFonts w:eastAsia="Times New Roman"/>
          <w:color w:val="auto"/>
        </w:rPr>
        <w:t>английского</w:t>
      </w:r>
      <w:r w:rsidR="003C41B4">
        <w:rPr>
          <w:rFonts w:eastAsia="Times New Roman"/>
          <w:color w:val="auto"/>
        </w:rPr>
        <w:t xml:space="preserve"> </w:t>
      </w:r>
      <w:r w:rsidRPr="000B3C87">
        <w:rPr>
          <w:rFonts w:eastAsia="Times New Roman"/>
          <w:color w:val="auto"/>
        </w:rPr>
        <w:t>языка, так и с представителями других стран, использующими данный язык как средство общения;</w:t>
      </w:r>
    </w:p>
    <w:p w:rsid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  <w:r w:rsidRPr="000B3C87">
        <w:rPr>
          <w:rFonts w:eastAsia="Times New Roman"/>
          <w:color w:val="auto"/>
        </w:rPr>
        <w:t xml:space="preserve">- </w:t>
      </w:r>
      <w:proofErr w:type="spellStart"/>
      <w:r w:rsidRPr="000B3C87">
        <w:rPr>
          <w:rFonts w:eastAsia="Times New Roman"/>
          <w:color w:val="auto"/>
        </w:rPr>
        <w:t>сформированность</w:t>
      </w:r>
      <w:proofErr w:type="spellEnd"/>
      <w:r w:rsidRPr="000B3C87">
        <w:rPr>
          <w:rFonts w:eastAsia="Times New Roman"/>
          <w:color w:val="auto"/>
        </w:rPr>
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</w:r>
    </w:p>
    <w:p w:rsidR="00C85028" w:rsidRPr="000B3C87" w:rsidRDefault="00C85028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</w:rPr>
      </w:pPr>
    </w:p>
    <w:p w:rsidR="000B3C87" w:rsidRPr="000B3C87" w:rsidRDefault="000B3C87" w:rsidP="000B3C87">
      <w:pPr>
        <w:widowControl/>
        <w:autoSpaceDE w:val="0"/>
        <w:autoSpaceDN w:val="0"/>
        <w:adjustRightInd w:val="0"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Объем учебной дисциплины и виды учебной работы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2126"/>
      </w:tblGrid>
      <w:tr w:rsidR="000B3C87" w:rsidRPr="000B3C87" w:rsidTr="00F40F66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Количество часов</w:t>
            </w:r>
          </w:p>
        </w:tc>
      </w:tr>
      <w:tr w:rsidR="000B3C87" w:rsidRPr="000B3C87" w:rsidTr="00F40F66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both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256</w:t>
            </w:r>
          </w:p>
        </w:tc>
      </w:tr>
      <w:tr w:rsidR="000B3C87" w:rsidRPr="000B3C87" w:rsidTr="00F40F66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both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Обязательная аудиторная учебная нагрузка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171</w:t>
            </w:r>
          </w:p>
        </w:tc>
      </w:tr>
      <w:tr w:rsidR="000B3C87" w:rsidRPr="000B3C87" w:rsidTr="00F40F66">
        <w:trPr>
          <w:trHeight w:val="18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both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center"/>
              <w:rPr>
                <w:rFonts w:eastAsia="Times New Roman"/>
                <w:color w:val="auto"/>
              </w:rPr>
            </w:pPr>
          </w:p>
        </w:tc>
      </w:tr>
      <w:tr w:rsidR="000B3C87" w:rsidRPr="000B3C87" w:rsidTr="00F40F66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both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 xml:space="preserve">   практические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center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60</w:t>
            </w:r>
          </w:p>
        </w:tc>
      </w:tr>
      <w:tr w:rsidR="000B3C87" w:rsidRPr="000B3C87" w:rsidTr="00F40F66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both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85</w:t>
            </w:r>
          </w:p>
        </w:tc>
      </w:tr>
      <w:tr w:rsidR="000B3C87" w:rsidRPr="000B3C87" w:rsidTr="00F40F66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both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Calibri"/>
                <w:color w:val="auto"/>
              </w:rPr>
              <w:t>в том числе: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F40F66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1B0079">
            <w:pPr>
              <w:widowControl/>
              <w:shd w:val="clear" w:color="auto" w:fill="FFFFFF" w:themeFill="background1"/>
              <w:contextualSpacing/>
              <w:jc w:val="both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Calibri"/>
                <w:color w:val="auto"/>
              </w:rPr>
              <w:t>Проработка конспектов. Составление тематических кроссвордов. Выполнение грамматических упражнений. Подготовка докладов, презентаций, написание эссе.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7" w:rsidRPr="000B3C87" w:rsidRDefault="000B3C87" w:rsidP="000B3C87">
            <w:pPr>
              <w:widowControl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0B3C87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hd w:val="clear" w:color="auto" w:fill="FFFFFF" w:themeFill="background1"/>
              <w:spacing w:line="276" w:lineRule="auto"/>
              <w:jc w:val="both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Промежуточная аттестация в форме дифференцированный зачет</w:t>
            </w:r>
          </w:p>
        </w:tc>
      </w:tr>
    </w:tbl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  <w:r w:rsidRPr="000B3C87">
        <w:rPr>
          <w:rFonts w:eastAsia="Calibri"/>
          <w:b/>
          <w:bCs/>
          <w:color w:val="auto"/>
        </w:rPr>
        <w:t>Содержание учебной дисциплины</w:t>
      </w:r>
    </w:p>
    <w:p w:rsidR="000B3C87" w:rsidRPr="000B3C87" w:rsidRDefault="000B3C87" w:rsidP="000B3C87">
      <w:pPr>
        <w:widowControl/>
        <w:shd w:val="clear" w:color="auto" w:fill="FFFFFF" w:themeFill="background1"/>
        <w:jc w:val="both"/>
        <w:rPr>
          <w:rFonts w:eastAsia="Times New Roman"/>
          <w:b/>
          <w:color w:val="auto"/>
        </w:rPr>
      </w:pPr>
      <w:r w:rsidRPr="000B3C87">
        <w:rPr>
          <w:rFonts w:eastAsia="Times New Roman"/>
          <w:b/>
          <w:color w:val="auto"/>
        </w:rPr>
        <w:t>Введение</w:t>
      </w:r>
    </w:p>
    <w:p w:rsidR="000B3C87" w:rsidRPr="000B3C87" w:rsidRDefault="000B3C87" w:rsidP="000B3C87">
      <w:pPr>
        <w:widowControl/>
        <w:shd w:val="clear" w:color="auto" w:fill="FFFFFF" w:themeFill="background1"/>
        <w:jc w:val="both"/>
        <w:rPr>
          <w:rFonts w:eastAsia="Times New Roman"/>
          <w:b/>
          <w:color w:val="auto"/>
        </w:rPr>
      </w:pPr>
      <w:r w:rsidRPr="000B3C87">
        <w:rPr>
          <w:rFonts w:eastAsia="Times New Roman"/>
          <w:b/>
          <w:color w:val="auto"/>
        </w:rPr>
        <w:t>Раздел 1. Социально-бытовая сфера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 w:bidi="ru-RU"/>
        </w:rPr>
      </w:pPr>
      <w:r w:rsidRPr="000B3C87">
        <w:rPr>
          <w:rFonts w:eastAsia="Times New Roman"/>
          <w:color w:val="auto"/>
          <w:lang w:eastAsia="ru-RU" w:bidi="ru-RU"/>
        </w:rPr>
        <w:t>Тема 1.1. Приветствие, прощание, представление себя и других людей в официальной и неофициальной обстановке.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 w:bidi="ru-RU"/>
        </w:rPr>
      </w:pPr>
      <w:r w:rsidRPr="000B3C87">
        <w:rPr>
          <w:rFonts w:eastAsia="Times New Roman"/>
          <w:color w:val="auto"/>
          <w:lang w:eastAsia="ru-RU" w:bidi="ru-RU"/>
        </w:rPr>
        <w:t xml:space="preserve">Тема 1.2. </w:t>
      </w:r>
      <w:proofErr w:type="gramStart"/>
      <w:r w:rsidRPr="000B3C87">
        <w:rPr>
          <w:rFonts w:eastAsia="Times New Roman"/>
          <w:color w:val="auto"/>
          <w:lang w:eastAsia="ru-RU" w:bidi="ru-RU"/>
        </w:rPr>
        <w:t>Описание человека (внешность, национальность, образование, личные качества, род занятий, должность, место работы и др.).</w:t>
      </w:r>
      <w:proofErr w:type="gramEnd"/>
    </w:p>
    <w:p w:rsidR="000B3C87" w:rsidRPr="000B3C87" w:rsidRDefault="000B3C87" w:rsidP="000B3C87">
      <w:pPr>
        <w:widowControl/>
        <w:shd w:val="clear" w:color="auto" w:fill="FFFFFF" w:themeFill="background1"/>
        <w:jc w:val="both"/>
        <w:rPr>
          <w:rFonts w:eastAsia="Century Schoolbook"/>
          <w:color w:val="000000"/>
          <w:lang w:eastAsia="ru-RU" w:bidi="ru-RU"/>
        </w:rPr>
      </w:pPr>
      <w:r w:rsidRPr="000B3C87">
        <w:rPr>
          <w:rFonts w:eastAsia="Times New Roman"/>
          <w:color w:val="auto"/>
          <w:lang w:eastAsia="ar-SA"/>
        </w:rPr>
        <w:lastRenderedPageBreak/>
        <w:t xml:space="preserve">Тема 1.3. </w:t>
      </w:r>
      <w:r w:rsidRPr="000B3C87">
        <w:rPr>
          <w:rFonts w:eastAsia="Century Schoolbook"/>
          <w:color w:val="000000"/>
          <w:lang w:eastAsia="ru-RU" w:bidi="ru-RU"/>
        </w:rPr>
        <w:t>Семья и семейные отношения, домашние обязанности.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ar-SA" w:bidi="ru-RU"/>
        </w:rPr>
      </w:pPr>
      <w:r w:rsidRPr="000B3C87">
        <w:rPr>
          <w:rFonts w:eastAsia="Times New Roman"/>
          <w:color w:val="auto"/>
          <w:lang w:eastAsia="ar-SA"/>
        </w:rPr>
        <w:t xml:space="preserve">Тема 1.4. </w:t>
      </w:r>
      <w:r w:rsidRPr="000B3C87">
        <w:rPr>
          <w:rFonts w:eastAsia="Times New Roman"/>
          <w:color w:val="auto"/>
          <w:lang w:eastAsia="ar-SA" w:bidi="ru-RU"/>
        </w:rPr>
        <w:t>Описание жилища и учебного заведения (здание, обстановка, условия жизни, техника, оборудование).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ar-SA"/>
        </w:rPr>
      </w:pPr>
      <w:r w:rsidRPr="000B3C87">
        <w:rPr>
          <w:rFonts w:eastAsia="Times New Roman"/>
          <w:color w:val="auto"/>
          <w:lang w:eastAsia="ar-SA"/>
        </w:rPr>
        <w:t xml:space="preserve">Тема 1.5. </w:t>
      </w:r>
      <w:r w:rsidRPr="000B3C87">
        <w:rPr>
          <w:rFonts w:eastAsia="Times New Roman"/>
          <w:color w:val="auto"/>
          <w:lang w:eastAsia="ar-SA" w:bidi="ru-RU"/>
        </w:rPr>
        <w:t>Распорядок дня студента техникума.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ar-SA"/>
        </w:rPr>
      </w:pPr>
      <w:r w:rsidRPr="000B3C87">
        <w:rPr>
          <w:rFonts w:eastAsia="Times New Roman"/>
          <w:color w:val="auto"/>
          <w:lang w:eastAsia="ar-SA"/>
        </w:rPr>
        <w:t xml:space="preserve">Тема 1.6. </w:t>
      </w:r>
      <w:r w:rsidRPr="000B3C87">
        <w:rPr>
          <w:rFonts w:eastAsia="Times New Roman"/>
          <w:color w:val="auto"/>
          <w:lang w:eastAsia="ar-SA" w:bidi="ru-RU"/>
        </w:rPr>
        <w:t>Хобби, досуг.</w:t>
      </w:r>
    </w:p>
    <w:p w:rsidR="000B3C87" w:rsidRPr="000B3C87" w:rsidRDefault="000B3C87" w:rsidP="000B3C87">
      <w:pPr>
        <w:widowControl/>
        <w:shd w:val="clear" w:color="auto" w:fill="FFFFFF" w:themeFill="background1"/>
        <w:jc w:val="both"/>
        <w:rPr>
          <w:rFonts w:eastAsia="Times New Roman"/>
          <w:color w:val="auto"/>
          <w:lang w:eastAsia="ar-SA"/>
        </w:rPr>
      </w:pPr>
      <w:r w:rsidRPr="000B3C87">
        <w:rPr>
          <w:rFonts w:eastAsia="Times New Roman"/>
          <w:color w:val="auto"/>
          <w:lang w:eastAsia="ar-SA"/>
        </w:rPr>
        <w:t>Тема 1.7. Описание местоположения объекта (адрес, как найти).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ar-SA" w:bidi="ru-RU"/>
        </w:rPr>
      </w:pPr>
      <w:r w:rsidRPr="000B3C87">
        <w:rPr>
          <w:rFonts w:eastAsia="Times New Roman"/>
          <w:color w:val="auto"/>
          <w:lang w:eastAsia="ar-SA"/>
        </w:rPr>
        <w:t xml:space="preserve">Тема 1.8. </w:t>
      </w:r>
      <w:r w:rsidRPr="000B3C87">
        <w:rPr>
          <w:rFonts w:eastAsia="Times New Roman"/>
          <w:color w:val="auto"/>
          <w:lang w:eastAsia="ar-SA" w:bidi="ru-RU"/>
        </w:rPr>
        <w:t>Магазины, товары, совершение покупок.</w:t>
      </w:r>
    </w:p>
    <w:p w:rsidR="000B3C87" w:rsidRPr="000B3C87" w:rsidRDefault="000B3C87" w:rsidP="000B3C87">
      <w:pPr>
        <w:widowControl/>
        <w:jc w:val="both"/>
        <w:rPr>
          <w:rFonts w:eastAsia="Times New Roman"/>
          <w:b/>
          <w:color w:val="auto"/>
          <w:lang w:eastAsia="ar-SA"/>
        </w:rPr>
      </w:pPr>
      <w:r w:rsidRPr="000B3C87">
        <w:rPr>
          <w:rFonts w:eastAsia="Times New Roman"/>
          <w:b/>
          <w:color w:val="auto"/>
          <w:lang w:eastAsia="ar-SA"/>
        </w:rPr>
        <w:t>Раздел 2. Культура и спорт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ar-SA" w:bidi="ru-RU"/>
        </w:rPr>
      </w:pPr>
      <w:r w:rsidRPr="000B3C87">
        <w:rPr>
          <w:rFonts w:eastAsia="Times New Roman"/>
          <w:color w:val="auto"/>
          <w:lang w:eastAsia="ar-SA"/>
        </w:rPr>
        <w:t xml:space="preserve">Тема 2.1. </w:t>
      </w:r>
      <w:r w:rsidRPr="000B3C87">
        <w:rPr>
          <w:rFonts w:eastAsia="Times New Roman"/>
          <w:color w:val="auto"/>
          <w:lang w:eastAsia="ar-SA" w:bidi="ru-RU"/>
        </w:rPr>
        <w:t>Физкультура и спорт, здоровый образ жизни.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ar-SA" w:bidi="ru-RU"/>
        </w:rPr>
      </w:pPr>
      <w:r w:rsidRPr="000B3C87">
        <w:rPr>
          <w:rFonts w:eastAsia="Times New Roman"/>
          <w:color w:val="auto"/>
          <w:lang w:eastAsia="ar-SA" w:bidi="ru-RU"/>
        </w:rPr>
        <w:t>Тема 2.2. Экскурсии и путешествия.</w:t>
      </w:r>
    </w:p>
    <w:p w:rsidR="000B3C87" w:rsidRPr="000B3C87" w:rsidRDefault="000B3C87" w:rsidP="000B3C87">
      <w:pPr>
        <w:widowControl/>
        <w:jc w:val="both"/>
        <w:rPr>
          <w:rFonts w:eastAsia="Times New Roman"/>
          <w:b/>
          <w:color w:val="auto"/>
          <w:lang w:eastAsia="ar-SA" w:bidi="ru-RU"/>
        </w:rPr>
      </w:pPr>
      <w:r w:rsidRPr="000B3C87">
        <w:rPr>
          <w:rFonts w:eastAsia="Times New Roman"/>
          <w:b/>
          <w:color w:val="auto"/>
          <w:lang w:eastAsia="ar-SA" w:bidi="ru-RU"/>
        </w:rPr>
        <w:t>Раздел 3. Государственное и  политическое устройство страны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ar-SA" w:bidi="ru-RU"/>
        </w:rPr>
      </w:pPr>
      <w:r w:rsidRPr="000B3C87">
        <w:rPr>
          <w:rFonts w:eastAsia="Times New Roman"/>
          <w:color w:val="auto"/>
          <w:lang w:eastAsia="ar-SA" w:bidi="ru-RU"/>
        </w:rPr>
        <w:t>Тема 3.1. Россия, ее национальные символы, государственное и политическое устройство.</w:t>
      </w:r>
    </w:p>
    <w:p w:rsidR="000B3C87" w:rsidRPr="000B3C87" w:rsidRDefault="000B3C87" w:rsidP="000B3C87">
      <w:pPr>
        <w:widowControl/>
        <w:shd w:val="clear" w:color="auto" w:fill="FFFFFF" w:themeFill="background1"/>
        <w:ind w:right="142"/>
        <w:jc w:val="both"/>
        <w:rPr>
          <w:rFonts w:eastAsia="Times New Roman"/>
          <w:color w:val="auto"/>
          <w:lang w:eastAsia="ar-SA"/>
        </w:rPr>
      </w:pPr>
      <w:r w:rsidRPr="000B3C87">
        <w:rPr>
          <w:rFonts w:eastAsia="Times New Roman"/>
          <w:color w:val="auto"/>
          <w:lang w:eastAsia="ar-SA"/>
        </w:rPr>
        <w:t xml:space="preserve">Тема 3.2. </w:t>
      </w:r>
      <w:r w:rsidRPr="000B3C87">
        <w:rPr>
          <w:rFonts w:eastAsia="Century Schoolbook"/>
          <w:color w:val="000000"/>
          <w:lang w:eastAsia="ru-RU" w:bidi="ru-RU"/>
        </w:rPr>
        <w:t>Англоговорящие страны, географическое положение, климат, флора и фауна, национальные символы, государственное и политическое устройство, наиболее развитые отрасли экономики, достопримечательности, традиции.</w:t>
      </w:r>
    </w:p>
    <w:p w:rsidR="000B3C87" w:rsidRPr="000B3C87" w:rsidRDefault="000B3C87" w:rsidP="000B3C87">
      <w:pPr>
        <w:widowControl/>
        <w:shd w:val="clear" w:color="auto" w:fill="FFFFFF" w:themeFill="background1"/>
        <w:rPr>
          <w:rFonts w:eastAsia="Calibri"/>
          <w:b/>
          <w:color w:val="auto"/>
        </w:rPr>
      </w:pPr>
      <w:r w:rsidRPr="000B3C87">
        <w:rPr>
          <w:rFonts w:eastAsia="Calibri"/>
          <w:b/>
          <w:color w:val="auto"/>
        </w:rPr>
        <w:t>Раздел 4. Наука и техника</w:t>
      </w:r>
    </w:p>
    <w:p w:rsidR="000B3C87" w:rsidRPr="000B3C87" w:rsidRDefault="000B3C87" w:rsidP="000B3C87">
      <w:pPr>
        <w:widowControl/>
        <w:shd w:val="clear" w:color="auto" w:fill="FFFFFF" w:themeFill="background1"/>
        <w:rPr>
          <w:rFonts w:eastAsia="Calibri"/>
          <w:color w:val="auto"/>
          <w:lang w:bidi="ru-RU"/>
        </w:rPr>
      </w:pPr>
      <w:r w:rsidRPr="000B3C87">
        <w:rPr>
          <w:rFonts w:eastAsia="Calibri"/>
          <w:color w:val="auto"/>
        </w:rPr>
        <w:t xml:space="preserve">Тема 4.1. </w:t>
      </w:r>
      <w:r w:rsidRPr="000B3C87">
        <w:rPr>
          <w:rFonts w:eastAsia="Calibri"/>
          <w:color w:val="auto"/>
          <w:lang w:bidi="ru-RU"/>
        </w:rPr>
        <w:t>Научно-технический прогресс.</w:t>
      </w:r>
    </w:p>
    <w:p w:rsidR="000B3C87" w:rsidRPr="000B3C87" w:rsidRDefault="000B3C87" w:rsidP="000B3C87">
      <w:pPr>
        <w:widowControl/>
        <w:shd w:val="clear" w:color="auto" w:fill="FFFFFF" w:themeFill="background1"/>
        <w:rPr>
          <w:rFonts w:eastAsia="Calibri"/>
          <w:color w:val="auto"/>
          <w:lang w:bidi="ru-RU"/>
        </w:rPr>
      </w:pPr>
      <w:r w:rsidRPr="000B3C87">
        <w:rPr>
          <w:rFonts w:eastAsia="Calibri"/>
          <w:color w:val="auto"/>
          <w:lang w:bidi="ru-RU"/>
        </w:rPr>
        <w:t>Тема 4.2. Человек и природа, экологические проблемы.</w:t>
      </w:r>
    </w:p>
    <w:p w:rsidR="000B3C87" w:rsidRPr="000B3C87" w:rsidRDefault="000B3C87" w:rsidP="000B3C87">
      <w:pPr>
        <w:widowControl/>
        <w:shd w:val="clear" w:color="auto" w:fill="FFFFFF" w:themeFill="background1"/>
        <w:rPr>
          <w:rFonts w:eastAsia="Calibri"/>
          <w:color w:val="auto"/>
          <w:lang w:bidi="ru-RU"/>
        </w:rPr>
      </w:pPr>
      <w:r w:rsidRPr="000B3C87">
        <w:rPr>
          <w:rFonts w:eastAsia="Calibri"/>
          <w:color w:val="auto"/>
          <w:lang w:bidi="ru-RU"/>
        </w:rPr>
        <w:t>Тема 4.3. Достижения и инновации в области науки и техники.</w:t>
      </w:r>
    </w:p>
    <w:p w:rsidR="000B3C87" w:rsidRPr="000B3C87" w:rsidRDefault="000B3C87" w:rsidP="000B3C87">
      <w:pPr>
        <w:widowControl/>
        <w:shd w:val="clear" w:color="auto" w:fill="FFFFFF" w:themeFill="background1"/>
        <w:rPr>
          <w:rFonts w:eastAsia="Calibri"/>
          <w:color w:val="auto"/>
          <w:lang w:bidi="ru-RU"/>
        </w:rPr>
      </w:pPr>
      <w:r w:rsidRPr="000B3C87">
        <w:rPr>
          <w:rFonts w:eastAsia="Calibri"/>
          <w:color w:val="auto"/>
          <w:lang w:bidi="ru-RU"/>
        </w:rPr>
        <w:t>Тема 4.4. Машины и механизмы. Промышленное оборудование.</w:t>
      </w:r>
    </w:p>
    <w:p w:rsidR="000B3C87" w:rsidRPr="000B3C87" w:rsidRDefault="000B3C87" w:rsidP="000B3C87">
      <w:pPr>
        <w:widowControl/>
        <w:shd w:val="clear" w:color="auto" w:fill="FFFFFF" w:themeFill="background1"/>
        <w:rPr>
          <w:rFonts w:eastAsia="Calibri"/>
          <w:color w:val="auto"/>
          <w:lang w:bidi="ru-RU"/>
        </w:rPr>
      </w:pPr>
      <w:r w:rsidRPr="000B3C87">
        <w:rPr>
          <w:rFonts w:eastAsia="Calibri"/>
          <w:color w:val="auto"/>
          <w:lang w:bidi="ru-RU"/>
        </w:rPr>
        <w:t>Тема 4.5. Современные компьютерные технологии в промышленности.</w:t>
      </w:r>
    </w:p>
    <w:p w:rsidR="000B3C87" w:rsidRDefault="000B3C87" w:rsidP="000B3C87">
      <w:pPr>
        <w:widowControl/>
        <w:shd w:val="clear" w:color="auto" w:fill="FFFFFF" w:themeFill="background1"/>
        <w:rPr>
          <w:rFonts w:eastAsia="Calibri"/>
          <w:color w:val="auto"/>
          <w:lang w:bidi="ru-RU"/>
        </w:rPr>
      </w:pPr>
      <w:r w:rsidRPr="000B3C87">
        <w:rPr>
          <w:rFonts w:eastAsia="Calibri"/>
          <w:color w:val="auto"/>
          <w:lang w:bidi="ru-RU"/>
        </w:rPr>
        <w:t>Тема 4.6. Отраслевые выставки.</w:t>
      </w:r>
    </w:p>
    <w:p w:rsidR="007F15F7" w:rsidRPr="000B3C87" w:rsidRDefault="007F15F7" w:rsidP="000B3C87">
      <w:pPr>
        <w:widowControl/>
        <w:shd w:val="clear" w:color="auto" w:fill="FFFFFF" w:themeFill="background1"/>
        <w:rPr>
          <w:rFonts w:eastAsia="Calibri"/>
          <w:color w:val="auto"/>
          <w:lang w:bidi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Учебная дисциплина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ОУД.04. Математика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ind w:firstLine="709"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 xml:space="preserve">Учебная дисциплина входит в общеобразовательный учебный цикл основной </w:t>
      </w:r>
      <w:proofErr w:type="gramStart"/>
      <w:r w:rsidRPr="000B3C87">
        <w:rPr>
          <w:rFonts w:eastAsia="Calibri"/>
          <w:color w:val="auto"/>
        </w:rPr>
        <w:t>профессиональной</w:t>
      </w:r>
      <w:proofErr w:type="gramEnd"/>
      <w:r w:rsidRPr="000B3C87">
        <w:rPr>
          <w:rFonts w:eastAsia="Calibri"/>
          <w:color w:val="auto"/>
        </w:rPr>
        <w:t xml:space="preserve"> образовательной программы.</w:t>
      </w:r>
    </w:p>
    <w:p w:rsidR="000B3C87" w:rsidRPr="000B3C87" w:rsidRDefault="000B3C87" w:rsidP="000B3C87">
      <w:pPr>
        <w:widowControl/>
        <w:ind w:left="20" w:right="20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Цели и задачи учебной дисциплины</w:t>
      </w:r>
      <w:r w:rsidRPr="000B3C87">
        <w:rPr>
          <w:rFonts w:eastAsia="Times New Roman"/>
          <w:bCs/>
          <w:color w:val="auto"/>
          <w:lang w:eastAsia="ru-RU"/>
        </w:rPr>
        <w:t xml:space="preserve"> </w:t>
      </w:r>
    </w:p>
    <w:p w:rsidR="000B3C87" w:rsidRPr="000B3C87" w:rsidRDefault="000B3C87" w:rsidP="000B3C87">
      <w:pPr>
        <w:widowControl/>
        <w:shd w:val="clear" w:color="auto" w:fill="FFFFFF"/>
        <w:ind w:firstLine="709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Программа по учебной дисциплине  “Математика” нацелена на получение фундаментальной математической подготовки в соответствии с программой, овладение навыками математического моделирования в области профессиональной деятельности.</w:t>
      </w:r>
    </w:p>
    <w:p w:rsidR="000B3C87" w:rsidRPr="000B3C87" w:rsidRDefault="000B3C87" w:rsidP="000B3C87">
      <w:pPr>
        <w:widowControl/>
        <w:ind w:firstLine="709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 xml:space="preserve"> Программа по учебной дисциплине  “Математика” ориентирована на решение задач:</w:t>
      </w:r>
    </w:p>
    <w:p w:rsidR="000B3C87" w:rsidRPr="000B3C87" w:rsidRDefault="000B3C87" w:rsidP="000B3C87">
      <w:pPr>
        <w:widowControl/>
        <w:suppressAutoHyphens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 xml:space="preserve">- формирования представлений о математике как универсальном языке науки, средстве моделирования явлений и процессов, об идеях и методах математики; </w:t>
      </w:r>
    </w:p>
    <w:p w:rsidR="000B3C87" w:rsidRPr="000B3C87" w:rsidRDefault="000B3C87" w:rsidP="000B3C87">
      <w:pPr>
        <w:widowControl/>
        <w:suppressAutoHyphens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развития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0B3C87" w:rsidRPr="000B3C87" w:rsidRDefault="000B3C87" w:rsidP="000B3C87">
      <w:pPr>
        <w:widowControl/>
        <w:suppressAutoHyphens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 xml:space="preserve">- овладения математическими знаниями и умениями, необходимыми в повседневной жизни, для изучения смежных естественнонаучных дисциплин на </w:t>
      </w:r>
      <w:r w:rsidRPr="000B3C87">
        <w:rPr>
          <w:rFonts w:eastAsia="Times New Roman"/>
          <w:color w:val="000000"/>
          <w:lang w:eastAsia="ru-RU"/>
        </w:rPr>
        <w:lastRenderedPageBreak/>
        <w:t>базовом уровне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0B3C87" w:rsidRPr="000B3C87" w:rsidRDefault="000B3C87" w:rsidP="000B3C87">
      <w:pPr>
        <w:widowControl/>
        <w:suppressAutoHyphens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воспитания 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:rsidR="001A3221" w:rsidRDefault="001A3221" w:rsidP="000B3C87">
      <w:pPr>
        <w:widowControl/>
        <w:autoSpaceDE w:val="0"/>
        <w:autoSpaceDN w:val="0"/>
        <w:adjustRightInd w:val="0"/>
        <w:jc w:val="center"/>
        <w:rPr>
          <w:rFonts w:eastAsia="Times New Roman"/>
          <w:b/>
          <w:color w:val="auto"/>
          <w:lang w:eastAsia="ru-RU"/>
        </w:rPr>
      </w:pPr>
    </w:p>
    <w:p w:rsidR="000B3C87" w:rsidRPr="000B3C87" w:rsidRDefault="000B3C87" w:rsidP="000B3C87">
      <w:pPr>
        <w:widowControl/>
        <w:autoSpaceDE w:val="0"/>
        <w:autoSpaceDN w:val="0"/>
        <w:adjustRightInd w:val="0"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Объем учебной дисциплины и виды учебной работы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985"/>
      </w:tblGrid>
      <w:tr w:rsidR="000B3C87" w:rsidRPr="000B3C87" w:rsidTr="00F40F66">
        <w:trPr>
          <w:trHeight w:val="240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b/>
                <w:bCs/>
                <w:color w:val="000000"/>
              </w:rPr>
              <w:t>Вид учебной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b/>
                <w:color w:val="auto"/>
              </w:rPr>
              <w:t>Количество часов</w:t>
            </w:r>
          </w:p>
        </w:tc>
      </w:tr>
      <w:tr w:rsidR="000B3C87" w:rsidRPr="000B3C87" w:rsidTr="00F40F66">
        <w:trPr>
          <w:trHeight w:val="75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b/>
                <w:bCs/>
                <w:color w:val="000000"/>
              </w:rPr>
              <w:t>Максимальная учебная нагрузка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b/>
                <w:bCs/>
                <w:iCs/>
                <w:color w:val="000000"/>
              </w:rPr>
              <w:t>555</w:t>
            </w:r>
          </w:p>
        </w:tc>
      </w:tr>
      <w:tr w:rsidR="000B3C87" w:rsidRPr="000B3C87" w:rsidTr="00F40F66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b/>
                <w:bCs/>
                <w:color w:val="000000"/>
              </w:rPr>
              <w:t xml:space="preserve">Обязательная аудиторная учебная нагрузка (всего)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b/>
                <w:bCs/>
                <w:iCs/>
                <w:color w:val="000000"/>
              </w:rPr>
              <w:t>370</w:t>
            </w:r>
          </w:p>
        </w:tc>
      </w:tr>
      <w:tr w:rsidR="000B3C87" w:rsidRPr="000B3C87" w:rsidTr="00F40F66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color w:val="000000"/>
              </w:rPr>
              <w:t>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0B3C87" w:rsidRPr="000B3C87" w:rsidTr="00F40F66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color w:val="000000"/>
              </w:rPr>
              <w:t>практические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180</w:t>
            </w:r>
          </w:p>
        </w:tc>
      </w:tr>
      <w:tr w:rsidR="000B3C87" w:rsidRPr="000B3C87" w:rsidTr="00F40F66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color w:val="000000"/>
              </w:rPr>
              <w:t>контрольные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21</w:t>
            </w:r>
          </w:p>
        </w:tc>
      </w:tr>
      <w:tr w:rsidR="000B3C87" w:rsidRPr="000B3C87" w:rsidTr="00F40F66">
        <w:trPr>
          <w:trHeight w:val="120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b/>
                <w:bCs/>
                <w:color w:val="000000"/>
              </w:rPr>
              <w:t>Самостоятельная работа обучающегося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b/>
                <w:bCs/>
                <w:iCs/>
                <w:color w:val="000000"/>
              </w:rPr>
              <w:t>185</w:t>
            </w:r>
          </w:p>
        </w:tc>
      </w:tr>
      <w:tr w:rsidR="000B3C87" w:rsidRPr="000B3C87" w:rsidTr="00F40F66">
        <w:trPr>
          <w:trHeight w:val="120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rPr>
                <w:rFonts w:eastAsia="Times New Roman"/>
                <w:bCs/>
                <w:color w:val="000000"/>
              </w:rPr>
            </w:pPr>
            <w:r w:rsidRPr="000B3C87">
              <w:rPr>
                <w:rFonts w:eastAsia="Times New Roman"/>
                <w:bCs/>
                <w:color w:val="000000"/>
              </w:rPr>
              <w:t>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Cs/>
                <w:iCs/>
                <w:color w:val="000000"/>
              </w:rPr>
            </w:pPr>
          </w:p>
        </w:tc>
      </w:tr>
      <w:tr w:rsidR="000B3C87" w:rsidRPr="000B3C87" w:rsidTr="00F40F66">
        <w:trPr>
          <w:trHeight w:val="120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712A32">
            <w:pPr>
              <w:widowControl/>
              <w:contextualSpacing/>
              <w:jc w:val="both"/>
              <w:rPr>
                <w:rFonts w:eastAsia="Times New Roman"/>
                <w:bCs/>
                <w:color w:val="000000"/>
              </w:rPr>
            </w:pPr>
            <w:r w:rsidRPr="000B3C87">
              <w:rPr>
                <w:rFonts w:eastAsia="Times New Roman"/>
                <w:bCs/>
                <w:color w:val="000000"/>
              </w:rPr>
              <w:t xml:space="preserve">Работа с литературой (научной, справочной т.д.), выполнение индивидуальных заданий. </w:t>
            </w:r>
            <w:r w:rsidRPr="000B3C87">
              <w:rPr>
                <w:rFonts w:eastAsia="Times New Roman"/>
                <w:color w:val="000000"/>
              </w:rPr>
              <w:t xml:space="preserve">Оформление практических работ, подготовка к их защите. Написание рефератов. Выполнение </w:t>
            </w:r>
            <w:r w:rsidRPr="000B3C87">
              <w:rPr>
                <w:rFonts w:eastAsia="Times New Roman"/>
                <w:bCs/>
                <w:color w:val="000000"/>
              </w:rPr>
              <w:t>расчетно-графических, исследовательских работ и проектов.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0B3C87" w:rsidRPr="000B3C87" w:rsidTr="000B3C87">
        <w:trPr>
          <w:trHeight w:val="2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rPr>
                <w:rFonts w:eastAsia="Times New Roman"/>
                <w:b/>
                <w:bCs/>
                <w:color w:val="000000"/>
              </w:rPr>
            </w:pPr>
            <w:r w:rsidRPr="000B3C87">
              <w:rPr>
                <w:rFonts w:eastAsia="Times New Roman"/>
                <w:b/>
                <w:bCs/>
                <w:color w:val="000000"/>
              </w:rPr>
              <w:t xml:space="preserve">Промежуточная аттестация в форме </w:t>
            </w:r>
            <w:r w:rsidR="0047261D">
              <w:rPr>
                <w:rFonts w:eastAsia="Times New Roman"/>
                <w:b/>
                <w:bCs/>
                <w:color w:val="000000"/>
              </w:rPr>
              <w:t xml:space="preserve">дифференцированного зачета и </w:t>
            </w:r>
            <w:r w:rsidRPr="000B3C87">
              <w:rPr>
                <w:rFonts w:eastAsia="Times New Roman"/>
                <w:b/>
                <w:bCs/>
                <w:color w:val="000000"/>
              </w:rPr>
              <w:t>экзамена</w:t>
            </w:r>
          </w:p>
        </w:tc>
      </w:tr>
    </w:tbl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  <w:r w:rsidRPr="000B3C87">
        <w:rPr>
          <w:rFonts w:eastAsia="Calibri"/>
          <w:b/>
          <w:bCs/>
          <w:color w:val="auto"/>
        </w:rPr>
        <w:t>Содержание учебной дисциплины</w:t>
      </w:r>
    </w:p>
    <w:p w:rsidR="000B3C87" w:rsidRPr="000B3C87" w:rsidRDefault="000B3C87" w:rsidP="000B3C87">
      <w:pPr>
        <w:widowControl/>
        <w:shd w:val="clear" w:color="auto" w:fill="FFFFFF" w:themeFill="background1"/>
        <w:jc w:val="both"/>
        <w:rPr>
          <w:rFonts w:eastAsia="Calibri"/>
          <w:b/>
          <w:color w:val="auto"/>
        </w:rPr>
      </w:pPr>
      <w:r w:rsidRPr="000B3C87">
        <w:rPr>
          <w:rFonts w:eastAsia="Calibri"/>
          <w:b/>
          <w:bCs/>
          <w:color w:val="auto"/>
        </w:rPr>
        <w:t>Введение</w:t>
      </w:r>
    </w:p>
    <w:p w:rsidR="000B3C87" w:rsidRPr="000B3C87" w:rsidRDefault="000B3C87" w:rsidP="000B3C87">
      <w:pPr>
        <w:widowControl/>
        <w:rPr>
          <w:rFonts w:eastAsia="Times New Roman"/>
          <w:b/>
          <w:color w:val="000000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 xml:space="preserve">Раздел 1. </w:t>
      </w:r>
      <w:r w:rsidRPr="000B3C87">
        <w:rPr>
          <w:rFonts w:eastAsia="Times New Roman"/>
          <w:b/>
          <w:color w:val="000000"/>
          <w:lang w:eastAsia="ru-RU"/>
        </w:rPr>
        <w:t>Развитие понятия о числе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1.1.Развитие понятия о числе.</w:t>
      </w:r>
    </w:p>
    <w:p w:rsidR="000B3C87" w:rsidRPr="000B3C87" w:rsidRDefault="000B3C87" w:rsidP="000B3C87">
      <w:pPr>
        <w:widowControl/>
        <w:rPr>
          <w:rFonts w:eastAsia="Times New Roman"/>
          <w:b/>
          <w:color w:val="000000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 xml:space="preserve">Раздел 2. </w:t>
      </w:r>
      <w:r w:rsidRPr="000B3C87">
        <w:rPr>
          <w:rFonts w:eastAsia="Times New Roman"/>
          <w:b/>
          <w:color w:val="000000"/>
          <w:lang w:eastAsia="ru-RU"/>
        </w:rPr>
        <w:t>Корни, степени и логарифмы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2.1.  Корни, степени.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2.2. Логарифмы.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2.3.  Преобразование выражений.</w:t>
      </w:r>
    </w:p>
    <w:p w:rsidR="000B3C87" w:rsidRPr="000B3C87" w:rsidRDefault="000B3C87" w:rsidP="000B3C87">
      <w:pPr>
        <w:widowControl/>
        <w:rPr>
          <w:rFonts w:eastAsia="Times New Roman"/>
          <w:b/>
          <w:color w:val="000000"/>
          <w:lang w:eastAsia="ru-RU"/>
        </w:rPr>
      </w:pPr>
      <w:r w:rsidRPr="000B3C87">
        <w:rPr>
          <w:rFonts w:eastAsia="Times New Roman"/>
          <w:b/>
          <w:color w:val="000000"/>
          <w:lang w:eastAsia="ru-RU"/>
        </w:rPr>
        <w:t>Раздел 3. Прямые и плоскости в пространстве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3.1. Взаимное расположение прямых и плоскостей в пространстве.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3.2.  Двугранный угол.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3.3.  Геометрические преобразования пространства.</w:t>
      </w:r>
    </w:p>
    <w:p w:rsidR="000B3C87" w:rsidRPr="000B3C87" w:rsidRDefault="000B3C87" w:rsidP="000B3C87">
      <w:pPr>
        <w:widowControl/>
        <w:rPr>
          <w:rFonts w:eastAsia="Times New Roman"/>
          <w:b/>
          <w:color w:val="000000"/>
          <w:lang w:eastAsia="ru-RU"/>
        </w:rPr>
      </w:pPr>
      <w:r w:rsidRPr="000B3C87">
        <w:rPr>
          <w:rFonts w:eastAsia="Times New Roman"/>
          <w:b/>
          <w:color w:val="000000"/>
          <w:lang w:eastAsia="ru-RU"/>
        </w:rPr>
        <w:t>Раздел 4. Комбинаторика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4.1. Основные элементы комбинаторики.</w:t>
      </w:r>
    </w:p>
    <w:p w:rsidR="000B3C87" w:rsidRPr="000B3C87" w:rsidRDefault="000B3C87" w:rsidP="000B3C87">
      <w:pPr>
        <w:widowControl/>
        <w:rPr>
          <w:rFonts w:eastAsia="Times New Roman"/>
          <w:b/>
          <w:color w:val="000000"/>
          <w:lang w:eastAsia="ru-RU"/>
        </w:rPr>
      </w:pPr>
      <w:r w:rsidRPr="000B3C87">
        <w:rPr>
          <w:rFonts w:eastAsia="Times New Roman"/>
          <w:b/>
          <w:color w:val="000000"/>
          <w:lang w:eastAsia="ru-RU"/>
        </w:rPr>
        <w:t>Раздел 5. Координаты и векторы.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5.1. Прямоугольная система координат в пространстве.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lastRenderedPageBreak/>
        <w:t>Тема 5.2. Векторы.</w:t>
      </w:r>
    </w:p>
    <w:p w:rsidR="000B3C87" w:rsidRPr="000B3C87" w:rsidRDefault="000B3C87" w:rsidP="000B3C87">
      <w:pPr>
        <w:widowControl/>
        <w:rPr>
          <w:rFonts w:eastAsia="Times New Roman"/>
          <w:b/>
          <w:color w:val="000000"/>
          <w:lang w:eastAsia="ru-RU"/>
        </w:rPr>
      </w:pPr>
      <w:r w:rsidRPr="000B3C87">
        <w:rPr>
          <w:rFonts w:eastAsia="Times New Roman"/>
          <w:b/>
          <w:color w:val="000000"/>
          <w:lang w:eastAsia="ru-RU"/>
        </w:rPr>
        <w:t>Раздел 6. Основы тригонометрии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6.1. Основные понятия тригонометрии.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6.2. Основные тригонометрические формулы.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6.3.  Преобразование тригонометрических выражений.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6.4  Тригонометрические уравнения и неравенства.</w:t>
      </w:r>
    </w:p>
    <w:p w:rsidR="000B3C87" w:rsidRPr="000B3C87" w:rsidRDefault="000B3C87" w:rsidP="000B3C87">
      <w:pPr>
        <w:widowControl/>
        <w:rPr>
          <w:rFonts w:eastAsia="Times New Roman"/>
          <w:b/>
          <w:color w:val="000000"/>
          <w:lang w:eastAsia="ru-RU"/>
        </w:rPr>
      </w:pPr>
      <w:r w:rsidRPr="000B3C87">
        <w:rPr>
          <w:rFonts w:eastAsia="Times New Roman"/>
          <w:b/>
          <w:color w:val="000000"/>
          <w:lang w:eastAsia="ru-RU"/>
        </w:rPr>
        <w:t>Раздел 7. Функции и  графики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7.1. Функции, их свойства и  графики.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7.2. Степенные, показательные, логарифмические и тригонометрические функции. Обратные тригонометрические функции.</w:t>
      </w:r>
    </w:p>
    <w:p w:rsidR="000B3C87" w:rsidRPr="000B3C87" w:rsidRDefault="000B3C87" w:rsidP="000B3C87">
      <w:pPr>
        <w:widowControl/>
        <w:rPr>
          <w:rFonts w:eastAsia="Times New Roman"/>
          <w:b/>
          <w:color w:val="000000"/>
          <w:lang w:eastAsia="ru-RU"/>
        </w:rPr>
      </w:pPr>
      <w:r w:rsidRPr="000B3C87">
        <w:rPr>
          <w:rFonts w:eastAsia="Times New Roman"/>
          <w:b/>
          <w:color w:val="000000"/>
          <w:lang w:eastAsia="ru-RU"/>
        </w:rPr>
        <w:t>Раздел 8. Многогранники и круглые тела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8. 1. Многогранники.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8. 2. Круглые тела.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8. 3. Измерения в геометрии.</w:t>
      </w:r>
    </w:p>
    <w:p w:rsidR="000B3C87" w:rsidRPr="000B3C87" w:rsidRDefault="000B3C87" w:rsidP="000B3C87">
      <w:pPr>
        <w:widowControl/>
        <w:rPr>
          <w:rFonts w:eastAsia="Times New Roman"/>
          <w:b/>
          <w:color w:val="000000"/>
          <w:lang w:eastAsia="ru-RU"/>
        </w:rPr>
      </w:pPr>
      <w:r w:rsidRPr="000B3C87">
        <w:rPr>
          <w:rFonts w:eastAsia="Times New Roman"/>
          <w:b/>
          <w:color w:val="000000"/>
          <w:lang w:eastAsia="ru-RU"/>
        </w:rPr>
        <w:t>Раздел 9. Начала математического анализа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9. 1. Предел последовательности. Понятие производной.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Тема 9. 2. Применение производной.</w:t>
      </w:r>
    </w:p>
    <w:p w:rsidR="000B3C87" w:rsidRPr="000B3C87" w:rsidRDefault="000B3C87" w:rsidP="000B3C87">
      <w:pPr>
        <w:widowControl/>
        <w:rPr>
          <w:rFonts w:eastAsia="Times New Roman"/>
          <w:b/>
          <w:color w:val="000000"/>
          <w:lang w:eastAsia="ru-RU"/>
        </w:rPr>
      </w:pPr>
      <w:r w:rsidRPr="000B3C87">
        <w:rPr>
          <w:rFonts w:eastAsia="Times New Roman"/>
          <w:b/>
          <w:color w:val="000000"/>
          <w:lang w:eastAsia="ru-RU"/>
        </w:rPr>
        <w:t>Раздел 10. Интеграл и его применение</w:t>
      </w:r>
    </w:p>
    <w:p w:rsidR="000B3C87" w:rsidRPr="000B3C87" w:rsidRDefault="000B3C87" w:rsidP="000B3C87">
      <w:pPr>
        <w:widowControl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 xml:space="preserve">Тема 10.1.  </w:t>
      </w:r>
      <w:proofErr w:type="gramStart"/>
      <w:r w:rsidRPr="000B3C87">
        <w:rPr>
          <w:rFonts w:eastAsia="Times New Roman"/>
          <w:color w:val="000000"/>
          <w:lang w:eastAsia="ru-RU"/>
        </w:rPr>
        <w:t>Первообразная</w:t>
      </w:r>
      <w:proofErr w:type="gramEnd"/>
      <w:r w:rsidRPr="000B3C87">
        <w:rPr>
          <w:rFonts w:eastAsia="Times New Roman"/>
          <w:color w:val="000000"/>
          <w:lang w:eastAsia="ru-RU"/>
        </w:rPr>
        <w:t xml:space="preserve"> и интеграл.</w:t>
      </w:r>
    </w:p>
    <w:p w:rsidR="000B3C87" w:rsidRPr="000B3C87" w:rsidRDefault="000B3C87" w:rsidP="000B3C87">
      <w:pPr>
        <w:widowControl/>
        <w:rPr>
          <w:rFonts w:eastAsia="Times New Roman"/>
          <w:b/>
          <w:color w:val="000000"/>
          <w:lang w:eastAsia="ru-RU"/>
        </w:rPr>
      </w:pPr>
      <w:r w:rsidRPr="000B3C87">
        <w:rPr>
          <w:rFonts w:eastAsia="Times New Roman"/>
          <w:b/>
          <w:color w:val="000000"/>
          <w:lang w:eastAsia="ru-RU"/>
        </w:rPr>
        <w:t>Раздел 11. Элементы теории вероятностей и математической статистики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11.1. Элементы теории вероятностей.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11.2. Элементы математической статистики.</w:t>
      </w:r>
    </w:p>
    <w:p w:rsidR="000B3C87" w:rsidRPr="000B3C87" w:rsidRDefault="000B3C87" w:rsidP="000B3C87">
      <w:pPr>
        <w:widowControl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 xml:space="preserve">Раздел 12. </w:t>
      </w:r>
      <w:r w:rsidRPr="000B3C87">
        <w:rPr>
          <w:rFonts w:eastAsia="Times New Roman"/>
          <w:b/>
          <w:color w:val="000000"/>
          <w:lang w:eastAsia="ru-RU"/>
        </w:rPr>
        <w:t>Уравнения и неравенства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12.1.Уравнения и системы уравнений.</w:t>
      </w:r>
    </w:p>
    <w:p w:rsidR="000B3C87" w:rsidRPr="000B3C87" w:rsidRDefault="000B3C87" w:rsidP="000B3C87">
      <w:pPr>
        <w:widowControl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12.2. Неравенства.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Учебная дисциплина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ОУД.05. История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 xml:space="preserve">Учебная дисциплина входит в общеобразовательный учебный цикл основной </w:t>
      </w:r>
      <w:proofErr w:type="gramStart"/>
      <w:r w:rsidRPr="000B3C87">
        <w:rPr>
          <w:rFonts w:eastAsia="Calibri"/>
          <w:color w:val="auto"/>
        </w:rPr>
        <w:t>профессиональной</w:t>
      </w:r>
      <w:proofErr w:type="gramEnd"/>
      <w:r w:rsidRPr="000B3C87">
        <w:rPr>
          <w:rFonts w:eastAsia="Calibri"/>
          <w:color w:val="auto"/>
        </w:rPr>
        <w:t xml:space="preserve"> образовательной программы.</w:t>
      </w:r>
    </w:p>
    <w:p w:rsidR="000B3C87" w:rsidRPr="000B3C87" w:rsidRDefault="000B3C87" w:rsidP="000B3C87">
      <w:pPr>
        <w:widowControl/>
        <w:ind w:left="20"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Цели и задачи учебной дисциплины</w:t>
      </w:r>
      <w:r w:rsidRPr="000B3C87">
        <w:rPr>
          <w:rFonts w:eastAsia="Times New Roman"/>
          <w:bCs/>
          <w:color w:val="auto"/>
          <w:lang w:eastAsia="ru-RU"/>
        </w:rPr>
        <w:t xml:space="preserve"> 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Содержание программы «История» направлена на достижение следующих целей: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 xml:space="preserve">- </w:t>
      </w:r>
      <w:r w:rsidRPr="000B3C87">
        <w:rPr>
          <w:rFonts w:eastAsia="Times New Roman"/>
          <w:color w:val="auto"/>
          <w:lang w:eastAsia="ru-RU"/>
        </w:rPr>
        <w:t>формирование у молодого поколения исторических ориентиров самоидентификации в современном мире, гражданской идентичности личности;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формирование понимания истории как процесса эволюции общества, цивилизации и истории как науки;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усвоение интегративной системы знаний об истории человечества при особом внимании к месту и роли России во всемирно-историческом процессе;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- развитие способности у </w:t>
      </w:r>
      <w:proofErr w:type="gramStart"/>
      <w:r w:rsidRPr="000B3C87">
        <w:rPr>
          <w:rFonts w:eastAsia="Times New Roman"/>
          <w:color w:val="auto"/>
          <w:lang w:eastAsia="ru-RU"/>
        </w:rPr>
        <w:t>обучающихся</w:t>
      </w:r>
      <w:proofErr w:type="gramEnd"/>
      <w:r w:rsidRPr="000B3C87">
        <w:rPr>
          <w:rFonts w:eastAsia="Times New Roman"/>
          <w:color w:val="auto"/>
          <w:lang w:eastAsia="ru-RU"/>
        </w:rPr>
        <w:t xml:space="preserve"> осмысливать важнейшие исторические события, процессы и явления;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lastRenderedPageBreak/>
        <w:t>- формирование у обучающихся системы базовых национальных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воспитание обучающихся в духе патриотизма, уважения к истории своего Отечества как единого многонационального государства, построенного на основе равенства всех народов России.</w:t>
      </w:r>
    </w:p>
    <w:p w:rsidR="002C7370" w:rsidRDefault="002C7370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Объем учебной дисциплины и виды учебной работы</w:t>
      </w:r>
    </w:p>
    <w:tbl>
      <w:tblPr>
        <w:tblW w:w="936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1989"/>
      </w:tblGrid>
      <w:tr w:rsidR="000B3C87" w:rsidRPr="000B3C87" w:rsidTr="00F40F66">
        <w:trPr>
          <w:trHeight w:val="404"/>
        </w:trPr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Количество часов</w:t>
            </w:r>
          </w:p>
        </w:tc>
      </w:tr>
      <w:tr w:rsidR="000B3C87" w:rsidRPr="000B3C87" w:rsidTr="00F40F66">
        <w:trPr>
          <w:trHeight w:val="325"/>
        </w:trPr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0B3C87">
              <w:rPr>
                <w:rFonts w:eastAsia="Times New Roman"/>
                <w:b/>
                <w:iCs/>
                <w:color w:val="auto"/>
              </w:rPr>
              <w:t>256</w:t>
            </w:r>
          </w:p>
        </w:tc>
      </w:tr>
      <w:tr w:rsidR="000B3C87" w:rsidRPr="000B3C87" w:rsidTr="00F40F66"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Обязательная аудиторная учебная нагрузка (всего)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0B3C87">
              <w:rPr>
                <w:rFonts w:eastAsia="Times New Roman"/>
                <w:b/>
                <w:iCs/>
                <w:color w:val="auto"/>
              </w:rPr>
              <w:t>171</w:t>
            </w:r>
          </w:p>
        </w:tc>
      </w:tr>
      <w:tr w:rsidR="000B3C87" w:rsidRPr="000B3C87" w:rsidTr="00F40F66"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iCs/>
                <w:color w:val="auto"/>
              </w:rPr>
            </w:pPr>
          </w:p>
        </w:tc>
      </w:tr>
      <w:tr w:rsidR="000B3C87" w:rsidRPr="000B3C87" w:rsidTr="00F40F66"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практические занятия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0B3C87">
              <w:rPr>
                <w:rFonts w:eastAsia="Times New Roman"/>
                <w:b/>
                <w:iCs/>
                <w:color w:val="auto"/>
              </w:rPr>
              <w:t>30</w:t>
            </w:r>
          </w:p>
        </w:tc>
      </w:tr>
      <w:tr w:rsidR="000B3C87" w:rsidRPr="000B3C87" w:rsidTr="00F40F66"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iCs/>
                <w:color w:val="auto"/>
              </w:rPr>
            </w:pPr>
            <w:r w:rsidRPr="000B3C87">
              <w:rPr>
                <w:rFonts w:eastAsia="Times New Roman"/>
                <w:b/>
                <w:iCs/>
                <w:color w:val="auto"/>
              </w:rPr>
              <w:t>85</w:t>
            </w:r>
          </w:p>
        </w:tc>
      </w:tr>
      <w:tr w:rsidR="000B3C87" w:rsidRPr="000B3C87" w:rsidTr="00F40F66"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19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iCs/>
                <w:color w:val="auto"/>
              </w:rPr>
            </w:pPr>
          </w:p>
        </w:tc>
      </w:tr>
      <w:tr w:rsidR="000B3C87" w:rsidRPr="000B3C87" w:rsidTr="00F40F66"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EB0952" w:rsidRDefault="000B3C87" w:rsidP="00712A32">
            <w:pPr>
              <w:widowControl/>
              <w:contextualSpacing/>
              <w:jc w:val="both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Работа с контурными картами, таблицами, проработка конспектов, работа с источниками, составление кроссвордов.</w:t>
            </w:r>
            <w:r w:rsidR="00EB0952">
              <w:rPr>
                <w:rFonts w:eastAsia="Times New Roman"/>
                <w:color w:val="auto"/>
              </w:rPr>
              <w:t xml:space="preserve"> </w:t>
            </w:r>
            <w:r w:rsidRPr="000B3C87">
              <w:rPr>
                <w:rFonts w:eastAsia="Times New Roman"/>
                <w:color w:val="auto"/>
              </w:rPr>
              <w:t>Подготовка презентации, рефератов, докладов, написание эссе.</w:t>
            </w:r>
          </w:p>
        </w:tc>
        <w:tc>
          <w:tcPr>
            <w:tcW w:w="19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B3C87" w:rsidRPr="000B3C87" w:rsidRDefault="000B3C87" w:rsidP="000B3C87">
            <w:pPr>
              <w:widowControl/>
              <w:rPr>
                <w:rFonts w:eastAsia="Times New Roman"/>
                <w:b/>
                <w:iCs/>
                <w:color w:val="auto"/>
              </w:rPr>
            </w:pPr>
          </w:p>
        </w:tc>
      </w:tr>
      <w:tr w:rsidR="000B3C87" w:rsidRPr="000B3C87" w:rsidTr="00A40C44">
        <w:trPr>
          <w:trHeight w:val="363"/>
        </w:trPr>
        <w:tc>
          <w:tcPr>
            <w:tcW w:w="9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b/>
                <w:i/>
                <w:i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Промежуточная аттестация в форме дифференцированного зачета</w:t>
            </w:r>
          </w:p>
        </w:tc>
      </w:tr>
    </w:tbl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  <w:r w:rsidRPr="000B3C87">
        <w:rPr>
          <w:rFonts w:eastAsia="Calibri"/>
          <w:b/>
          <w:bCs/>
          <w:color w:val="auto"/>
        </w:rPr>
        <w:t>Содержание учебной дисциплины</w:t>
      </w:r>
    </w:p>
    <w:p w:rsidR="000B3C87" w:rsidRPr="000B3C87" w:rsidRDefault="000B3C87" w:rsidP="000B3C87">
      <w:pPr>
        <w:widowControl/>
        <w:jc w:val="both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Введение</w:t>
      </w:r>
    </w:p>
    <w:p w:rsidR="000B3C87" w:rsidRPr="000B3C87" w:rsidRDefault="000B3C87" w:rsidP="000B3C87">
      <w:pPr>
        <w:widowControl/>
        <w:jc w:val="both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Раздел 1. Древний мир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1.1. Древнейшая стадия истории человечества.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1.2. Цивилизации Древнего мира.</w:t>
      </w:r>
    </w:p>
    <w:p w:rsidR="000B3C87" w:rsidRPr="000B3C87" w:rsidRDefault="000B3C87" w:rsidP="000B3C87">
      <w:pPr>
        <w:widowControl/>
        <w:jc w:val="both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Раздел 2. Средние века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2.1. Цивилизации Запада и Востока в Средние века.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2.2. От Древней Руси к Российскому государству.</w:t>
      </w:r>
    </w:p>
    <w:p w:rsidR="000B3C87" w:rsidRPr="000B3C87" w:rsidRDefault="000B3C87" w:rsidP="000B3C87">
      <w:pPr>
        <w:widowControl/>
        <w:jc w:val="both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Раздел 3. Новое Время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Тема 3.1. Россия в </w:t>
      </w:r>
      <w:r w:rsidRPr="000B3C87">
        <w:rPr>
          <w:rFonts w:eastAsia="Times New Roman"/>
          <w:color w:val="auto"/>
          <w:lang w:val="en-US" w:eastAsia="ru-RU"/>
        </w:rPr>
        <w:t>XVI</w:t>
      </w:r>
      <w:r w:rsidRPr="000B3C87">
        <w:rPr>
          <w:rFonts w:eastAsia="Times New Roman"/>
          <w:color w:val="auto"/>
          <w:lang w:eastAsia="ru-RU"/>
        </w:rPr>
        <w:t>-</w:t>
      </w:r>
      <w:r w:rsidRPr="000B3C87">
        <w:rPr>
          <w:rFonts w:eastAsia="Times New Roman"/>
          <w:color w:val="auto"/>
          <w:lang w:val="en-US" w:eastAsia="ru-RU"/>
        </w:rPr>
        <w:t>XVII</w:t>
      </w:r>
      <w:r w:rsidRPr="000B3C87">
        <w:rPr>
          <w:rFonts w:eastAsia="Times New Roman"/>
          <w:color w:val="auto"/>
          <w:lang w:eastAsia="ru-RU"/>
        </w:rPr>
        <w:t xml:space="preserve"> веках: от великого княжества к царству.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Тема 3.2. Страны Запада и Востока в </w:t>
      </w:r>
      <w:r w:rsidRPr="000B3C87">
        <w:rPr>
          <w:rFonts w:eastAsia="Times New Roman"/>
          <w:color w:val="auto"/>
          <w:lang w:val="en-US" w:eastAsia="ru-RU"/>
        </w:rPr>
        <w:t>XVI</w:t>
      </w:r>
      <w:r w:rsidRPr="000B3C87">
        <w:rPr>
          <w:rFonts w:eastAsia="Times New Roman"/>
          <w:color w:val="auto"/>
          <w:lang w:eastAsia="ru-RU"/>
        </w:rPr>
        <w:t>-</w:t>
      </w:r>
      <w:r w:rsidRPr="000B3C87">
        <w:rPr>
          <w:rFonts w:eastAsia="Times New Roman"/>
          <w:color w:val="auto"/>
          <w:lang w:val="en-US" w:eastAsia="ru-RU"/>
        </w:rPr>
        <w:t>XVIII</w:t>
      </w:r>
      <w:r w:rsidRPr="000B3C87">
        <w:rPr>
          <w:rFonts w:eastAsia="Times New Roman"/>
          <w:color w:val="auto"/>
          <w:lang w:eastAsia="ru-RU"/>
        </w:rPr>
        <w:t xml:space="preserve"> века.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Тема 3.3. Россия в конце </w:t>
      </w:r>
      <w:r w:rsidRPr="000B3C87">
        <w:rPr>
          <w:rFonts w:eastAsia="Times New Roman"/>
          <w:color w:val="auto"/>
          <w:lang w:val="en-US" w:eastAsia="ru-RU"/>
        </w:rPr>
        <w:t>XVII</w:t>
      </w:r>
      <w:r w:rsidRPr="000B3C87">
        <w:rPr>
          <w:rFonts w:eastAsia="Times New Roman"/>
          <w:color w:val="auto"/>
          <w:lang w:eastAsia="ru-RU"/>
        </w:rPr>
        <w:t>-</w:t>
      </w:r>
      <w:r w:rsidRPr="000B3C87">
        <w:rPr>
          <w:rFonts w:eastAsia="Times New Roman"/>
          <w:color w:val="auto"/>
          <w:lang w:val="en-US" w:eastAsia="ru-RU"/>
        </w:rPr>
        <w:t>XVIII</w:t>
      </w:r>
      <w:r w:rsidRPr="000B3C87">
        <w:rPr>
          <w:rFonts w:eastAsia="Times New Roman"/>
          <w:color w:val="auto"/>
          <w:lang w:eastAsia="ru-RU"/>
        </w:rPr>
        <w:t xml:space="preserve"> веков: от царства к империи.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3.4. Становление индустриальной цивилизации.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3.5. Процесс модернизации в традиционных обществах Востока.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Тема 3.6. Российская империя в </w:t>
      </w:r>
      <w:r w:rsidRPr="000B3C87">
        <w:rPr>
          <w:rFonts w:eastAsia="Times New Roman"/>
          <w:color w:val="auto"/>
          <w:lang w:val="en-US" w:eastAsia="ru-RU"/>
        </w:rPr>
        <w:t>XIX</w:t>
      </w:r>
      <w:r w:rsidRPr="000B3C87">
        <w:rPr>
          <w:rFonts w:eastAsia="Times New Roman"/>
          <w:color w:val="auto"/>
          <w:lang w:eastAsia="ru-RU"/>
        </w:rPr>
        <w:t xml:space="preserve"> веке.</w:t>
      </w:r>
    </w:p>
    <w:p w:rsidR="000B3C87" w:rsidRPr="000B3C87" w:rsidRDefault="000B3C87" w:rsidP="000B3C87">
      <w:pPr>
        <w:widowControl/>
        <w:jc w:val="both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Раздел 4. Новейшее Время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Тема 4 .1. От Новой истории </w:t>
      </w:r>
      <w:proofErr w:type="gramStart"/>
      <w:r w:rsidRPr="000B3C87">
        <w:rPr>
          <w:rFonts w:eastAsia="Times New Roman"/>
          <w:color w:val="auto"/>
          <w:lang w:eastAsia="ru-RU"/>
        </w:rPr>
        <w:t>к</w:t>
      </w:r>
      <w:proofErr w:type="gramEnd"/>
      <w:r w:rsidRPr="000B3C87">
        <w:rPr>
          <w:rFonts w:eastAsia="Times New Roman"/>
          <w:color w:val="auto"/>
          <w:lang w:eastAsia="ru-RU"/>
        </w:rPr>
        <w:t xml:space="preserve"> Новейшей.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4.2. Между мировыми войнами.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4.3. Вторая мировая война. Великая Отечественная.</w:t>
      </w:r>
    </w:p>
    <w:p w:rsidR="000B3C87" w:rsidRPr="000B3C87" w:rsidRDefault="000B3C87" w:rsidP="000B3C87">
      <w:pPr>
        <w:widowControl/>
        <w:jc w:val="both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Раздел 5. Современный мир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5.1. Мир во второй половине ХХ—начале ХХ</w:t>
      </w:r>
      <w:proofErr w:type="gramStart"/>
      <w:r w:rsidRPr="000B3C87">
        <w:rPr>
          <w:rFonts w:eastAsia="Times New Roman"/>
          <w:color w:val="auto"/>
          <w:lang w:eastAsia="ru-RU"/>
        </w:rPr>
        <w:t>1</w:t>
      </w:r>
      <w:proofErr w:type="gramEnd"/>
      <w:r w:rsidRPr="000B3C87">
        <w:rPr>
          <w:rFonts w:eastAsia="Times New Roman"/>
          <w:color w:val="auto"/>
          <w:lang w:eastAsia="ru-RU"/>
        </w:rPr>
        <w:t xml:space="preserve"> века.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lastRenderedPageBreak/>
        <w:t>Тема 5.2. Апогей и кризис советской системы. 1945-1991 годы.</w:t>
      </w:r>
    </w:p>
    <w:p w:rsidR="000B3C87" w:rsidRPr="000B3C87" w:rsidRDefault="000B3C87" w:rsidP="000B3C87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Тема 5.3. Российская Федерация на рубеже </w:t>
      </w:r>
      <w:r w:rsidRPr="000B3C87">
        <w:rPr>
          <w:rFonts w:eastAsia="Times New Roman"/>
          <w:color w:val="auto"/>
          <w:lang w:val="en-US" w:eastAsia="ru-RU"/>
        </w:rPr>
        <w:t>XX</w:t>
      </w:r>
      <w:r w:rsidRPr="000B3C87">
        <w:rPr>
          <w:rFonts w:eastAsia="Times New Roman"/>
          <w:color w:val="auto"/>
          <w:lang w:eastAsia="ru-RU"/>
        </w:rPr>
        <w:t>-</w:t>
      </w:r>
      <w:r w:rsidRPr="000B3C87">
        <w:rPr>
          <w:rFonts w:eastAsia="Times New Roman"/>
          <w:color w:val="auto"/>
          <w:lang w:val="en-US" w:eastAsia="ru-RU"/>
        </w:rPr>
        <w:t>XXI</w:t>
      </w:r>
      <w:r w:rsidRPr="000B3C87">
        <w:rPr>
          <w:rFonts w:eastAsia="Times New Roman"/>
          <w:color w:val="auto"/>
          <w:lang w:eastAsia="ru-RU"/>
        </w:rPr>
        <w:t xml:space="preserve"> веков.</w:t>
      </w:r>
    </w:p>
    <w:p w:rsidR="00B1473E" w:rsidRDefault="00B1473E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Учебная дисциплина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ОУД.06. Физическая культура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 xml:space="preserve">Учебная дисциплина входит в общеобразовательный учебный цикл основной </w:t>
      </w:r>
      <w:proofErr w:type="gramStart"/>
      <w:r w:rsidRPr="000B3C87">
        <w:rPr>
          <w:rFonts w:eastAsia="Calibri"/>
          <w:color w:val="auto"/>
        </w:rPr>
        <w:t>профессиональной</w:t>
      </w:r>
      <w:proofErr w:type="gramEnd"/>
      <w:r w:rsidRPr="000B3C87">
        <w:rPr>
          <w:rFonts w:eastAsia="Calibri"/>
          <w:color w:val="auto"/>
        </w:rPr>
        <w:t xml:space="preserve"> образовательной программы.</w:t>
      </w:r>
    </w:p>
    <w:p w:rsidR="000B3C87" w:rsidRPr="000B3C87" w:rsidRDefault="000B3C87" w:rsidP="000B3C87">
      <w:pPr>
        <w:widowControl/>
        <w:ind w:left="20"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Цели и задачи учебной дисциплины</w:t>
      </w:r>
      <w:r w:rsidRPr="000B3C87">
        <w:rPr>
          <w:rFonts w:eastAsia="Times New Roman"/>
          <w:bCs/>
          <w:color w:val="auto"/>
          <w:lang w:eastAsia="ru-RU"/>
        </w:rPr>
        <w:t xml:space="preserve"> 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Содержание программы «Физическая культура» направлено на достижение следующих целей: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формирование физической культуры личности будущего профессионала, востребованного на современном рынке труда;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развитие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формирование устойчивых мотивов и потребностей в бережном отношении к собственному здоровью, в занятиях физкультурно-оздоровительной и спортивно-оздоровительной деятельностью;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овладение системой профессионально и жизненно значимых практических умений и навыков, обеспечивающих сохранение и укрепление физического и психического здоровья;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В результате освоения дисциплины обучающийся должен уметь: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- использовать физкультурно – оздоровительную деятельность для укрепления здоровья, достижения жизненных и профессиональных целей. 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В результате освоения дисциплины обучающийся должен знать: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-  о роли физической культуры в общекультурном, профессиональном и социальном развитии человека; </w:t>
      </w:r>
    </w:p>
    <w:p w:rsid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 основы здорового образа жизни.</w:t>
      </w:r>
    </w:p>
    <w:p w:rsidR="00B1473E" w:rsidRPr="000B3C87" w:rsidRDefault="00B1473E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Объем учебной дисциплины и виды учебной работы</w:t>
      </w:r>
    </w:p>
    <w:tbl>
      <w:tblPr>
        <w:tblW w:w="934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8"/>
        <w:gridCol w:w="3105"/>
        <w:gridCol w:w="2262"/>
      </w:tblGrid>
      <w:tr w:rsidR="000B3C87" w:rsidRPr="000B3C87" w:rsidTr="00F40F66">
        <w:trPr>
          <w:trHeight w:val="691"/>
        </w:trPr>
        <w:tc>
          <w:tcPr>
            <w:tcW w:w="70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Вид учебной работы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jc w:val="center"/>
              <w:rPr>
                <w:rFonts w:eastAsia="Times New Roman"/>
                <w:b/>
                <w:bCs/>
                <w:iCs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Количество часов</w:t>
            </w:r>
          </w:p>
        </w:tc>
      </w:tr>
      <w:tr w:rsidR="000B3C87" w:rsidRPr="000B3C87" w:rsidTr="00F40F66">
        <w:trPr>
          <w:trHeight w:val="366"/>
        </w:trPr>
        <w:tc>
          <w:tcPr>
            <w:tcW w:w="708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6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Максимальная учебная нагрузка (всего)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283</w:t>
            </w:r>
          </w:p>
        </w:tc>
      </w:tr>
      <w:tr w:rsidR="000B3C87" w:rsidRPr="000B3C87" w:rsidTr="00F40F66">
        <w:trPr>
          <w:trHeight w:val="367"/>
        </w:trPr>
        <w:tc>
          <w:tcPr>
            <w:tcW w:w="708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6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Обязательная аудиторная учебная нагрузка (всего)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189</w:t>
            </w:r>
          </w:p>
        </w:tc>
      </w:tr>
      <w:tr w:rsidR="000B3C87" w:rsidRPr="000B3C87" w:rsidTr="00F40F66">
        <w:trPr>
          <w:trHeight w:val="361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6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lastRenderedPageBreak/>
              <w:t>в том числе: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ind w:firstLine="720"/>
              <w:rPr>
                <w:rFonts w:eastAsia="Times New Roman"/>
                <w:color w:val="auto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F40F66">
        <w:trPr>
          <w:trHeight w:val="367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6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практические занятия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ind w:firstLine="720"/>
              <w:rPr>
                <w:rFonts w:eastAsia="Times New Roman"/>
                <w:color w:val="auto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20"/>
              <w:jc w:val="center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179</w:t>
            </w:r>
          </w:p>
        </w:tc>
      </w:tr>
      <w:tr w:rsidR="000B3C87" w:rsidRPr="000B3C87" w:rsidTr="00F40F66">
        <w:trPr>
          <w:trHeight w:val="367"/>
        </w:trPr>
        <w:tc>
          <w:tcPr>
            <w:tcW w:w="708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6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94</w:t>
            </w:r>
          </w:p>
        </w:tc>
      </w:tr>
      <w:tr w:rsidR="000B3C87" w:rsidRPr="000B3C87" w:rsidTr="00F40F66">
        <w:trPr>
          <w:trHeight w:val="347"/>
        </w:trPr>
        <w:tc>
          <w:tcPr>
            <w:tcW w:w="7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856065">
            <w:pPr>
              <w:widowControl/>
              <w:contextualSpacing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 xml:space="preserve"> в том числе:</w:t>
            </w:r>
          </w:p>
          <w:p w:rsidR="000B3C87" w:rsidRPr="000B3C87" w:rsidRDefault="000B3C87" w:rsidP="00856065">
            <w:pPr>
              <w:widowControl/>
              <w:ind w:left="62"/>
              <w:contextualSpacing/>
              <w:jc w:val="both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 xml:space="preserve">Занятия  в  спортивных  </w:t>
            </w:r>
            <w:r w:rsidR="00856065">
              <w:rPr>
                <w:rFonts w:eastAsia="Times New Roman"/>
                <w:color w:val="auto"/>
              </w:rPr>
              <w:t xml:space="preserve">клубах  и  секциях,  выполнение </w:t>
            </w:r>
            <w:r w:rsidRPr="000B3C87">
              <w:rPr>
                <w:rFonts w:eastAsia="Times New Roman"/>
                <w:color w:val="auto"/>
              </w:rPr>
              <w:t>упражнений  по  общей  физ</w:t>
            </w:r>
            <w:r w:rsidR="00856065">
              <w:rPr>
                <w:rFonts w:eastAsia="Times New Roman"/>
                <w:color w:val="auto"/>
              </w:rPr>
              <w:t xml:space="preserve">ической  подготовке,  написание </w:t>
            </w:r>
            <w:r w:rsidRPr="000B3C87">
              <w:rPr>
                <w:rFonts w:eastAsia="Times New Roman"/>
                <w:color w:val="auto"/>
              </w:rPr>
              <w:t>реферативных работ, соста</w:t>
            </w:r>
            <w:r w:rsidR="00856065">
              <w:rPr>
                <w:rFonts w:eastAsia="Times New Roman"/>
                <w:color w:val="auto"/>
              </w:rPr>
              <w:t xml:space="preserve">вление индивидуального дневника </w:t>
            </w:r>
            <w:r w:rsidRPr="000B3C87">
              <w:rPr>
                <w:rFonts w:eastAsia="Times New Roman"/>
                <w:color w:val="auto"/>
              </w:rPr>
              <w:t>самоконтроля физического развития. Участие в соревнованиях.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20"/>
              <w:jc w:val="center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94</w:t>
            </w:r>
          </w:p>
        </w:tc>
      </w:tr>
      <w:tr w:rsidR="000B3C87" w:rsidRPr="000B3C87" w:rsidTr="00F40F66">
        <w:trPr>
          <w:trHeight w:val="212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2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b/>
                <w:bCs/>
                <w:iCs/>
                <w:color w:val="auto"/>
              </w:rPr>
              <w:t>Промежуточная аттестация в форме дифференцированного зачета</w:t>
            </w:r>
          </w:p>
        </w:tc>
      </w:tr>
    </w:tbl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  <w:r w:rsidRPr="000B3C87">
        <w:rPr>
          <w:rFonts w:eastAsia="Calibri"/>
          <w:b/>
          <w:bCs/>
          <w:color w:val="auto"/>
        </w:rPr>
        <w:t>Содержание учебной дисциплины</w:t>
      </w:r>
    </w:p>
    <w:p w:rsidR="000B3C87" w:rsidRPr="000B3C87" w:rsidRDefault="000B3C87" w:rsidP="000F68B8">
      <w:pPr>
        <w:widowControl/>
        <w:jc w:val="both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bCs/>
          <w:color w:val="auto"/>
          <w:lang w:eastAsia="ru-RU"/>
        </w:rPr>
        <w:t>Раздел 1.</w:t>
      </w:r>
      <w:r w:rsidRPr="000B3C87">
        <w:rPr>
          <w:rFonts w:eastAsia="Times New Roman"/>
          <w:b/>
          <w:color w:val="auto"/>
          <w:lang w:eastAsia="ru-RU"/>
        </w:rPr>
        <w:t xml:space="preserve"> Теоретическая  часть</w:t>
      </w:r>
    </w:p>
    <w:p w:rsidR="000B3C87" w:rsidRPr="000B3C87" w:rsidRDefault="000B3C87" w:rsidP="000F68B8">
      <w:pPr>
        <w:widowControl/>
        <w:tabs>
          <w:tab w:val="left" w:pos="9356"/>
        </w:tabs>
        <w:ind w:right="142"/>
        <w:jc w:val="both"/>
        <w:rPr>
          <w:rFonts w:eastAsia="Times New Roman"/>
          <w:color w:val="auto"/>
          <w:lang w:eastAsia="ru-RU" w:bidi="ru-RU"/>
        </w:rPr>
      </w:pPr>
      <w:r w:rsidRPr="000B3C87">
        <w:rPr>
          <w:rFonts w:eastAsia="Times New Roman"/>
          <w:bCs/>
          <w:color w:val="auto"/>
          <w:lang w:eastAsia="ru-RU"/>
        </w:rPr>
        <w:t>Тема 1.1.</w:t>
      </w:r>
      <w:r w:rsidRPr="000B3C87">
        <w:rPr>
          <w:rFonts w:eastAsia="Times New Roman"/>
          <w:color w:val="auto"/>
          <w:lang w:eastAsia="ru-RU"/>
        </w:rPr>
        <w:t xml:space="preserve"> </w:t>
      </w:r>
      <w:r w:rsidRPr="000B3C87">
        <w:rPr>
          <w:rFonts w:eastAsia="Times New Roman"/>
          <w:color w:val="auto"/>
          <w:lang w:eastAsia="ru-RU" w:bidi="ru-RU"/>
        </w:rPr>
        <w:t>Введение. Физическая культура в общекультурной и профессиональной подготовке студентов СПО.</w:t>
      </w:r>
    </w:p>
    <w:p w:rsidR="000B3C87" w:rsidRPr="000B3C87" w:rsidRDefault="000B3C87" w:rsidP="000F68B8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Тема 1.2. Основы здорового образа жизни. Физическая культура в обеспечении здоровья.</w:t>
      </w:r>
    </w:p>
    <w:p w:rsidR="000B3C87" w:rsidRPr="000B3C87" w:rsidRDefault="000B3C87" w:rsidP="000F68B8">
      <w:pPr>
        <w:widowControl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 xml:space="preserve">Тема 1.3. </w:t>
      </w:r>
      <w:r w:rsidRPr="000B3C87">
        <w:rPr>
          <w:rFonts w:eastAsia="Times New Roman"/>
          <w:color w:val="auto"/>
          <w:lang w:eastAsia="ru-RU" w:bidi="ru-RU"/>
        </w:rPr>
        <w:t>Основы методики самостоятельных занятий физическими упражнениями.</w:t>
      </w:r>
    </w:p>
    <w:p w:rsidR="000B3C87" w:rsidRPr="000B3C87" w:rsidRDefault="000B3C87" w:rsidP="000F68B8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Тема 1.4.</w:t>
      </w:r>
      <w:r w:rsidRPr="000B3C87">
        <w:rPr>
          <w:rFonts w:eastAsia="Times New Roman"/>
          <w:color w:val="auto"/>
          <w:lang w:eastAsia="ru-RU"/>
        </w:rPr>
        <w:t xml:space="preserve"> Самоконтроль, его основные методы, показатели и критерии оценки.</w:t>
      </w:r>
    </w:p>
    <w:p w:rsidR="000B3C87" w:rsidRPr="000B3C87" w:rsidRDefault="000B3C87" w:rsidP="000F68B8">
      <w:pPr>
        <w:widowControl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Тема 1.5.</w:t>
      </w:r>
      <w:r w:rsidRPr="000B3C87">
        <w:rPr>
          <w:rFonts w:eastAsia="Times New Roman"/>
          <w:color w:val="auto"/>
          <w:lang w:eastAsia="ru-RU"/>
        </w:rPr>
        <w:t xml:space="preserve"> Физическая культура в профессиональной деятельности.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1.6.Основы методики самостоятельных занятий физическими упражнениями.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1.7. Самоконтроль, его основные методы, показатели и критерии оценки.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1.8. Физическая культура в профессиональной деятельности.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 xml:space="preserve">Тема 1.9. </w:t>
      </w:r>
      <w:r w:rsidRPr="000B3C87">
        <w:rPr>
          <w:rFonts w:eastAsia="Calibri"/>
          <w:bCs/>
          <w:iCs/>
          <w:color w:val="auto"/>
          <w:lang w:bidi="ru-RU"/>
        </w:rPr>
        <w:t>Психофизиологические основы учебного и производственного труда. Средства физической культуры в регулировании работоспособности.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</w:rPr>
        <w:t>Тема 1.10.</w:t>
      </w:r>
      <w:r w:rsidRPr="000B3C87">
        <w:rPr>
          <w:rFonts w:eastAsia="Calibri"/>
          <w:bCs/>
          <w:iCs/>
          <w:color w:val="auto"/>
          <w:lang w:bidi="ru-RU"/>
        </w:rPr>
        <w:t xml:space="preserve"> Психофизиологические основы учебного и производственного труда. Средства физической культуры в регулировании работоспособности.</w:t>
      </w:r>
    </w:p>
    <w:p w:rsidR="000B3C87" w:rsidRPr="000B3C87" w:rsidRDefault="000B3C87" w:rsidP="000F68B8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2. Учебно-методические занятия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 xml:space="preserve">Тема 2.1. </w:t>
      </w:r>
      <w:r w:rsidRPr="000B3C87">
        <w:rPr>
          <w:rFonts w:eastAsia="Calibri"/>
          <w:bCs/>
          <w:iCs/>
          <w:color w:val="auto"/>
          <w:lang w:bidi="ru-RU"/>
        </w:rPr>
        <w:t>Методики самооценки работоспособности, усталости, утомления.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 xml:space="preserve">Тема 2.2. </w:t>
      </w:r>
      <w:r w:rsidRPr="000B3C87">
        <w:rPr>
          <w:rFonts w:eastAsia="Calibri"/>
          <w:bCs/>
          <w:iCs/>
          <w:color w:val="auto"/>
          <w:lang w:bidi="ru-RU"/>
        </w:rPr>
        <w:t>Массаж и самомассаж при физическом и умственном утомлении.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</w:rPr>
        <w:t xml:space="preserve">Тема 2.3. </w:t>
      </w:r>
      <w:r w:rsidRPr="000B3C87">
        <w:rPr>
          <w:rFonts w:eastAsia="Calibri"/>
          <w:bCs/>
          <w:iCs/>
          <w:color w:val="auto"/>
          <w:lang w:bidi="ru-RU"/>
        </w:rPr>
        <w:t>Физические упражнения для профилактики и коррекции нарушения опорно-двигательного аппарата.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2.4. Комплексы гимнастики.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2.5. Состояние здоровье и его анализ.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2.6. Психофизиологические и двигательные качества.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2.7. Индивидуальная карта здоровья.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2.8. Индивидуальная оздоровительная тренировка.</w:t>
      </w:r>
    </w:p>
    <w:p w:rsidR="000B3C87" w:rsidRPr="000B3C87" w:rsidRDefault="000B3C87" w:rsidP="000F68B8">
      <w:pPr>
        <w:widowControl/>
        <w:jc w:val="both"/>
        <w:rPr>
          <w:rFonts w:eastAsia="Calibri"/>
          <w:b/>
          <w:bCs/>
          <w:iCs/>
          <w:color w:val="auto"/>
          <w:lang w:bidi="ru-RU"/>
        </w:rPr>
      </w:pPr>
      <w:r w:rsidRPr="000B3C87">
        <w:rPr>
          <w:rFonts w:eastAsia="Calibri"/>
          <w:b/>
          <w:bCs/>
          <w:iCs/>
          <w:color w:val="auto"/>
          <w:lang w:bidi="ru-RU"/>
        </w:rPr>
        <w:t>Раздел 3. Легкая атлетика. Кроссовая подготовка</w:t>
      </w:r>
    </w:p>
    <w:p w:rsidR="000B3C87" w:rsidRPr="000B3C87" w:rsidRDefault="000B3C87" w:rsidP="000F68B8">
      <w:pPr>
        <w:widowControl/>
        <w:tabs>
          <w:tab w:val="left" w:pos="9214"/>
        </w:tabs>
        <w:ind w:right="142"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3.1. Техника  безопасности   по лёгкой  атлетике  на спортивных  площадках. Гигиена и доврачебная помощь.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3.2. Техника старта. Стартовый разгон.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3.3. Техника спринта. Совершенствование техники старта.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lastRenderedPageBreak/>
        <w:t>Тема 3.4. Совершенствование бега на  короткие  дистанции.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3.5. Обучение техник финиширования.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3.6. Контрольный бег на дистанции 60 – 100 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3.7. Обучение технике старта бегуна, принимающего эстафету.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3.8. Техника эстафетного бега.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3.9. Обучение передачи эстафетной палочки на максимальной скорости.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3.10. Совершенствование эстафетного бега 4х100 метров.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3.11. Обучение технике спортивной ходьбы.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3.12. Обучение технике спортивной ходьбы по дистанции.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3.13. Спортивная ходьба с различной скоростью.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3.14. Обучение постановки ног на опору при прыжке в длину с места.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3.15. Обучение техники отталкивания, полета и приземления.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3.16. Обучение техники прыжка в «шаге» с укороченного разбега.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3.17. Прыжки в длину с разбега.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3.18. Совершенствование техники прыжка в длину с  разбега.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3.19. Обучение техники специальных прыжковых упражнений при прыжке в длину с разбега.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  <w:lang w:bidi="ru-RU"/>
        </w:rPr>
      </w:pPr>
      <w:r w:rsidRPr="000B3C87">
        <w:rPr>
          <w:rFonts w:eastAsia="Calibri"/>
          <w:bCs/>
          <w:iCs/>
          <w:color w:val="auto"/>
          <w:lang w:bidi="ru-RU"/>
        </w:rPr>
        <w:t>Тема 3.20. Прыжок в длину с разбега способом «согнув ноги».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3.21. Совершенствование техники прыжка в длину способом  «согнув ноги».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3.22. Метание гранаты. Обучение техники.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3.23. Техника бега на средние дистанции.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3.24. Совершенствование техники бега на средние дистанции.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3.25. Техника бега на длинные дистанции.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3.26. Совершенствование техники бега на длинные дистанции.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3.27. Тест К. Купера (12-минутный бег).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3.28. Техника  безопасности   по лёгкой  атлетике  на спортивных площадках.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3.29. Техника бега на короткие дистанции.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3.30. Совершенствование  техники  бега на короткие дистанции.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3.31. Обучение техники стартового ускорения.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3.32. Совершенствование бега на  короткие  дистанции. Техника эстафетного бега.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3.33. Бег на средние и длинные дистанции. Кроссовая подготовка.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3.34. Совершенствование техники бега на средние дистанции.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3.35. Техника бега на длинные дистанции. Бег с препятствиями.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3.36. Кроссовая  подготовка Техника прохождения дистанции.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3.37. Прыжки в длину с разбега.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3.38. Переменный бег до 3000м.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3.39. Совершенствование эстафетного бега 4х100 метров.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3.40. Бег по дистанции (д) 1 км, (ю) 2 км.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3.41. Контрольный бег по дистанции (д) 2 км, (ю) 3 км.</w:t>
      </w:r>
    </w:p>
    <w:p w:rsidR="000B3C87" w:rsidRPr="000B3C87" w:rsidRDefault="000B3C87" w:rsidP="000F68B8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4. Гимнастика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lastRenderedPageBreak/>
        <w:t>Тема 4.1. Гимнастика. Техника безопасности при занятии гимнастикой.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4.2. Упражнение в висах и упорах. Подъем в упор силой.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4.3. Подъем в упор силой, отработка техники.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4.4. Акробатические упражнения.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4.5. Длинный кувырок через препятствие.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4.6. Совершенствование кувырка через препятствие.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4.7. Соскок со снаряда.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4.8. Кувырки в парах, акробатика.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4.9. Акробатические упражнения, соединения 3х, 4х элементов.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4.10. Гимнастика с элементами акробатики, стойка на руках, на плечах.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 xml:space="preserve">Тема 4.11. Подъём разгибом до </w:t>
      </w:r>
      <w:proofErr w:type="gramStart"/>
      <w:r w:rsidRPr="000B3C87">
        <w:rPr>
          <w:rFonts w:eastAsia="Calibri"/>
          <w:bCs/>
          <w:iCs/>
          <w:color w:val="auto"/>
        </w:rPr>
        <w:t>седа</w:t>
      </w:r>
      <w:proofErr w:type="gramEnd"/>
      <w:r w:rsidRPr="000B3C87">
        <w:rPr>
          <w:rFonts w:eastAsia="Calibri"/>
          <w:bCs/>
          <w:iCs/>
          <w:color w:val="auto"/>
        </w:rPr>
        <w:t>, ноги врозь.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4.12. Гимнастика с выполнением акробатики, прыжок через козла.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4.13. Совершенствование прыжка  способом «согнув ноги» через козла.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4.14. Развитие двигательных качеств  силовые способности и силовую выносливость.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4.15. Развитие скоростно-силовых качеств.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4.16. Соревнования: подтягивание подъём переворотом, прыжок через козла.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4.17. Техника  безопасности при занятиях гимнастикой.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4.18. Гимнастика Упражнения на гимнастических снарядах. Перекладина.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4.19. Длинный кувырок через препятствие.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4.20. Длинный кувырок через препятствие.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4.21. Акробатические упражнения.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4.22. Гимнастика с элементами акробатики.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4.23. Полоса препятствий с использованием элементов подвижных игр.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4.24. Гимнастика с элементами акробатики, стойка на руках, на плечах.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4.25. Гимнастика с выполнением акробатики.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4.26. Развитие скоростно-силовых качеств.</w:t>
      </w:r>
    </w:p>
    <w:p w:rsidR="000B3C87" w:rsidRPr="000B3C87" w:rsidRDefault="000B3C87" w:rsidP="000F68B8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5. Лыжная подготовка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5.1. Техника безопасности во время занятий лыжной подготовкой.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5.2. Попеременный двушажный ход.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5.3. Одновременные ходы. Эстафеты.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 xml:space="preserve">Тема 5.4. Переход с одновременных ходов на </w:t>
      </w:r>
      <w:proofErr w:type="gramStart"/>
      <w:r w:rsidRPr="000B3C87">
        <w:rPr>
          <w:rFonts w:eastAsia="Calibri"/>
          <w:bCs/>
          <w:iCs/>
          <w:color w:val="auto"/>
        </w:rPr>
        <w:t>попеременные</w:t>
      </w:r>
      <w:proofErr w:type="gramEnd"/>
      <w:r w:rsidRPr="000B3C87">
        <w:rPr>
          <w:rFonts w:eastAsia="Calibri"/>
          <w:bCs/>
          <w:iCs/>
          <w:color w:val="auto"/>
        </w:rPr>
        <w:t>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5.5. Преодоление подъемов и препятствий.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5.6. Ознакомление с основами и особенностями конькового хода.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 xml:space="preserve">Тема 5.7. Переход с одновременных ходов на </w:t>
      </w:r>
      <w:proofErr w:type="gramStart"/>
      <w:r w:rsidRPr="000B3C87">
        <w:rPr>
          <w:rFonts w:eastAsia="Calibri"/>
          <w:bCs/>
          <w:iCs/>
          <w:color w:val="auto"/>
        </w:rPr>
        <w:t>попеременные</w:t>
      </w:r>
      <w:proofErr w:type="gramEnd"/>
      <w:r w:rsidRPr="000B3C87">
        <w:rPr>
          <w:rFonts w:eastAsia="Calibri"/>
          <w:bCs/>
          <w:iCs/>
          <w:color w:val="auto"/>
        </w:rPr>
        <w:t>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5.8. Переход с попеременных ходов на одновременные ходы.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5.9. Техника спусков и подъёмов с поворотами и торможением.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5.10. Прохождение дистанции до 3км (д); 5км (ю).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5.11. Обучение коньковому ходу без палок.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5.12. Технику спуска с уклона в основной, средней и низкой стойке.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5.13. Обучение технике ходьбы на лыжах.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5.14. Обучение технике подъема на лыжах.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lastRenderedPageBreak/>
        <w:t>Тема 5.15. Техника правильного дыхания.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5.16. Правила безопасности  на занятиях по лыжной подготовке.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5.17. Попеременная тренировка: юноши-3</w:t>
      </w:r>
      <w:r w:rsidR="007822A7">
        <w:rPr>
          <w:rFonts w:eastAsia="Calibri"/>
          <w:bCs/>
          <w:iCs/>
          <w:color w:val="auto"/>
        </w:rPr>
        <w:t xml:space="preserve"> </w:t>
      </w:r>
      <w:r w:rsidRPr="000B3C87">
        <w:rPr>
          <w:rFonts w:eastAsia="Calibri"/>
          <w:bCs/>
          <w:iCs/>
          <w:color w:val="auto"/>
        </w:rPr>
        <w:t>км,  с тремя ускорениями по 200</w:t>
      </w:r>
      <w:r w:rsidR="007822A7">
        <w:rPr>
          <w:rFonts w:eastAsia="Calibri"/>
          <w:bCs/>
          <w:iCs/>
          <w:color w:val="auto"/>
        </w:rPr>
        <w:t xml:space="preserve"> </w:t>
      </w:r>
      <w:r w:rsidRPr="000B3C87">
        <w:rPr>
          <w:rFonts w:eastAsia="Calibri"/>
          <w:bCs/>
          <w:iCs/>
          <w:color w:val="auto"/>
        </w:rPr>
        <w:t>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5.18. Правила тренировки равномерным методом. Прохождение дистанции вполсилы: юноши 5 км.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5.19. Зачет. Совершенствование одновременных ходов по элементам.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5.20. Передвижение на лыжах на дистанции до 5 км.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5.21. Попеременная  тренировка: юноши-4*1км, девушки -4*800м.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5.22. Прохождение дистанции до 3 км (д); 4 км (ю).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5.23. Совершенствование техники спуска с уклона в основной, средней и низкой стойке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5.24. Передвижение на лыжах дистанцию: 3 км (д); 4 км (ю).</w:t>
      </w:r>
    </w:p>
    <w:p w:rsidR="000B3C87" w:rsidRPr="000B3C87" w:rsidRDefault="000B3C87" w:rsidP="000F68B8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6. Спортивные игры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6.1. Баскетбол. Техника безопасности при занятии спортивными играми.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6.2. Техника передвижения в нападающей и защитной стойке.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6.3. Ведение мяча при противодействии.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6.4. Броски мяча в движении.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6.5. Передача мяча двумя или одной рукой, штрафные броски.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6.6. Перемещение с техническими приемами попадания.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6.7. Подбор мяча и добивание у щита.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6.8. Зачетная игра.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6.9. Волейбол. Правила техники безопасности при игре волейбол.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6.10. Прием снизу двумя руками.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6.11. Передача сверху.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6.12. Перемещение, передача и прием мяча в сочетании.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6.13. Подачи мяча, прием, распасовка.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6.14. Блоки, обход блоков.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6.15. Игра в защите и в нападении.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6.16. Футбол. Техника безопасности  при игре в футбол. Правила игры.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6.17. Техника игры с мячом.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6.18. Ведение мяча.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6.19. Передача мяча.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6.20. Техника ударов головой и ногой.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6.21. Штрафные удары.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6.22. Игра в нападении.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6.23. Игра в защите.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6.24. Футбол. Техника безопасности при занятии спортивными играми.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6.25. Футбол. Техника игры с мячом.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6.26. Футбол. Двусторонняя игра.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6.27. Штрафные удары.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6.28. Учебная игра (контроль).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6.29. Волейбол.  Техника и обучение техническим приемам игры.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lastRenderedPageBreak/>
        <w:t>Тема 6.30. Обучение техники передачи мяча.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6.31. Стойки и перемещения.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6.32. Групповые действия в защите.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6.33. Групповые действия в нападении.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6.34. Учебная игра (контроль).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6.35. Баскетбол. Тактика свободного нападения.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6.36. Техника выполнения защитных действий.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6.37. Обучение техники перемещения; ловли, передач и ведения мяча на месте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6.38. Ведение мяча при противодействии.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6.39. Учебная игра.</w:t>
      </w:r>
    </w:p>
    <w:p w:rsidR="000B3C87" w:rsidRPr="000B3C87" w:rsidRDefault="000B3C87" w:rsidP="000F68B8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7. Виды спорта по выбору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7.1. Техника безопасности при занятиях единоборствами.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7.2. Влияние занятий единоборствами на физическое развитие человека, его функциональные системы и на развитие его физических качеств.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7.3. Стойки в борьбе.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 xml:space="preserve">Тема 7.4. Обучение основам </w:t>
      </w:r>
      <w:proofErr w:type="spellStart"/>
      <w:r w:rsidRPr="000B3C87">
        <w:rPr>
          <w:rFonts w:eastAsia="Calibri"/>
          <w:bCs/>
          <w:iCs/>
          <w:color w:val="auto"/>
        </w:rPr>
        <w:t>самостраховки</w:t>
      </w:r>
      <w:proofErr w:type="spellEnd"/>
      <w:r w:rsidRPr="000B3C87">
        <w:rPr>
          <w:rFonts w:eastAsia="Calibri"/>
          <w:bCs/>
          <w:iCs/>
          <w:color w:val="auto"/>
        </w:rPr>
        <w:t>. Разучивание техники падений.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7.5. Захваты.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7.6. Защитные действия от ударов блокировкой, ос</w:t>
      </w:r>
      <w:r w:rsidRPr="000B3C87">
        <w:rPr>
          <w:rFonts w:eastAsia="Calibri"/>
          <w:bCs/>
          <w:iCs/>
          <w:color w:val="auto"/>
        </w:rPr>
        <w:softHyphen/>
        <w:t>вобождение от захватов.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7.7. Совершение защитных действий от ударов бло</w:t>
      </w:r>
      <w:r w:rsidRPr="000B3C87">
        <w:rPr>
          <w:rFonts w:eastAsia="Calibri"/>
          <w:bCs/>
          <w:iCs/>
          <w:color w:val="auto"/>
        </w:rPr>
        <w:softHyphen/>
        <w:t>кировкой, освобождение от захватов.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7.8. Техника перемещений в борьбе.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7.9. Обучение базовой ударной техники руками.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7.10. Приёмы борьбы в стойке.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7.11. Выведение из равновесия рывком.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7.12. Выведение из равновесия толчком.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7.13. Выведение из равновесия скручиванием.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7.14. Задняя подножка под одну ногу.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7.15. Зацеп снаружи голенью.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7.16. Игры в касание с партнёром.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7.17. Игры в блокирующие захваты.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7.18. Игры в атакующие захваты.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7.19. Правила занятием армрестлингом.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7.20. Упражнения с гирями  16кг, включительно, 24кг.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7.21. Упражнения со скакалками.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7.22. Комплекс подготовительных упражнений.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7.23. Показательные выступления.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7.24. Зачёт.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7.25. Техника безопасности при занятиях атлетической гимнастикой.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7.26. Классификация упражнений по развитию основных мышечных групп.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lastRenderedPageBreak/>
        <w:t>Тема 7.27. Классификация упражнений по развитию основных мышечных групп.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7.28. Работа с эспандерами.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7.29. Повторение упражнений с гирями  16кг, включительно, 24кг.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7.30. Упражнения со скакалками.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7.31. Танцевальная зарядка. Упражнения для укрепления мышц кора.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7.32. Упражнения для гибкости  и осанки.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 xml:space="preserve">Тема 7.33. </w:t>
      </w:r>
      <w:proofErr w:type="spellStart"/>
      <w:r w:rsidRPr="000B3C87">
        <w:rPr>
          <w:rFonts w:eastAsia="Calibri"/>
          <w:bCs/>
          <w:iCs/>
          <w:color w:val="auto"/>
        </w:rPr>
        <w:t>Allegro</w:t>
      </w:r>
      <w:proofErr w:type="spellEnd"/>
      <w:r w:rsidRPr="000B3C87">
        <w:rPr>
          <w:rFonts w:eastAsia="Calibri"/>
          <w:bCs/>
          <w:iCs/>
          <w:color w:val="auto"/>
        </w:rPr>
        <w:t xml:space="preserve"> (прыжковые комбинации). Разминка с элементами </w:t>
      </w:r>
      <w:proofErr w:type="gramStart"/>
      <w:r w:rsidRPr="000B3C87">
        <w:rPr>
          <w:rFonts w:eastAsia="Calibri"/>
          <w:bCs/>
          <w:iCs/>
          <w:color w:val="auto"/>
        </w:rPr>
        <w:t>свободной</w:t>
      </w:r>
      <w:proofErr w:type="gramEnd"/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пластики.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7.34. Работа с канатом. Перетягивание каната.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7.35. Лазанье по канату.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7.36. Изготовление простейшего тренажёра.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7.37. Работа на простейших тренажерах.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7.38. Комплекс упражнений с упорами и наклонами.</w:t>
      </w:r>
    </w:p>
    <w:p w:rsidR="000B3C87" w:rsidRP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7.39. Выполнение комплекса упражнений в ограниченном пространстве.</w:t>
      </w:r>
    </w:p>
    <w:p w:rsidR="000B3C87" w:rsidRDefault="000B3C87" w:rsidP="000F68B8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7.40. Упражнения  с  гирями.</w:t>
      </w:r>
    </w:p>
    <w:p w:rsidR="007822A7" w:rsidRPr="000B3C87" w:rsidRDefault="007822A7" w:rsidP="000F68B8">
      <w:pPr>
        <w:widowControl/>
        <w:jc w:val="both"/>
        <w:rPr>
          <w:rFonts w:eastAsia="Calibri"/>
          <w:bCs/>
          <w:iCs/>
          <w:color w:val="auto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Учебная дисциплина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ОУД.07. Основы безопасности жизнедеятельности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 xml:space="preserve">Учебная дисциплина входит в общеобразовательный учебный цикл основной </w:t>
      </w:r>
      <w:proofErr w:type="gramStart"/>
      <w:r w:rsidRPr="000B3C87">
        <w:rPr>
          <w:rFonts w:eastAsia="Calibri"/>
          <w:color w:val="auto"/>
        </w:rPr>
        <w:t>профессиональной</w:t>
      </w:r>
      <w:proofErr w:type="gramEnd"/>
      <w:r w:rsidRPr="000B3C87">
        <w:rPr>
          <w:rFonts w:eastAsia="Calibri"/>
          <w:color w:val="auto"/>
        </w:rPr>
        <w:t xml:space="preserve"> образовательной программы.</w:t>
      </w:r>
    </w:p>
    <w:p w:rsidR="000B3C87" w:rsidRPr="000B3C87" w:rsidRDefault="000B3C87" w:rsidP="000B3C87">
      <w:pPr>
        <w:widowControl/>
        <w:ind w:left="20"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Цели и задачи учебной дисциплины</w:t>
      </w:r>
      <w:r w:rsidRPr="000B3C87">
        <w:rPr>
          <w:rFonts w:eastAsia="Times New Roman"/>
          <w:bCs/>
          <w:color w:val="auto"/>
          <w:lang w:eastAsia="ru-RU"/>
        </w:rPr>
        <w:t xml:space="preserve"> </w:t>
      </w:r>
    </w:p>
    <w:p w:rsidR="000B3C87" w:rsidRPr="000B3C87" w:rsidRDefault="000B3C87" w:rsidP="000B3C87">
      <w:pPr>
        <w:ind w:right="142"/>
        <w:jc w:val="both"/>
        <w:rPr>
          <w:rFonts w:eastAsia="Century Schoolbook"/>
          <w:color w:val="000000"/>
          <w:lang w:eastAsia="ru-RU" w:bidi="ru-RU"/>
        </w:rPr>
      </w:pPr>
      <w:r w:rsidRPr="000B3C87">
        <w:rPr>
          <w:rFonts w:eastAsia="Century Schoolbook"/>
          <w:color w:val="000000"/>
          <w:lang w:eastAsia="ru-RU" w:bidi="ru-RU"/>
        </w:rPr>
        <w:t>Содержание программы «Основы безопасности жизнедеятельности» направлено на достижение следующих целей:</w:t>
      </w:r>
    </w:p>
    <w:p w:rsidR="000B3C87" w:rsidRPr="000B3C87" w:rsidRDefault="000B3C87" w:rsidP="000B3C87">
      <w:pPr>
        <w:widowControl/>
        <w:tabs>
          <w:tab w:val="left" w:pos="598"/>
        </w:tabs>
        <w:autoSpaceDE w:val="0"/>
        <w:autoSpaceDN w:val="0"/>
        <w:ind w:right="142"/>
        <w:jc w:val="both"/>
        <w:rPr>
          <w:rFonts w:eastAsia="Century Schoolbook"/>
          <w:color w:val="000000"/>
          <w:lang w:eastAsia="ru-RU" w:bidi="ru-RU"/>
        </w:rPr>
      </w:pPr>
      <w:r w:rsidRPr="000B3C87">
        <w:rPr>
          <w:rFonts w:eastAsia="Century Schoolbook"/>
          <w:color w:val="000000"/>
          <w:lang w:eastAsia="ru-RU" w:bidi="ru-RU"/>
        </w:rPr>
        <w:t>- повышение уровня защищенности жизненно важных интересов личности, общества и государства от внешних и внутренних угроз (жизненно важные интересы — 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государства);</w:t>
      </w:r>
    </w:p>
    <w:p w:rsidR="000B3C87" w:rsidRPr="000B3C87" w:rsidRDefault="000B3C87" w:rsidP="000B3C87">
      <w:pPr>
        <w:widowControl/>
        <w:tabs>
          <w:tab w:val="left" w:pos="598"/>
        </w:tabs>
        <w:autoSpaceDE w:val="0"/>
        <w:autoSpaceDN w:val="0"/>
        <w:ind w:right="142"/>
        <w:jc w:val="both"/>
        <w:rPr>
          <w:rFonts w:eastAsia="Century Schoolbook"/>
          <w:color w:val="000000"/>
          <w:lang w:eastAsia="ru-RU" w:bidi="ru-RU"/>
        </w:rPr>
      </w:pPr>
      <w:r w:rsidRPr="000B3C87">
        <w:rPr>
          <w:rFonts w:eastAsia="Century Schoolbook"/>
          <w:color w:val="000000"/>
          <w:lang w:eastAsia="ru-RU" w:bidi="ru-RU"/>
        </w:rPr>
        <w:t>- снижение отрицательного влияния человеческого фактора на безопасность личности, общества и государства;</w:t>
      </w:r>
    </w:p>
    <w:p w:rsidR="000B3C87" w:rsidRPr="000B3C87" w:rsidRDefault="000B3C87" w:rsidP="000B3C87">
      <w:pPr>
        <w:widowControl/>
        <w:tabs>
          <w:tab w:val="left" w:pos="598"/>
        </w:tabs>
        <w:autoSpaceDE w:val="0"/>
        <w:autoSpaceDN w:val="0"/>
        <w:ind w:right="142"/>
        <w:jc w:val="both"/>
        <w:rPr>
          <w:rFonts w:eastAsia="Century Schoolbook"/>
          <w:color w:val="000000"/>
          <w:lang w:eastAsia="ru-RU" w:bidi="ru-RU"/>
        </w:rPr>
      </w:pPr>
      <w:r w:rsidRPr="000B3C87">
        <w:rPr>
          <w:rFonts w:eastAsia="Century Schoolbook"/>
          <w:color w:val="000000"/>
          <w:lang w:eastAsia="ru-RU" w:bidi="ru-RU"/>
        </w:rPr>
        <w:t xml:space="preserve">- формирование антитеррористического поведения, отрицательного отношения к приему </w:t>
      </w:r>
      <w:proofErr w:type="spellStart"/>
      <w:r w:rsidRPr="000B3C87">
        <w:rPr>
          <w:rFonts w:eastAsia="Century Schoolbook"/>
          <w:color w:val="000000"/>
          <w:lang w:eastAsia="ru-RU" w:bidi="ru-RU"/>
        </w:rPr>
        <w:t>психоактивных</w:t>
      </w:r>
      <w:proofErr w:type="spellEnd"/>
      <w:r w:rsidRPr="000B3C87">
        <w:rPr>
          <w:rFonts w:eastAsia="Century Schoolbook"/>
          <w:color w:val="000000"/>
          <w:lang w:eastAsia="ru-RU" w:bidi="ru-RU"/>
        </w:rPr>
        <w:t xml:space="preserve"> веществ, в том числе наркотиков;</w:t>
      </w:r>
    </w:p>
    <w:p w:rsidR="000B3C87" w:rsidRPr="000B3C87" w:rsidRDefault="000B3C87" w:rsidP="000B3C87">
      <w:pPr>
        <w:widowControl/>
        <w:tabs>
          <w:tab w:val="left" w:pos="598"/>
        </w:tabs>
        <w:autoSpaceDE w:val="0"/>
        <w:autoSpaceDN w:val="0"/>
        <w:ind w:right="142"/>
        <w:jc w:val="both"/>
        <w:rPr>
          <w:rFonts w:eastAsia="Century Schoolbook"/>
          <w:color w:val="000000"/>
          <w:lang w:eastAsia="ru-RU" w:bidi="ru-RU"/>
        </w:rPr>
      </w:pPr>
      <w:r w:rsidRPr="000B3C87">
        <w:rPr>
          <w:rFonts w:eastAsia="Century Schoolbook"/>
          <w:color w:val="000000"/>
          <w:lang w:eastAsia="ru-RU" w:bidi="ru-RU"/>
        </w:rPr>
        <w:t xml:space="preserve">- обеспечение профилактики асоциального поведения </w:t>
      </w:r>
      <w:proofErr w:type="gramStart"/>
      <w:r w:rsidRPr="000B3C87">
        <w:rPr>
          <w:rFonts w:eastAsia="Century Schoolbook"/>
          <w:color w:val="000000"/>
          <w:lang w:eastAsia="ru-RU" w:bidi="ru-RU"/>
        </w:rPr>
        <w:t>обучающихся</w:t>
      </w:r>
      <w:proofErr w:type="gramEnd"/>
      <w:r w:rsidRPr="000B3C87">
        <w:rPr>
          <w:rFonts w:eastAsia="Century Schoolbook"/>
          <w:color w:val="000000"/>
          <w:lang w:eastAsia="ru-RU" w:bidi="ru-RU"/>
        </w:rPr>
        <w:t>.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bCs/>
          <w:color w:val="000000"/>
          <w:lang w:eastAsia="ru-RU"/>
        </w:rPr>
        <w:t xml:space="preserve">         В результате изучения учебной дисциплины «Основ безопасности жизнедеятельности» обучающийся должен уметь: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владеть способами защиты населения от чрезвычайных ситуаций природного и техногенного характера;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пользоваться средствами индивидуальной и коллективной защиты;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оценивать уровень своей подготовленности и осуществлять осознанное самоопределение по отношению к военной службе.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 xml:space="preserve">        Использовать приобретенные знания и умения в практической деятельности и повседневной жизни: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lastRenderedPageBreak/>
        <w:t>- для ведения здорового образа жизни;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оказания первой медицинской помощи;</w:t>
      </w:r>
    </w:p>
    <w:p w:rsid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развития в себе духовных и физических качеств, необходимых для военной службы;</w:t>
      </w:r>
    </w:p>
    <w:p w:rsidR="00350CE4" w:rsidRPr="000B3C87" w:rsidRDefault="00350CE4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вызова (обращения за помощью) в случае необходимости соответствующей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службы экстренной помощи.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bCs/>
          <w:color w:val="000000"/>
          <w:lang w:eastAsia="ru-RU"/>
        </w:rPr>
        <w:t xml:space="preserve">          В результате изучения учебной дисциплины «Основ безопасности жизнедеятельности» обучающийся должен знать/понимать: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потенциальные опасности природного, техногенного и социального происхождения, характерные для региона проживания;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основные задачи государственных служб по защите населения и территорий от чрезвычайных ситуаций природного и техногенного характера;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основы российского законодательства об обороне государства и воинской обязанности граждан;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порядок первоначальной постановки на воинский учет, медицинского освидетельствования, призыва на военную службу;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состав и предназначение Вооруженных Сил Российской Федерации;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требования, предъявляемые военной службой к уровню подготовленности призывника;</w:t>
      </w:r>
    </w:p>
    <w:p w:rsidR="000B3C87" w:rsidRPr="000B3C87" w:rsidRDefault="000B3C87" w:rsidP="000B3C87">
      <w:pPr>
        <w:widowControl/>
        <w:shd w:val="clear" w:color="auto" w:fill="FFFFFF"/>
        <w:ind w:right="142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предназначение, структуру и задачи РСЧС;</w:t>
      </w:r>
    </w:p>
    <w:p w:rsidR="000B3C87" w:rsidRDefault="000B3C87" w:rsidP="000B3C87">
      <w:pPr>
        <w:widowControl/>
        <w:shd w:val="clear" w:color="auto" w:fill="FFFFFF"/>
        <w:jc w:val="both"/>
        <w:rPr>
          <w:rFonts w:eastAsia="Times New Roman"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>- предназначение, структу</w:t>
      </w:r>
      <w:r w:rsidR="007822A7">
        <w:rPr>
          <w:rFonts w:eastAsia="Times New Roman"/>
          <w:color w:val="000000"/>
          <w:lang w:eastAsia="ru-RU"/>
        </w:rPr>
        <w:t>ру и задачи гражданской обороны.</w:t>
      </w:r>
    </w:p>
    <w:p w:rsidR="007822A7" w:rsidRPr="000B3C87" w:rsidRDefault="007822A7" w:rsidP="000B3C87">
      <w:pPr>
        <w:widowControl/>
        <w:shd w:val="clear" w:color="auto" w:fill="FFFFFF"/>
        <w:jc w:val="both"/>
        <w:rPr>
          <w:rFonts w:eastAsia="Times New Roman"/>
          <w:color w:val="000000"/>
          <w:lang w:eastAsia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Объем учебной дисциплины и виды учебной работы</w:t>
      </w:r>
    </w:p>
    <w:tbl>
      <w:tblPr>
        <w:tblW w:w="949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7371"/>
        <w:gridCol w:w="2124"/>
      </w:tblGrid>
      <w:tr w:rsidR="000B3C87" w:rsidRPr="000B3C87" w:rsidTr="00B95AE9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b/>
                <w:bCs/>
                <w:iCs/>
                <w:color w:val="000000"/>
              </w:rPr>
              <w:t>Вид учебной работы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bCs/>
                <w:iCs/>
                <w:color w:val="000000"/>
              </w:rPr>
            </w:pPr>
            <w:r w:rsidRPr="000B3C87">
              <w:rPr>
                <w:rFonts w:eastAsia="Times New Roman"/>
                <w:b/>
                <w:color w:val="auto"/>
              </w:rPr>
              <w:t>Количество часов</w:t>
            </w:r>
          </w:p>
        </w:tc>
      </w:tr>
      <w:tr w:rsidR="000B3C87" w:rsidRPr="000B3C87" w:rsidTr="00B95AE9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b/>
                <w:bCs/>
                <w:color w:val="000000"/>
              </w:rPr>
              <w:t>Максимальная учебная нагрузка (всего)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B3C87" w:rsidRPr="000B3C87" w:rsidRDefault="000B3C87" w:rsidP="000B3C87">
            <w:pPr>
              <w:widowControl/>
              <w:tabs>
                <w:tab w:val="center" w:pos="1258"/>
                <w:tab w:val="right" w:pos="2517"/>
              </w:tabs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 w:rsidRPr="000B3C87">
              <w:rPr>
                <w:rFonts w:eastAsia="Times New Roman"/>
                <w:b/>
                <w:color w:val="000000"/>
              </w:rPr>
              <w:t>108</w:t>
            </w:r>
          </w:p>
        </w:tc>
      </w:tr>
      <w:tr w:rsidR="000B3C87" w:rsidRPr="000B3C87" w:rsidTr="00B95AE9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b/>
                <w:bCs/>
                <w:color w:val="000000"/>
              </w:rPr>
              <w:t>Обязательная аудиторная учебная нагрузка (всего)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 w:rsidRPr="000B3C87">
              <w:rPr>
                <w:rFonts w:eastAsia="Times New Roman"/>
                <w:b/>
                <w:color w:val="000000"/>
              </w:rPr>
              <w:t>72</w:t>
            </w:r>
          </w:p>
        </w:tc>
      </w:tr>
      <w:tr w:rsidR="000B3C87" w:rsidRPr="000B3C87" w:rsidTr="00B95AE9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color w:val="000000"/>
              </w:rPr>
              <w:t>в том числе: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666666"/>
              </w:rPr>
            </w:pPr>
          </w:p>
        </w:tc>
      </w:tr>
      <w:tr w:rsidR="000B3C87" w:rsidRPr="000B3C87" w:rsidTr="00B95AE9"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color w:val="000000"/>
              </w:rPr>
              <w:t>          практические занятия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B3C87">
              <w:rPr>
                <w:rFonts w:eastAsia="Times New Roman"/>
                <w:color w:val="000000"/>
              </w:rPr>
              <w:t>40</w:t>
            </w:r>
          </w:p>
        </w:tc>
      </w:tr>
      <w:tr w:rsidR="000B3C87" w:rsidRPr="000B3C87" w:rsidTr="00B95AE9">
        <w:trPr>
          <w:trHeight w:val="353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b/>
                <w:bCs/>
                <w:color w:val="000000"/>
              </w:rPr>
            </w:pPr>
            <w:r w:rsidRPr="000B3C87">
              <w:rPr>
                <w:rFonts w:eastAsia="Times New Roman"/>
                <w:b/>
                <w:bCs/>
                <w:color w:val="000000"/>
              </w:rPr>
              <w:t>Самостоятельная работа обучающегося (всего)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 w:rsidRPr="000B3C87">
              <w:rPr>
                <w:rFonts w:eastAsia="Times New Roman"/>
                <w:b/>
                <w:color w:val="000000"/>
              </w:rPr>
              <w:t>36</w:t>
            </w:r>
          </w:p>
        </w:tc>
      </w:tr>
      <w:tr w:rsidR="000B3C87" w:rsidRPr="000B3C87" w:rsidTr="00B95AE9">
        <w:trPr>
          <w:trHeight w:val="353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b/>
                <w:bCs/>
                <w:color w:val="000000"/>
              </w:rPr>
            </w:pPr>
            <w:r w:rsidRPr="000B3C87">
              <w:rPr>
                <w:rFonts w:eastAsia="Times New Roman"/>
                <w:bCs/>
                <w:color w:val="auto"/>
              </w:rPr>
              <w:t>в том числе:</w:t>
            </w:r>
          </w:p>
        </w:tc>
        <w:tc>
          <w:tcPr>
            <w:tcW w:w="2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</w:p>
        </w:tc>
      </w:tr>
      <w:tr w:rsidR="000B3C87" w:rsidRPr="000B3C87" w:rsidTr="00B95AE9">
        <w:trPr>
          <w:trHeight w:val="353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E3F8A" w:rsidRPr="007E3F8A" w:rsidRDefault="007E3F8A" w:rsidP="00712A32">
            <w:pPr>
              <w:widowControl/>
              <w:autoSpaceDN w:val="0"/>
              <w:contextualSpacing/>
              <w:jc w:val="both"/>
              <w:rPr>
                <w:rFonts w:eastAsia="Times New Roman"/>
                <w:color w:val="auto"/>
                <w:lang w:eastAsia="ru-RU"/>
              </w:rPr>
            </w:pPr>
            <w:r w:rsidRPr="007E3F8A">
              <w:rPr>
                <w:rFonts w:eastAsia="Times New Roman"/>
                <w:bCs/>
                <w:color w:val="000000"/>
                <w:lang w:eastAsia="ru-RU"/>
              </w:rPr>
              <w:t>Подготовка рефератов, презентаций по выбору:</w:t>
            </w:r>
            <w:r w:rsidRPr="007E3F8A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r w:rsidRPr="007E3F8A">
              <w:rPr>
                <w:rFonts w:eastAsia="Times New Roman"/>
                <w:color w:val="auto"/>
                <w:lang w:eastAsia="ru-RU"/>
              </w:rPr>
              <w:t xml:space="preserve">«Вредные привычки», «Актуальность проблемы межнационального экстремизма», «Правила поведения при угрозе теракта, </w:t>
            </w:r>
            <w:r w:rsidRPr="007E3F8A">
              <w:rPr>
                <w:rFonts w:eastAsia="Times New Roman"/>
                <w:color w:val="auto"/>
                <w:lang w:eastAsia="ru-RU"/>
              </w:rPr>
              <w:lastRenderedPageBreak/>
              <w:t>«Действия населения в ЧС природного и техногенного характера», «Действия населения в ЧС природного и техногенного характера».</w:t>
            </w:r>
          </w:p>
          <w:p w:rsidR="000B3C87" w:rsidRPr="000B3C87" w:rsidRDefault="007E3F8A" w:rsidP="00712A32">
            <w:pPr>
              <w:widowControl/>
              <w:contextualSpacing/>
              <w:jc w:val="both"/>
              <w:rPr>
                <w:rFonts w:eastAsia="Times New Roman"/>
                <w:b/>
                <w:bCs/>
                <w:color w:val="000000"/>
              </w:rPr>
            </w:pPr>
            <w:r w:rsidRPr="007E3F8A">
              <w:rPr>
                <w:rFonts w:eastAsia="Times New Roman"/>
                <w:color w:val="auto"/>
                <w:lang w:eastAsia="ru-RU"/>
              </w:rPr>
              <w:t>Работа с дополнительной литературой, подготовка к практическим занятиям.</w:t>
            </w:r>
          </w:p>
        </w:tc>
        <w:tc>
          <w:tcPr>
            <w:tcW w:w="2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3C87" w:rsidRPr="000B3C87" w:rsidRDefault="000B3C87" w:rsidP="000B3C87">
            <w:pPr>
              <w:widowControl/>
              <w:rPr>
                <w:rFonts w:eastAsia="Times New Roman"/>
                <w:b/>
                <w:color w:val="000000"/>
              </w:rPr>
            </w:pPr>
          </w:p>
        </w:tc>
      </w:tr>
      <w:tr w:rsidR="000B3C87" w:rsidRPr="000B3C87" w:rsidTr="00B95AE9">
        <w:tc>
          <w:tcPr>
            <w:tcW w:w="9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Times New Roman"/>
                <w:b/>
                <w:color w:val="000000"/>
              </w:rPr>
            </w:pPr>
            <w:r w:rsidRPr="000B3C87">
              <w:rPr>
                <w:rFonts w:eastAsia="Times New Roman"/>
                <w:b/>
                <w:color w:val="000000"/>
              </w:rPr>
              <w:lastRenderedPageBreak/>
              <w:t>Промежуточная аттестация в форме дифференцированного зачёта</w:t>
            </w:r>
          </w:p>
        </w:tc>
      </w:tr>
    </w:tbl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  <w:r w:rsidRPr="000B3C87">
        <w:rPr>
          <w:rFonts w:eastAsia="Calibri"/>
          <w:b/>
          <w:bCs/>
          <w:color w:val="auto"/>
        </w:rPr>
        <w:t>Содержание учебной дисциплины</w:t>
      </w:r>
    </w:p>
    <w:p w:rsidR="000B3C87" w:rsidRPr="000B3C87" w:rsidRDefault="000B3C87" w:rsidP="000B3C87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Введение</w:t>
      </w:r>
    </w:p>
    <w:p w:rsidR="000B3C87" w:rsidRPr="000B3C87" w:rsidRDefault="000B3C87" w:rsidP="000B3C87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1. Обеспечение личной безопасности и сохранение здоровья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1.1. Здоровье и здоровый  образ жизни.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1.2. Личная безопасность в повседневной жизни.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1.3. Основы медицинских знаний и оказания первой медицинской помощи.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 xml:space="preserve">Раздел 2. Государственная система обеспечения безопасности населения  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2.1. Организация защиты населения от чрезвычайных ситуаций мирного</w:t>
      </w:r>
      <w:r w:rsidRPr="000B3C87">
        <w:rPr>
          <w:rFonts w:eastAsia="Calibri"/>
          <w:b/>
          <w:bCs/>
          <w:iCs/>
          <w:color w:val="auto"/>
        </w:rPr>
        <w:t xml:space="preserve"> </w:t>
      </w:r>
      <w:r w:rsidRPr="000B3C87">
        <w:rPr>
          <w:rFonts w:eastAsia="Calibri"/>
          <w:bCs/>
          <w:iCs/>
          <w:color w:val="auto"/>
        </w:rPr>
        <w:t>времени.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2.2. Организация защиты населения от чрезвычайных ситуаций военного времени.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2.3. Основные мероприятия, проводимые в стране по защите населения от чрезвычайных ситуаций мирного  и военного времени.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2.4.  Государственные службы по охране здоровья и безопасности граждан.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3. Основы воинской службы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3.1. Военная служба – особый вид федеральной государственной службы.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3.2. Вооруженные силы Российской Федерации – основа обороны государств.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3.3. Боевые традиции Вооруженных Сил России.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3.4. Военно-профессиональная ориентация и подготовка специалистов для службы в Вооруженных Силах Российской Федерации.</w:t>
      </w:r>
    </w:p>
    <w:p w:rsidR="007822A7" w:rsidRDefault="007822A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Учебная дисциплина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ОУД.08. Астрономия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 xml:space="preserve">Учебная дисциплина входит в общеобразовательный учебный цикл основной </w:t>
      </w:r>
      <w:proofErr w:type="gramStart"/>
      <w:r w:rsidRPr="000B3C87">
        <w:rPr>
          <w:rFonts w:eastAsia="Calibri"/>
          <w:color w:val="auto"/>
        </w:rPr>
        <w:t>профессиональной</w:t>
      </w:r>
      <w:proofErr w:type="gramEnd"/>
      <w:r w:rsidRPr="000B3C87">
        <w:rPr>
          <w:rFonts w:eastAsia="Calibri"/>
          <w:color w:val="auto"/>
        </w:rPr>
        <w:t xml:space="preserve"> образовательной программы.</w:t>
      </w:r>
    </w:p>
    <w:p w:rsidR="000B3C87" w:rsidRPr="000B3C87" w:rsidRDefault="000B3C87" w:rsidP="000B3C87">
      <w:pPr>
        <w:widowControl/>
        <w:ind w:left="20"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Цели и задачи учебной дисциплины</w:t>
      </w:r>
      <w:r w:rsidRPr="000B3C87">
        <w:rPr>
          <w:rFonts w:eastAsia="Times New Roman"/>
          <w:bCs/>
          <w:color w:val="auto"/>
          <w:lang w:eastAsia="ru-RU"/>
        </w:rPr>
        <w:t xml:space="preserve"> 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ind w:right="142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Содержание программы «Астрономия» направлено на достижение следующих целей: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- освоение знаний о современной </w:t>
      </w:r>
      <w:proofErr w:type="gramStart"/>
      <w:r w:rsidRPr="000B3C87">
        <w:rPr>
          <w:rFonts w:eastAsia="Times New Roman"/>
          <w:color w:val="auto"/>
          <w:lang w:eastAsia="ru-RU"/>
        </w:rPr>
        <w:t>естественно-научной</w:t>
      </w:r>
      <w:proofErr w:type="gramEnd"/>
      <w:r w:rsidRPr="000B3C87">
        <w:rPr>
          <w:rFonts w:eastAsia="Times New Roman"/>
          <w:color w:val="auto"/>
          <w:lang w:eastAsia="ru-RU"/>
        </w:rPr>
        <w:t xml:space="preserve"> картине мира и методах естественных наук; знакомство с наиболее важными идеями и достижениями астрономии, оказавшими определяющее влияние на развития техники и технологий;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- овладение умениями применять полученные знания для объяснения явлений окружающего мира, восприятия информации </w:t>
      </w:r>
      <w:proofErr w:type="gramStart"/>
      <w:r w:rsidRPr="000B3C87">
        <w:rPr>
          <w:rFonts w:eastAsia="Times New Roman"/>
          <w:color w:val="auto"/>
          <w:lang w:eastAsia="ru-RU"/>
        </w:rPr>
        <w:t>естественно-научного</w:t>
      </w:r>
      <w:proofErr w:type="gramEnd"/>
      <w:r w:rsidRPr="000B3C87">
        <w:rPr>
          <w:rFonts w:eastAsia="Times New Roman"/>
          <w:color w:val="auto"/>
          <w:lang w:eastAsia="ru-RU"/>
        </w:rPr>
        <w:t xml:space="preserve"> и </w:t>
      </w:r>
      <w:r w:rsidRPr="000B3C87">
        <w:rPr>
          <w:rFonts w:eastAsia="Times New Roman"/>
          <w:color w:val="auto"/>
          <w:lang w:eastAsia="ru-RU"/>
        </w:rPr>
        <w:lastRenderedPageBreak/>
        <w:t>специального (профессионально значимого) содержания, получаемого из СМИ, ресурсов Интернета, специальной и научно-популярной литературы;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- развитие интеллектуальных, творческих способностей и критического мышления в ходе проведения простейших исследований, анализа явлений, восприятия и интерпретации </w:t>
      </w:r>
      <w:proofErr w:type="gramStart"/>
      <w:r w:rsidRPr="000B3C87">
        <w:rPr>
          <w:rFonts w:eastAsia="Times New Roman"/>
          <w:color w:val="auto"/>
          <w:lang w:eastAsia="ru-RU"/>
        </w:rPr>
        <w:t>естественно-научной</w:t>
      </w:r>
      <w:proofErr w:type="gramEnd"/>
      <w:r w:rsidRPr="000B3C87">
        <w:rPr>
          <w:rFonts w:eastAsia="Times New Roman"/>
          <w:color w:val="auto"/>
          <w:lang w:eastAsia="ru-RU"/>
        </w:rPr>
        <w:t xml:space="preserve"> информации;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воспитание убежденности в возможности познания законов природы и использование достижений естественных наук для развития цивилизации и повышения качества жизни;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- применение </w:t>
      </w:r>
      <w:proofErr w:type="gramStart"/>
      <w:r w:rsidRPr="000B3C87">
        <w:rPr>
          <w:rFonts w:eastAsia="Times New Roman"/>
          <w:color w:val="auto"/>
          <w:lang w:eastAsia="ru-RU"/>
        </w:rPr>
        <w:t>естественно-научных</w:t>
      </w:r>
      <w:proofErr w:type="gramEnd"/>
      <w:r w:rsidRPr="000B3C87">
        <w:rPr>
          <w:rFonts w:eastAsia="Times New Roman"/>
          <w:color w:val="auto"/>
          <w:lang w:eastAsia="ru-RU"/>
        </w:rPr>
        <w:t xml:space="preserve"> знаний в профессиональной деятельности и повседневной жизни для обеспечения безопасности жизнедеятельности; грамотного использования современных технологий; охраны здоровья, окружающей среды.</w:t>
      </w:r>
    </w:p>
    <w:p w:rsidR="000B3C87" w:rsidRPr="000B3C87" w:rsidRDefault="000B3C87" w:rsidP="000B3C87">
      <w:pPr>
        <w:widowControl/>
        <w:ind w:right="142" w:firstLine="709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Освоение содержания учебной дисциплины «Астрономия» обеспечивает достижение обучающимися следующих результатов:</w:t>
      </w:r>
    </w:p>
    <w:p w:rsidR="000B3C87" w:rsidRPr="000B3C87" w:rsidRDefault="000B3C87" w:rsidP="000B3C87">
      <w:pPr>
        <w:widowControl/>
        <w:ind w:right="142" w:firstLine="709"/>
        <w:jc w:val="both"/>
        <w:rPr>
          <w:rFonts w:eastAsia="Times New Roman"/>
          <w:b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ab/>
      </w:r>
      <w:r w:rsidRPr="000B3C87">
        <w:rPr>
          <w:rFonts w:eastAsia="Times New Roman"/>
          <w:b/>
          <w:bCs/>
          <w:color w:val="auto"/>
          <w:lang w:eastAsia="ru-RU"/>
        </w:rPr>
        <w:t>личностных: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 xml:space="preserve">- </w:t>
      </w:r>
      <w:proofErr w:type="spellStart"/>
      <w:r w:rsidRPr="000B3C87">
        <w:rPr>
          <w:rFonts w:eastAsia="Times New Roman"/>
          <w:bCs/>
          <w:color w:val="auto"/>
          <w:lang w:eastAsia="ru-RU"/>
        </w:rPr>
        <w:t>сформированность</w:t>
      </w:r>
      <w:proofErr w:type="spellEnd"/>
      <w:r w:rsidRPr="000B3C87">
        <w:rPr>
          <w:rFonts w:eastAsia="Times New Roman"/>
          <w:bCs/>
          <w:color w:val="auto"/>
          <w:lang w:eastAsia="ru-RU"/>
        </w:rPr>
        <w:t xml:space="preserve"> научного мировоззрения, соответствующего современному уровню развития астрономической науки;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- устойчивый интерес к истории и достижениям в области астрономии;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- умение анализировать последствия освоения космического пространства для жизни и деятельности человека;</w:t>
      </w:r>
    </w:p>
    <w:p w:rsidR="000B3C87" w:rsidRPr="000B3C87" w:rsidRDefault="000B3C87" w:rsidP="000B3C87">
      <w:pPr>
        <w:widowControl/>
        <w:ind w:right="142" w:firstLine="709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 xml:space="preserve">         </w:t>
      </w:r>
      <w:proofErr w:type="spellStart"/>
      <w:r w:rsidRPr="000B3C87">
        <w:rPr>
          <w:rFonts w:eastAsia="Times New Roman"/>
          <w:b/>
          <w:bCs/>
          <w:color w:val="auto"/>
          <w:lang w:eastAsia="ru-RU"/>
        </w:rPr>
        <w:t>метапредметных</w:t>
      </w:r>
      <w:proofErr w:type="spellEnd"/>
      <w:r w:rsidRPr="000B3C87">
        <w:rPr>
          <w:rFonts w:eastAsia="Times New Roman"/>
          <w:b/>
          <w:bCs/>
          <w:color w:val="auto"/>
          <w:lang w:eastAsia="ru-RU"/>
        </w:rPr>
        <w:t>: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- умение использовать при выполнении практических заданий по астрономии такие мыслительные операции, как постановка задачи, формулирование гипотез, анализ и синтез, сравнение, обобщение, систематизация, выявление причинно-следственных связей, поиск аналогов, формулирование выводов для изучения различных сторон астрономических явлений, процессов, с которыми возникает необходимость сталкиваться в профессиональной сфере;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- владение навыками познавательной деятельности, навыками разрешения проблем, возникающих при выполнении практических заданий по астрономии;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- умение использовать различные источники по астрономии для получения достоверной научной информации, умение оценить ее достоверность;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- владение языковыми средствами: умение ясно, логично и точно излагать свою точку зрения по различным вопросам астрономии, использовать языковые средства, адекватные обсуждаемой проблеме астрономического характера, включая составление текста и презентации материалов с использованием информационных и коммуникационных технологий;</w:t>
      </w:r>
    </w:p>
    <w:p w:rsidR="000B3C87" w:rsidRPr="000B3C87" w:rsidRDefault="000B3C87" w:rsidP="000B3C87">
      <w:pPr>
        <w:widowControl/>
        <w:ind w:right="142" w:firstLine="709"/>
        <w:jc w:val="both"/>
        <w:rPr>
          <w:rFonts w:eastAsia="Times New Roman"/>
          <w:b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ab/>
      </w:r>
      <w:r w:rsidRPr="000B3C87">
        <w:rPr>
          <w:rFonts w:eastAsia="Times New Roman"/>
          <w:b/>
          <w:bCs/>
          <w:color w:val="auto"/>
          <w:lang w:eastAsia="ru-RU"/>
        </w:rPr>
        <w:t>предметных: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 xml:space="preserve">- </w:t>
      </w:r>
      <w:proofErr w:type="spellStart"/>
      <w:r w:rsidRPr="000B3C87">
        <w:rPr>
          <w:rFonts w:eastAsia="Times New Roman"/>
          <w:bCs/>
          <w:color w:val="auto"/>
          <w:lang w:eastAsia="ru-RU"/>
        </w:rPr>
        <w:t>сформированность</w:t>
      </w:r>
      <w:proofErr w:type="spellEnd"/>
      <w:r w:rsidRPr="000B3C87">
        <w:rPr>
          <w:rFonts w:eastAsia="Times New Roman"/>
          <w:bCs/>
          <w:color w:val="auto"/>
          <w:lang w:eastAsia="ru-RU"/>
        </w:rPr>
        <w:t xml:space="preserve"> представлений о строении Солнечной системы, эволюции звезд и Вселенной, пространственно-временных масштабах Вселенной;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- понимание сущности наблюдаемых во Вселенной явлений;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lastRenderedPageBreak/>
        <w:t>- 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 xml:space="preserve">- </w:t>
      </w:r>
      <w:proofErr w:type="spellStart"/>
      <w:r w:rsidRPr="000B3C87">
        <w:rPr>
          <w:rFonts w:eastAsia="Times New Roman"/>
          <w:bCs/>
          <w:color w:val="auto"/>
          <w:lang w:eastAsia="ru-RU"/>
        </w:rPr>
        <w:t>сформированность</w:t>
      </w:r>
      <w:proofErr w:type="spellEnd"/>
      <w:r w:rsidRPr="000B3C87">
        <w:rPr>
          <w:rFonts w:eastAsia="Times New Roman"/>
          <w:bCs/>
          <w:color w:val="auto"/>
          <w:lang w:eastAsia="ru-RU"/>
        </w:rPr>
        <w:t xml:space="preserve"> представлений о значении астрономии в практической деятельности человека и дальнейшем научно-техническом развитии;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- осознание роли отечественной науки в освоении и использовании космического пространства и развитии международного сотрудничества в этой области.</w:t>
      </w:r>
    </w:p>
    <w:p w:rsidR="004A743D" w:rsidRDefault="004A743D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Объем учебной дисциплины и виды учебной работы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1985"/>
      </w:tblGrid>
      <w:tr w:rsidR="000B3C87" w:rsidRPr="000B3C87" w:rsidTr="004A743D">
        <w:trPr>
          <w:cantSplit/>
          <w:trHeight w:val="370"/>
        </w:trPr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7" w:rsidRPr="000B3C87" w:rsidRDefault="000B3C87" w:rsidP="000B3C87">
            <w:pPr>
              <w:keepNext/>
              <w:keepLines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outlineLvl w:val="3"/>
              <w:rPr>
                <w:rFonts w:eastAsia="Times New Roman"/>
                <w:i/>
                <w:iCs/>
                <w:color w:val="365F91"/>
              </w:rPr>
            </w:pPr>
            <w:r w:rsidRPr="000B3C87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Количество часов</w:t>
            </w:r>
          </w:p>
        </w:tc>
      </w:tr>
      <w:tr w:rsidR="000B3C87" w:rsidRPr="000B3C87" w:rsidTr="004A743D">
        <w:trPr>
          <w:cantSplit/>
          <w:trHeight w:val="322"/>
        </w:trPr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7" w:rsidRPr="000B3C87" w:rsidRDefault="000B3C87" w:rsidP="000B3C87">
            <w:pPr>
              <w:widowControl/>
              <w:rPr>
                <w:rFonts w:eastAsia="Times New Roman"/>
                <w:i/>
                <w:iCs/>
                <w:color w:val="365F91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7" w:rsidRPr="000B3C87" w:rsidRDefault="000B3C87" w:rsidP="000B3C87">
            <w:pPr>
              <w:widowControl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4A74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napToGrid w:val="0"/>
              <w:spacing w:line="276" w:lineRule="auto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Максимальная учебная нагрузка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54</w:t>
            </w:r>
          </w:p>
        </w:tc>
      </w:tr>
      <w:tr w:rsidR="000B3C87" w:rsidRPr="000B3C87" w:rsidTr="004A74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napToGrid w:val="0"/>
              <w:spacing w:line="276" w:lineRule="auto"/>
              <w:jc w:val="both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36</w:t>
            </w:r>
          </w:p>
        </w:tc>
      </w:tr>
      <w:tr w:rsidR="000B3C87" w:rsidRPr="000B3C87" w:rsidTr="004A74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napToGrid w:val="0"/>
              <w:spacing w:line="276" w:lineRule="auto"/>
              <w:jc w:val="both"/>
              <w:rPr>
                <w:rFonts w:eastAsia="Times New Roman"/>
                <w:bCs/>
                <w:color w:val="auto"/>
              </w:rPr>
            </w:pPr>
            <w:r w:rsidRPr="000B3C87">
              <w:rPr>
                <w:rFonts w:eastAsia="Times New Roman"/>
                <w:bCs/>
                <w:color w:val="auto"/>
              </w:rPr>
              <w:t>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auto"/>
              </w:rPr>
            </w:pPr>
          </w:p>
        </w:tc>
      </w:tr>
      <w:tr w:rsidR="000B3C87" w:rsidRPr="000B3C87" w:rsidTr="004A74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napToGrid w:val="0"/>
              <w:spacing w:line="276" w:lineRule="auto"/>
              <w:ind w:left="432"/>
              <w:jc w:val="both"/>
              <w:rPr>
                <w:rFonts w:eastAsia="Times New Roman"/>
                <w:bCs/>
                <w:color w:val="auto"/>
              </w:rPr>
            </w:pPr>
            <w:r w:rsidRPr="000B3C87">
              <w:rPr>
                <w:rFonts w:eastAsia="Times New Roman"/>
                <w:bCs/>
                <w:color w:val="auto"/>
              </w:rPr>
              <w:t>практические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4</w:t>
            </w:r>
          </w:p>
        </w:tc>
      </w:tr>
      <w:tr w:rsidR="000B3C87" w:rsidRPr="000B3C87" w:rsidTr="004A74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napToGrid w:val="0"/>
              <w:spacing w:line="276" w:lineRule="auto"/>
              <w:jc w:val="both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18</w:t>
            </w:r>
          </w:p>
        </w:tc>
      </w:tr>
      <w:tr w:rsidR="000B3C87" w:rsidRPr="000B3C87" w:rsidTr="004A74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napToGrid w:val="0"/>
              <w:spacing w:line="276" w:lineRule="auto"/>
              <w:jc w:val="both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Cs/>
                <w:color w:val="auto"/>
              </w:rPr>
              <w:t>в том числе: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4A743D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AA21B6">
            <w:pPr>
              <w:widowControl/>
              <w:snapToGrid w:val="0"/>
              <w:contextualSpacing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Cs/>
                <w:color w:val="auto"/>
              </w:rPr>
              <w:t xml:space="preserve">Составление презентаций, докладов по изученным темам. Изучение дополнительной литературы.  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7" w:rsidRPr="000B3C87" w:rsidRDefault="000B3C87" w:rsidP="000B3C87">
            <w:pPr>
              <w:widowControl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0B3C87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iCs/>
                <w:color w:val="auto"/>
              </w:rPr>
              <w:t>Промежуточная  аттестация в форме   дифференцированного зачета</w:t>
            </w:r>
          </w:p>
        </w:tc>
      </w:tr>
    </w:tbl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  <w:r w:rsidRPr="000B3C87">
        <w:rPr>
          <w:rFonts w:eastAsia="Calibri"/>
          <w:b/>
          <w:bCs/>
          <w:color w:val="auto"/>
        </w:rPr>
        <w:t>Содержание учебной дисциплины</w:t>
      </w:r>
    </w:p>
    <w:p w:rsidR="000B3C87" w:rsidRPr="000B3C87" w:rsidRDefault="000B3C87" w:rsidP="000B3C87">
      <w:pPr>
        <w:widowControl/>
        <w:ind w:right="-2"/>
        <w:jc w:val="both"/>
        <w:rPr>
          <w:rFonts w:eastAsia="Times New Roman"/>
          <w:b/>
          <w:bCs/>
          <w:color w:val="auto"/>
          <w:lang w:eastAsia="ru-RU"/>
        </w:rPr>
      </w:pPr>
      <w:r w:rsidRPr="000B3C87">
        <w:rPr>
          <w:rFonts w:eastAsia="Times New Roman"/>
          <w:b/>
          <w:bCs/>
          <w:color w:val="auto"/>
          <w:lang w:eastAsia="ru-RU"/>
        </w:rPr>
        <w:t>Введение</w:t>
      </w:r>
    </w:p>
    <w:p w:rsidR="000B3C87" w:rsidRPr="000B3C87" w:rsidRDefault="000B3C87" w:rsidP="000B3C87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1. История развития    астрономии</w:t>
      </w:r>
    </w:p>
    <w:p w:rsidR="000B3C87" w:rsidRPr="000B3C87" w:rsidRDefault="000B3C87" w:rsidP="000B3C87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1.1. Методы изучения науки астрономия.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2. Устройство Солнечной системы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2.1.  Исследование планет Солнечной системы.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3. Строение и эволюция Вселенной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3.1. Астрономические объекты и их характеристики.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Учебная дисциплина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ОУД.09. Родной русский язык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 xml:space="preserve">Учебная дисциплина входит в общеобразовательный учебный цикл основной </w:t>
      </w:r>
      <w:proofErr w:type="gramStart"/>
      <w:r w:rsidRPr="000B3C87">
        <w:rPr>
          <w:rFonts w:eastAsia="Calibri"/>
          <w:color w:val="auto"/>
        </w:rPr>
        <w:t>профессиональной</w:t>
      </w:r>
      <w:proofErr w:type="gramEnd"/>
      <w:r w:rsidRPr="000B3C87">
        <w:rPr>
          <w:rFonts w:eastAsia="Calibri"/>
          <w:color w:val="auto"/>
        </w:rPr>
        <w:t xml:space="preserve"> образовательной программы.</w:t>
      </w:r>
    </w:p>
    <w:p w:rsidR="000B3C87" w:rsidRPr="000B3C87" w:rsidRDefault="000B3C87" w:rsidP="000B3C87">
      <w:pPr>
        <w:widowControl/>
        <w:ind w:left="20"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Цели и задачи учебной дисциплины</w:t>
      </w:r>
      <w:r w:rsidRPr="000B3C87">
        <w:rPr>
          <w:rFonts w:eastAsia="Times New Roman"/>
          <w:bCs/>
          <w:color w:val="auto"/>
          <w:lang w:eastAsia="ru-RU"/>
        </w:rPr>
        <w:t xml:space="preserve"> </w:t>
      </w:r>
    </w:p>
    <w:p w:rsidR="000B3C87" w:rsidRPr="000B3C87" w:rsidRDefault="000B3C87" w:rsidP="000B3C87">
      <w:pPr>
        <w:widowControl/>
        <w:ind w:right="142" w:firstLine="709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Содержание программы «Родной русский язык» направлено на достижение следующих целей: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proofErr w:type="gramStart"/>
      <w:r w:rsidRPr="000B3C87">
        <w:rPr>
          <w:rFonts w:eastAsia="Times New Roman"/>
          <w:color w:val="auto"/>
          <w:lang w:eastAsia="ru-RU"/>
        </w:rPr>
        <w:t xml:space="preserve">- 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– к родной культуре; формирование волонтёрской позиции в отношении </w:t>
      </w:r>
      <w:r w:rsidRPr="000B3C87">
        <w:rPr>
          <w:rFonts w:eastAsia="Times New Roman"/>
          <w:color w:val="auto"/>
          <w:lang w:eastAsia="ru-RU"/>
        </w:rPr>
        <w:lastRenderedPageBreak/>
        <w:t>популяризации родного языка; воспитание уважительного отношения к культурам и языкам народов России;</w:t>
      </w:r>
      <w:proofErr w:type="gramEnd"/>
      <w:r w:rsidRPr="000B3C87">
        <w:rPr>
          <w:rFonts w:eastAsia="Times New Roman"/>
          <w:color w:val="auto"/>
          <w:lang w:eastAsia="ru-RU"/>
        </w:rPr>
        <w:t xml:space="preserve"> овладение культурой межнационального общения;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обучающихся;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proofErr w:type="gramStart"/>
      <w:r w:rsidRPr="000B3C87">
        <w:rPr>
          <w:rFonts w:eastAsia="Times New Roman"/>
          <w:color w:val="auto"/>
          <w:lang w:eastAsia="ru-RU"/>
        </w:rPr>
        <w:t>- 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</w:t>
      </w:r>
      <w:proofErr w:type="gramEnd"/>
      <w:r w:rsidRPr="000B3C87">
        <w:rPr>
          <w:rFonts w:eastAsia="Times New Roman"/>
          <w:color w:val="auto"/>
          <w:lang w:eastAsia="ru-RU"/>
        </w:rPr>
        <w:t xml:space="preserve"> о русском речевом этикете;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дальнейшее развитие и совершенствование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</w:t>
      </w:r>
    </w:p>
    <w:p w:rsidR="000B3C87" w:rsidRPr="000B3C87" w:rsidRDefault="000B3C87" w:rsidP="000B3C87">
      <w:pPr>
        <w:widowControl/>
        <w:tabs>
          <w:tab w:val="num" w:pos="0"/>
        </w:tabs>
        <w:ind w:right="142" w:firstLine="284"/>
        <w:jc w:val="both"/>
        <w:rPr>
          <w:rFonts w:eastAsia="Times New Roman"/>
          <w:color w:val="101010"/>
          <w:shd w:val="clear" w:color="auto" w:fill="FFFFFF"/>
          <w:lang w:eastAsia="ru-RU"/>
        </w:rPr>
      </w:pPr>
      <w:r w:rsidRPr="000B3C87">
        <w:rPr>
          <w:rFonts w:eastAsia="Times New Roman"/>
          <w:color w:val="101010"/>
          <w:shd w:val="clear" w:color="auto" w:fill="FFFFFF"/>
          <w:lang w:eastAsia="ru-RU"/>
        </w:rPr>
        <w:t xml:space="preserve">    Освоение содержания учебного предмета «Родной русский язык» обеспечивает достижение </w:t>
      </w:r>
      <w:proofErr w:type="gramStart"/>
      <w:r w:rsidRPr="000B3C87">
        <w:rPr>
          <w:rFonts w:eastAsia="Times New Roman"/>
          <w:color w:val="101010"/>
          <w:shd w:val="clear" w:color="auto" w:fill="FFFFFF"/>
          <w:lang w:eastAsia="ru-RU"/>
        </w:rPr>
        <w:t>обучающимися</w:t>
      </w:r>
      <w:proofErr w:type="gramEnd"/>
      <w:r w:rsidRPr="000B3C87">
        <w:rPr>
          <w:rFonts w:eastAsia="Times New Roman"/>
          <w:color w:val="101010"/>
          <w:shd w:val="clear" w:color="auto" w:fill="FFFFFF"/>
          <w:lang w:eastAsia="ru-RU"/>
        </w:rPr>
        <w:t xml:space="preserve"> следующих результатов:</w:t>
      </w:r>
    </w:p>
    <w:p w:rsidR="000B3C87" w:rsidRPr="000B3C87" w:rsidRDefault="000B3C87" w:rsidP="000B3C87">
      <w:pPr>
        <w:widowControl/>
        <w:tabs>
          <w:tab w:val="num" w:pos="0"/>
        </w:tabs>
        <w:ind w:right="142" w:firstLine="284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b/>
          <w:bCs/>
          <w:i/>
          <w:iCs/>
          <w:color w:val="auto"/>
          <w:lang w:eastAsia="ru-RU"/>
        </w:rPr>
        <w:t>личностных:</w:t>
      </w:r>
    </w:p>
    <w:p w:rsidR="000B3C87" w:rsidRPr="000B3C87" w:rsidRDefault="000B3C87" w:rsidP="000B3C87">
      <w:pPr>
        <w:widowControl/>
        <w:tabs>
          <w:tab w:val="num" w:pos="720"/>
        </w:tabs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идентичность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0B3C87" w:rsidRPr="000B3C87" w:rsidRDefault="000B3C87" w:rsidP="000B3C87">
      <w:pPr>
        <w:widowControl/>
        <w:tabs>
          <w:tab w:val="num" w:pos="720"/>
        </w:tabs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России;</w:t>
      </w:r>
    </w:p>
    <w:p w:rsidR="000B3C87" w:rsidRPr="000B3C87" w:rsidRDefault="000B3C87" w:rsidP="000B3C87">
      <w:pPr>
        <w:widowControl/>
        <w:tabs>
          <w:tab w:val="num" w:pos="720"/>
        </w:tabs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0B3C87" w:rsidRPr="000B3C87" w:rsidRDefault="000B3C87" w:rsidP="000B3C87">
      <w:pPr>
        <w:widowControl/>
        <w:tabs>
          <w:tab w:val="num" w:pos="720"/>
        </w:tabs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воспитание уважения к культуре, языкам, традициям и обычаям народов, проживающих в Российской Федерации.</w:t>
      </w:r>
    </w:p>
    <w:p w:rsidR="000B3C87" w:rsidRPr="000B3C87" w:rsidRDefault="000B3C87" w:rsidP="000B3C87">
      <w:pPr>
        <w:widowControl/>
        <w:tabs>
          <w:tab w:val="num" w:pos="720"/>
        </w:tabs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lastRenderedPageBreak/>
        <w:t xml:space="preserve">- готовность и способность </w:t>
      </w:r>
      <w:proofErr w:type="gramStart"/>
      <w:r w:rsidRPr="000B3C87">
        <w:rPr>
          <w:rFonts w:eastAsia="Times New Roman"/>
          <w:color w:val="auto"/>
          <w:lang w:eastAsia="ru-RU"/>
        </w:rPr>
        <w:t>обучающихся</w:t>
      </w:r>
      <w:proofErr w:type="gramEnd"/>
      <w:r w:rsidRPr="000B3C87">
        <w:rPr>
          <w:rFonts w:eastAsia="Times New Roman"/>
          <w:color w:val="auto"/>
          <w:lang w:eastAsia="ru-RU"/>
        </w:rPr>
        <w:t xml:space="preserve"> к саморазвитию и самовоспитанию в соответствии с общечеловеческими ценностями и идеалами гражданского общества;</w:t>
      </w:r>
    </w:p>
    <w:p w:rsidR="000B3C87" w:rsidRPr="000B3C87" w:rsidRDefault="000B3C87" w:rsidP="000B3C87">
      <w:pPr>
        <w:widowControl/>
        <w:tabs>
          <w:tab w:val="num" w:pos="720"/>
        </w:tabs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убеждениям.</w:t>
      </w:r>
    </w:p>
    <w:p w:rsidR="000B3C87" w:rsidRPr="000B3C87" w:rsidRDefault="000B3C87" w:rsidP="000B3C87">
      <w:pPr>
        <w:widowControl/>
        <w:tabs>
          <w:tab w:val="num" w:pos="720"/>
        </w:tabs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0B3C87" w:rsidRPr="000B3C87" w:rsidRDefault="000B3C87" w:rsidP="000B3C87">
      <w:pPr>
        <w:widowControl/>
        <w:tabs>
          <w:tab w:val="num" w:pos="720"/>
        </w:tabs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0B3C87" w:rsidRPr="000B3C87" w:rsidRDefault="000B3C87" w:rsidP="000B3C87">
      <w:pPr>
        <w:widowControl/>
        <w:tabs>
          <w:tab w:val="num" w:pos="720"/>
        </w:tabs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способность к речевому самоконтролю; оцениванию устных и письменных высказываний с точки зрения языкового оформления, эффективности до</w:t>
      </w:r>
      <w:r w:rsidRPr="000B3C87">
        <w:rPr>
          <w:rFonts w:eastAsia="Times New Roman"/>
          <w:color w:val="auto"/>
          <w:lang w:eastAsia="ru-RU"/>
        </w:rPr>
        <w:softHyphen/>
        <w:t>стижения поставленных коммуникативных задач;</w:t>
      </w:r>
    </w:p>
    <w:p w:rsidR="000B3C87" w:rsidRPr="000B3C87" w:rsidRDefault="000B3C87" w:rsidP="000B3C87">
      <w:pPr>
        <w:widowControl/>
        <w:tabs>
          <w:tab w:val="num" w:pos="720"/>
        </w:tabs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готовность и способность к самостоятельной, творческой и ответственной деятельности;</w:t>
      </w:r>
    </w:p>
    <w:p w:rsidR="000B3C87" w:rsidRPr="000B3C87" w:rsidRDefault="000B3C87" w:rsidP="000B3C87">
      <w:pPr>
        <w:widowControl/>
        <w:tabs>
          <w:tab w:val="num" w:pos="720"/>
        </w:tabs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способность к самооценке на основе наблюдения за собственной речью, по</w:t>
      </w:r>
      <w:r w:rsidRPr="000B3C87">
        <w:rPr>
          <w:rFonts w:eastAsia="Times New Roman"/>
          <w:color w:val="auto"/>
          <w:lang w:eastAsia="ru-RU"/>
        </w:rPr>
        <w:softHyphen/>
        <w:t>требность речевого самосовершенствования;</w:t>
      </w:r>
    </w:p>
    <w:p w:rsidR="000B3C87" w:rsidRPr="000B3C87" w:rsidRDefault="000B3C87" w:rsidP="000B3C87">
      <w:pPr>
        <w:widowControl/>
        <w:tabs>
          <w:tab w:val="num" w:pos="0"/>
        </w:tabs>
        <w:ind w:right="142" w:firstLine="284"/>
        <w:jc w:val="both"/>
        <w:rPr>
          <w:rFonts w:eastAsia="Times New Roman"/>
          <w:color w:val="auto"/>
          <w:lang w:eastAsia="ru-RU"/>
        </w:rPr>
      </w:pPr>
      <w:proofErr w:type="spellStart"/>
      <w:r w:rsidRPr="000B3C87">
        <w:rPr>
          <w:rFonts w:eastAsia="Times New Roman"/>
          <w:b/>
          <w:bCs/>
          <w:i/>
          <w:iCs/>
          <w:color w:val="auto"/>
          <w:lang w:eastAsia="ru-RU"/>
        </w:rPr>
        <w:t>метапредметных</w:t>
      </w:r>
      <w:proofErr w:type="spellEnd"/>
      <w:r w:rsidRPr="000B3C87">
        <w:rPr>
          <w:rFonts w:eastAsia="Times New Roman"/>
          <w:b/>
          <w:bCs/>
          <w:i/>
          <w:iCs/>
          <w:color w:val="auto"/>
          <w:lang w:eastAsia="ru-RU"/>
        </w:rPr>
        <w:t>: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- владение всеми видами речевой деятельности: </w:t>
      </w:r>
      <w:proofErr w:type="spellStart"/>
      <w:r w:rsidRPr="000B3C87">
        <w:rPr>
          <w:rFonts w:eastAsia="Times New Roman"/>
          <w:color w:val="auto"/>
          <w:lang w:eastAsia="ru-RU"/>
        </w:rPr>
        <w:t>аудированием</w:t>
      </w:r>
      <w:proofErr w:type="spellEnd"/>
      <w:r w:rsidRPr="000B3C87">
        <w:rPr>
          <w:rFonts w:eastAsia="Times New Roman"/>
          <w:color w:val="auto"/>
          <w:lang w:eastAsia="ru-RU"/>
        </w:rPr>
        <w:t>, чтением (по</w:t>
      </w:r>
      <w:r w:rsidRPr="000B3C87">
        <w:rPr>
          <w:rFonts w:eastAsia="Times New Roman"/>
          <w:color w:val="auto"/>
          <w:lang w:eastAsia="ru-RU"/>
        </w:rPr>
        <w:softHyphen/>
        <w:t>ниманием), говорением, письмом;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владение языковыми средствами – умение ясно, логично и точно излагать свою точку зрения, использовать адекватные языковые средства; использо</w:t>
      </w:r>
      <w:r w:rsidRPr="000B3C87">
        <w:rPr>
          <w:rFonts w:eastAsia="Times New Roman"/>
          <w:color w:val="auto"/>
          <w:lang w:eastAsia="ru-RU"/>
        </w:rPr>
        <w:softHyphen/>
        <w:t xml:space="preserve">вание приобретенных знаний и умений для анализа языковых явлений на </w:t>
      </w:r>
      <w:proofErr w:type="spellStart"/>
      <w:r w:rsidRPr="000B3C87">
        <w:rPr>
          <w:rFonts w:eastAsia="Times New Roman"/>
          <w:color w:val="auto"/>
          <w:lang w:eastAsia="ru-RU"/>
        </w:rPr>
        <w:t>межпредметном</w:t>
      </w:r>
      <w:proofErr w:type="spellEnd"/>
      <w:r w:rsidRPr="000B3C87">
        <w:rPr>
          <w:rFonts w:eastAsia="Times New Roman"/>
          <w:color w:val="auto"/>
          <w:lang w:eastAsia="ru-RU"/>
        </w:rPr>
        <w:t xml:space="preserve"> уровне;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применение навыков сотрудничества со сверстниками, детьми младшего возраста, взрослыми в процессе речевого общения, образовательной, обще</w:t>
      </w:r>
      <w:r w:rsidRPr="000B3C87">
        <w:rPr>
          <w:rFonts w:eastAsia="Times New Roman"/>
          <w:color w:val="auto"/>
          <w:lang w:eastAsia="ru-RU"/>
        </w:rPr>
        <w:softHyphen/>
        <w:t>ственно полезной, учебно-исследовательской, проектной и других видах деятельности;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овладение нормами речевого поведения в различных ситуациях межличност</w:t>
      </w:r>
      <w:r w:rsidRPr="000B3C87">
        <w:rPr>
          <w:rFonts w:eastAsia="Times New Roman"/>
          <w:color w:val="auto"/>
          <w:lang w:eastAsia="ru-RU"/>
        </w:rPr>
        <w:softHyphen/>
        <w:t>ного и межкультурного общения;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</w:t>
      </w:r>
      <w:r w:rsidRPr="000B3C87">
        <w:rPr>
          <w:rFonts w:eastAsia="Times New Roman"/>
          <w:color w:val="auto"/>
          <w:lang w:eastAsia="ru-RU"/>
        </w:rPr>
        <w:softHyphen/>
        <w:t>лучаемую из различных источников;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умение извлекать необходимую информацию из различных источников: учебно-научных текстов, справочной литературы, информационных и коммуникационных технологий для решения когнитивных, коммуникативных и организационных задач в процессе изуче</w:t>
      </w:r>
      <w:r w:rsidRPr="000B3C87">
        <w:rPr>
          <w:rFonts w:eastAsia="Times New Roman"/>
          <w:color w:val="auto"/>
          <w:lang w:eastAsia="ru-RU"/>
        </w:rPr>
        <w:softHyphen/>
        <w:t>ния русского языка;</w:t>
      </w:r>
    </w:p>
    <w:p w:rsidR="000B3C87" w:rsidRPr="000B3C87" w:rsidRDefault="000B3C87" w:rsidP="000B3C87">
      <w:pPr>
        <w:widowControl/>
        <w:tabs>
          <w:tab w:val="num" w:pos="0"/>
        </w:tabs>
        <w:ind w:right="142" w:firstLine="284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b/>
          <w:bCs/>
          <w:i/>
          <w:iCs/>
          <w:color w:val="auto"/>
          <w:lang w:eastAsia="ru-RU"/>
        </w:rPr>
        <w:t>предметных: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lastRenderedPageBreak/>
        <w:t>- расширение и систематизация научных знаний о языке, его единицах и категориях; осознание взаимосвязей его уровней и единиц; освоение базовых понятий лингвистики;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- </w:t>
      </w:r>
      <w:proofErr w:type="spellStart"/>
      <w:r w:rsidRPr="000B3C87">
        <w:rPr>
          <w:rFonts w:eastAsia="Times New Roman"/>
          <w:color w:val="auto"/>
          <w:lang w:eastAsia="ru-RU"/>
        </w:rPr>
        <w:t>сформированность</w:t>
      </w:r>
      <w:proofErr w:type="spellEnd"/>
      <w:r w:rsidRPr="000B3C87">
        <w:rPr>
          <w:rFonts w:eastAsia="Times New Roman"/>
          <w:color w:val="auto"/>
          <w:lang w:eastAsia="ru-RU"/>
        </w:rPr>
        <w:t xml:space="preserve"> понятий о нормах русского литературного языка и при</w:t>
      </w:r>
      <w:r w:rsidRPr="000B3C87">
        <w:rPr>
          <w:rFonts w:eastAsia="Times New Roman"/>
          <w:color w:val="auto"/>
          <w:lang w:eastAsia="ru-RU"/>
        </w:rPr>
        <w:softHyphen/>
        <w:t>менение знаний о них в речевой практике;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proofErr w:type="gramStart"/>
      <w:r w:rsidRPr="000B3C87">
        <w:rPr>
          <w:rFonts w:eastAsia="Times New Roman"/>
          <w:color w:val="auto"/>
          <w:lang w:eastAsia="ru-RU"/>
        </w:rPr>
        <w:t xml:space="preserve">- </w:t>
      </w:r>
      <w:proofErr w:type="spellStart"/>
      <w:r w:rsidRPr="000B3C87">
        <w:rPr>
          <w:rFonts w:eastAsia="Times New Roman"/>
          <w:color w:val="auto"/>
          <w:lang w:eastAsia="ru-RU"/>
        </w:rPr>
        <w:t>сформированность</w:t>
      </w:r>
      <w:proofErr w:type="spellEnd"/>
      <w:r w:rsidRPr="000B3C87">
        <w:rPr>
          <w:rFonts w:eastAsia="Times New Roman"/>
          <w:color w:val="auto"/>
          <w:lang w:eastAsia="ru-RU"/>
        </w:rPr>
        <w:t xml:space="preserve">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формирование навыков проведения различных видов анализа слова, синтаксического анализа словосочетания и предложения, а также многоаспектного анализа текста;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обогащение активного и потенциального словарного запаса, расширение объема используемых в речи грамматических языковых сре</w:t>
      </w:r>
      <w:proofErr w:type="gramStart"/>
      <w:r w:rsidRPr="000B3C87">
        <w:rPr>
          <w:rFonts w:eastAsia="Times New Roman"/>
          <w:color w:val="auto"/>
          <w:lang w:eastAsia="ru-RU"/>
        </w:rPr>
        <w:t>дств дл</w:t>
      </w:r>
      <w:proofErr w:type="gramEnd"/>
      <w:r w:rsidRPr="000B3C87">
        <w:rPr>
          <w:rFonts w:eastAsia="Times New Roman"/>
          <w:color w:val="auto"/>
          <w:lang w:eastAsia="ru-RU"/>
        </w:rPr>
        <w:t>я свободного выражения мыслей и чувств в соответствии с ситуацией и стилем общения;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овладение основными нормами литературного языка (орфоэпическими, лексическими, грамматическими, орфографическими, пунктуационными,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- </w:t>
      </w:r>
      <w:proofErr w:type="spellStart"/>
      <w:r w:rsidRPr="000B3C87">
        <w:rPr>
          <w:rFonts w:eastAsia="Times New Roman"/>
          <w:color w:val="auto"/>
          <w:lang w:eastAsia="ru-RU"/>
        </w:rPr>
        <w:t>сформированность</w:t>
      </w:r>
      <w:proofErr w:type="spellEnd"/>
      <w:r w:rsidRPr="000B3C87">
        <w:rPr>
          <w:rFonts w:eastAsia="Times New Roman"/>
          <w:color w:val="auto"/>
          <w:lang w:eastAsia="ru-RU"/>
        </w:rPr>
        <w:t xml:space="preserve"> представлений об изобразительно-выразительных возможностях русского языка;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владение умением анализировать текст с точки зрения наличия в нем явной и скрытой, основной и второстепенной информации;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владение умением представлять тексты в виде тезисов, конспектов, аннота</w:t>
      </w:r>
      <w:r w:rsidRPr="000B3C87">
        <w:rPr>
          <w:rFonts w:eastAsia="Times New Roman"/>
          <w:color w:val="auto"/>
          <w:lang w:eastAsia="ru-RU"/>
        </w:rPr>
        <w:softHyphen/>
        <w:t>ций, рефератов, сочинений различных жанров;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использование коммуникативно-эстетических возможностей русского языка;</w:t>
      </w:r>
    </w:p>
    <w:p w:rsid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владение навыками самоанализа и самооценки на основе наблюдений за собственной речью.</w:t>
      </w:r>
    </w:p>
    <w:p w:rsidR="007822A7" w:rsidRPr="000B3C87" w:rsidRDefault="007822A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Объем учебной дисциплины и виды учебной работы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40"/>
        <w:gridCol w:w="2126"/>
      </w:tblGrid>
      <w:tr w:rsidR="000B3C87" w:rsidRPr="000B3C87" w:rsidTr="004A743D">
        <w:trPr>
          <w:trHeight w:val="194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268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Вид учебной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Количество часов</w:t>
            </w:r>
          </w:p>
        </w:tc>
      </w:tr>
      <w:tr w:rsidR="000B3C87" w:rsidRPr="000B3C87" w:rsidTr="004A743D">
        <w:trPr>
          <w:trHeight w:val="331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Максимальная учебная нагрузка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740" w:hanging="717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54</w:t>
            </w:r>
          </w:p>
        </w:tc>
      </w:tr>
      <w:tr w:rsidR="000B3C87" w:rsidRPr="000B3C87" w:rsidTr="004A743D">
        <w:trPr>
          <w:trHeight w:val="341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Обязательная аудиторная учебная нагрузка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740" w:hanging="717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36</w:t>
            </w:r>
          </w:p>
        </w:tc>
      </w:tr>
      <w:tr w:rsidR="000B3C87" w:rsidRPr="000B3C87" w:rsidTr="004A743D">
        <w:trPr>
          <w:trHeight w:val="341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ind w:hanging="717"/>
              <w:jc w:val="center"/>
              <w:rPr>
                <w:rFonts w:eastAsia="Times New Roman"/>
                <w:color w:val="auto"/>
              </w:rPr>
            </w:pPr>
          </w:p>
        </w:tc>
      </w:tr>
      <w:tr w:rsidR="000B3C87" w:rsidRPr="000B3C87" w:rsidTr="004A743D">
        <w:trPr>
          <w:trHeight w:val="336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40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теоретические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740" w:hanging="717"/>
              <w:jc w:val="center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18</w:t>
            </w:r>
          </w:p>
        </w:tc>
      </w:tr>
      <w:tr w:rsidR="000B3C87" w:rsidRPr="000B3C87" w:rsidTr="004A743D">
        <w:trPr>
          <w:trHeight w:val="331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40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практические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590" w:hanging="717"/>
              <w:jc w:val="center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 xml:space="preserve">  18</w:t>
            </w:r>
          </w:p>
        </w:tc>
      </w:tr>
      <w:tr w:rsidR="000B3C87" w:rsidRPr="000B3C87" w:rsidTr="004A743D">
        <w:trPr>
          <w:trHeight w:val="336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740" w:hanging="717"/>
              <w:jc w:val="center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18</w:t>
            </w:r>
          </w:p>
        </w:tc>
      </w:tr>
      <w:tr w:rsidR="000B3C87" w:rsidRPr="000B3C87" w:rsidTr="004A743D">
        <w:trPr>
          <w:trHeight w:val="346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ind w:hanging="717"/>
              <w:jc w:val="center"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4A743D">
        <w:trPr>
          <w:trHeight w:val="336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6A3BEE">
            <w:pPr>
              <w:widowControl/>
              <w:ind w:left="142" w:right="132"/>
              <w:contextualSpacing/>
              <w:jc w:val="both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 xml:space="preserve">Составление кроссвордов, решение тестовых заданий, </w:t>
            </w:r>
            <w:r w:rsidRPr="000B3C87">
              <w:rPr>
                <w:rFonts w:eastAsia="Times New Roman"/>
                <w:color w:val="auto"/>
              </w:rPr>
              <w:lastRenderedPageBreak/>
              <w:t>проработка конспектов. Подготовка презентаций, докладов, сообщений.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7" w:rsidRPr="000B3C87" w:rsidRDefault="000B3C87" w:rsidP="000B3C87">
            <w:pPr>
              <w:widowControl/>
              <w:rPr>
                <w:rFonts w:eastAsia="Times New Roman"/>
                <w:b/>
                <w:color w:val="auto"/>
              </w:rPr>
            </w:pPr>
          </w:p>
        </w:tc>
      </w:tr>
      <w:tr w:rsidR="000B3C87" w:rsidRPr="000B3C87" w:rsidTr="000B3C87">
        <w:trPr>
          <w:trHeight w:val="346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lastRenderedPageBreak/>
              <w:t xml:space="preserve">Промежуточная аттестация дифференцированного зачета </w:t>
            </w:r>
          </w:p>
        </w:tc>
      </w:tr>
    </w:tbl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  <w:r w:rsidRPr="000B3C87">
        <w:rPr>
          <w:rFonts w:eastAsia="Calibri"/>
          <w:b/>
          <w:bCs/>
          <w:color w:val="auto"/>
        </w:rPr>
        <w:t>Содержание учебной дисциплины</w:t>
      </w:r>
    </w:p>
    <w:p w:rsidR="000B3C87" w:rsidRPr="000B3C87" w:rsidRDefault="000B3C87" w:rsidP="000B3C87">
      <w:pPr>
        <w:widowControl/>
        <w:tabs>
          <w:tab w:val="num" w:pos="0"/>
        </w:tabs>
        <w:jc w:val="both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 xml:space="preserve">Раздел </w:t>
      </w:r>
      <w:r w:rsidRPr="000B3C87">
        <w:rPr>
          <w:rFonts w:eastAsia="Times New Roman"/>
          <w:b/>
          <w:bCs/>
          <w:color w:val="auto"/>
          <w:lang w:eastAsia="ru-RU"/>
        </w:rPr>
        <w:t>1.</w:t>
      </w:r>
      <w:r w:rsidRPr="000B3C87">
        <w:rPr>
          <w:rFonts w:eastAsia="Times New Roman"/>
          <w:b/>
          <w:color w:val="auto"/>
          <w:lang w:eastAsia="ru-RU"/>
        </w:rPr>
        <w:t xml:space="preserve"> Введение</w:t>
      </w:r>
    </w:p>
    <w:p w:rsidR="000B3C87" w:rsidRPr="000B3C87" w:rsidRDefault="000B3C87" w:rsidP="000B3C87">
      <w:pPr>
        <w:widowControl/>
        <w:tabs>
          <w:tab w:val="num" w:pos="0"/>
        </w:tabs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1.1. Введение.</w:t>
      </w:r>
    </w:p>
    <w:p w:rsidR="000B3C87" w:rsidRPr="000B3C87" w:rsidRDefault="000B3C87" w:rsidP="000B3C87">
      <w:pPr>
        <w:widowControl/>
        <w:tabs>
          <w:tab w:val="num" w:pos="0"/>
        </w:tabs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1.2. Родной (русский) язык и разновидности его употребления.</w:t>
      </w:r>
    </w:p>
    <w:p w:rsidR="000B3C87" w:rsidRPr="000B3C87" w:rsidRDefault="000B3C87" w:rsidP="000B3C87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 xml:space="preserve">Раздел 2. Фонетика. Лексика. </w:t>
      </w:r>
      <w:proofErr w:type="spellStart"/>
      <w:r w:rsidRPr="000B3C87">
        <w:rPr>
          <w:rFonts w:eastAsia="Calibri"/>
          <w:b/>
          <w:bCs/>
          <w:iCs/>
          <w:color w:val="auto"/>
        </w:rPr>
        <w:t>Морфемика</w:t>
      </w:r>
      <w:proofErr w:type="spellEnd"/>
      <w:r w:rsidRPr="000B3C87">
        <w:rPr>
          <w:rFonts w:eastAsia="Calibri"/>
          <w:b/>
          <w:bCs/>
          <w:iCs/>
          <w:color w:val="auto"/>
        </w:rPr>
        <w:t>. Морфология. Синтаксис</w:t>
      </w:r>
    </w:p>
    <w:p w:rsidR="000B3C87" w:rsidRPr="000B3C87" w:rsidRDefault="000B3C87" w:rsidP="000B3C87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2.1. Стилистические возможности языковых средств родного (русского) языка.</w:t>
      </w:r>
    </w:p>
    <w:p w:rsidR="000B3C87" w:rsidRPr="000B3C87" w:rsidRDefault="000B3C87" w:rsidP="000B3C87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2.2. Коммуникативно-эстетические возможности родного русского языка.</w:t>
      </w:r>
    </w:p>
    <w:p w:rsidR="000B3C87" w:rsidRPr="000B3C87" w:rsidRDefault="000B3C87" w:rsidP="000B3C87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2.3. Языковая культура как показатель духовно-нравственного развития личности.</w:t>
      </w:r>
    </w:p>
    <w:p w:rsidR="000B3C87" w:rsidRPr="000B3C87" w:rsidRDefault="000B3C87" w:rsidP="000B3C87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3. Текст. Признаки текста.</w:t>
      </w:r>
    </w:p>
    <w:p w:rsidR="000B3C87" w:rsidRPr="000B3C87" w:rsidRDefault="000B3C87" w:rsidP="000B3C87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3.1. Лингвостилистический анализ текста как средство изучения родного русского языка.</w:t>
      </w:r>
    </w:p>
    <w:p w:rsidR="000B3C87" w:rsidRPr="000B3C87" w:rsidRDefault="000B3C87" w:rsidP="000B3C87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3.2. Лингвостилистический анализ лирического текста.</w:t>
      </w:r>
    </w:p>
    <w:p w:rsidR="000B3C87" w:rsidRPr="000B3C87" w:rsidRDefault="000B3C87" w:rsidP="000B3C87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3.3. Лингвостилистический анализ прозаического текста.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Учебная дисциплина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ОУД.10. Информатика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>Учебная дисциплина входит в общеобразовательный учебный цикл основной профессиональной образовательной программы.</w:t>
      </w:r>
    </w:p>
    <w:p w:rsidR="000B3C87" w:rsidRPr="000B3C87" w:rsidRDefault="000B3C87" w:rsidP="000B3C87">
      <w:pPr>
        <w:widowControl/>
        <w:ind w:left="20"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Цели и задачи учебной дисциплины</w:t>
      </w:r>
      <w:r w:rsidRPr="000B3C87">
        <w:rPr>
          <w:rFonts w:eastAsia="Times New Roman"/>
          <w:bCs/>
          <w:color w:val="auto"/>
          <w:lang w:eastAsia="ru-RU"/>
        </w:rPr>
        <w:t xml:space="preserve"> 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В результате освоения учебной дисциплины обучающийся должен уметь: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оценивать достоверность информации, сопоставляя различные источники;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распознавать информационные процессы в различных системах;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использовать готовые информационные модели, оценивать их соответствие реальному объекту и целям моделирования;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осуществлять выбор способа представления информации в соответствии с поставленной задачей;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иллюстрировать учебные работы с использованием средств информационных технологий;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создавать информационные объекты сложной структуры, в том числе гипертекстовые;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просматривать, создавать, редактировать, сохранять записи в базах данных;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осуществлять поиск информации в базах данных, компьютерных сетях и пр.;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представлять числовую информацию различными способами (таблица, массив, график, диаграмма и пр.);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соблюдать правила ТБ и гигиенические рекомендации при использовании средств ИКТ;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В результате освоения учебной дисциплины обучающийся должен знать: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различные подходы к определению понятия «информация»;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lastRenderedPageBreak/>
        <w:t>- методы измерения количества информации: вероятностный и алфавитный. Знать единицы измерения информации;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назначение и виды информационных моделей, описывающих реальные объекты или процессы;</w:t>
      </w:r>
    </w:p>
    <w:p w:rsidR="000B3C87" w:rsidRP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использование алгоритма как способа автоматизации деятельности;</w:t>
      </w:r>
    </w:p>
    <w:p w:rsidR="000B3C87" w:rsidRDefault="000B3C8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- назначение и функции операционных систем.</w:t>
      </w:r>
    </w:p>
    <w:p w:rsidR="007822A7" w:rsidRPr="000B3C87" w:rsidRDefault="007822A7" w:rsidP="000B3C87">
      <w:pPr>
        <w:widowControl/>
        <w:ind w:right="142"/>
        <w:jc w:val="both"/>
        <w:rPr>
          <w:rFonts w:eastAsia="Calibri"/>
          <w:bCs/>
          <w:iCs/>
          <w:color w:val="auto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Объем учебной дисциплины и виды учебной работы</w:t>
      </w:r>
    </w:p>
    <w:tbl>
      <w:tblPr>
        <w:tblW w:w="9495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2124"/>
      </w:tblGrid>
      <w:tr w:rsidR="000B3C87" w:rsidRPr="000B3C87" w:rsidTr="004A743D">
        <w:trPr>
          <w:trHeight w:val="460"/>
        </w:trPr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Calibri"/>
                <w:bCs/>
                <w:iCs/>
                <w:color w:val="auto"/>
              </w:rPr>
            </w:pPr>
            <w:r w:rsidRPr="000B3C87">
              <w:rPr>
                <w:rFonts w:eastAsia="Calibri"/>
                <w:b/>
                <w:bCs/>
                <w:iCs/>
                <w:color w:val="auto"/>
              </w:rPr>
              <w:t>Вид учебной работы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Calibri"/>
                <w:bCs/>
                <w:iCs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Количество часов</w:t>
            </w:r>
          </w:p>
        </w:tc>
      </w:tr>
      <w:tr w:rsidR="000B3C87" w:rsidRPr="000B3C87" w:rsidTr="004A743D">
        <w:trPr>
          <w:trHeight w:val="285"/>
        </w:trPr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Calibri"/>
                <w:b/>
                <w:bCs/>
                <w:iCs/>
                <w:color w:val="auto"/>
              </w:rPr>
            </w:pPr>
            <w:r w:rsidRPr="000B3C87">
              <w:rPr>
                <w:rFonts w:eastAsia="Calibri"/>
                <w:b/>
                <w:bCs/>
                <w:iCs/>
                <w:color w:val="auto"/>
              </w:rPr>
              <w:t>Максимальная учебная нагрузка (всего)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Calibri"/>
                <w:b/>
                <w:bCs/>
                <w:iCs/>
                <w:color w:val="auto"/>
              </w:rPr>
            </w:pPr>
            <w:r w:rsidRPr="000B3C87">
              <w:rPr>
                <w:rFonts w:eastAsia="Calibri"/>
                <w:b/>
                <w:bCs/>
                <w:iCs/>
                <w:color w:val="auto"/>
              </w:rPr>
              <w:t>419</w:t>
            </w:r>
          </w:p>
        </w:tc>
      </w:tr>
      <w:tr w:rsidR="000B3C87" w:rsidRPr="000B3C87" w:rsidTr="004A743D"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Calibri"/>
                <w:bCs/>
                <w:iCs/>
                <w:color w:val="auto"/>
              </w:rPr>
            </w:pPr>
            <w:r w:rsidRPr="000B3C87">
              <w:rPr>
                <w:rFonts w:eastAsia="Calibri"/>
                <w:b/>
                <w:bCs/>
                <w:iCs/>
                <w:color w:val="auto"/>
              </w:rPr>
              <w:t xml:space="preserve">Обязательная аудиторная учебная нагрузка (всего)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Calibri"/>
                <w:b/>
                <w:bCs/>
                <w:iCs/>
                <w:color w:val="auto"/>
              </w:rPr>
            </w:pPr>
            <w:r w:rsidRPr="000B3C87">
              <w:rPr>
                <w:rFonts w:eastAsia="Calibri"/>
                <w:b/>
                <w:bCs/>
                <w:iCs/>
                <w:color w:val="auto"/>
              </w:rPr>
              <w:t>278</w:t>
            </w:r>
          </w:p>
        </w:tc>
      </w:tr>
      <w:tr w:rsidR="000B3C87" w:rsidRPr="000B3C87" w:rsidTr="004A743D"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Calibri"/>
                <w:bCs/>
                <w:iCs/>
                <w:color w:val="auto"/>
              </w:rPr>
            </w:pPr>
            <w:r w:rsidRPr="000B3C87">
              <w:rPr>
                <w:rFonts w:eastAsia="Calibri"/>
                <w:bCs/>
                <w:iCs/>
                <w:color w:val="auto"/>
              </w:rPr>
              <w:t>в том числе: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Calibri"/>
                <w:b/>
                <w:bCs/>
                <w:iCs/>
                <w:color w:val="auto"/>
              </w:rPr>
            </w:pPr>
          </w:p>
        </w:tc>
      </w:tr>
      <w:tr w:rsidR="000B3C87" w:rsidRPr="000B3C87" w:rsidTr="004A743D"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Calibri"/>
                <w:bCs/>
                <w:iCs/>
                <w:color w:val="auto"/>
              </w:rPr>
            </w:pPr>
            <w:r w:rsidRPr="000B3C87">
              <w:rPr>
                <w:rFonts w:eastAsia="Calibri"/>
                <w:bCs/>
                <w:iCs/>
                <w:color w:val="auto"/>
              </w:rPr>
              <w:t>практические занятия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Calibri"/>
                <w:b/>
                <w:bCs/>
                <w:iCs/>
                <w:color w:val="auto"/>
              </w:rPr>
            </w:pPr>
            <w:r w:rsidRPr="000B3C87">
              <w:rPr>
                <w:rFonts w:eastAsia="Calibri"/>
                <w:b/>
                <w:bCs/>
                <w:iCs/>
                <w:color w:val="auto"/>
              </w:rPr>
              <w:t>190</w:t>
            </w:r>
          </w:p>
        </w:tc>
      </w:tr>
      <w:tr w:rsidR="000B3C87" w:rsidRPr="000B3C87" w:rsidTr="004A743D"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Calibri"/>
                <w:bCs/>
                <w:iCs/>
                <w:color w:val="auto"/>
              </w:rPr>
            </w:pPr>
            <w:r w:rsidRPr="000B3C87">
              <w:rPr>
                <w:rFonts w:eastAsia="Calibri"/>
                <w:bCs/>
                <w:iCs/>
                <w:color w:val="auto"/>
              </w:rPr>
              <w:t>контрольные работы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Calibri"/>
                <w:b/>
                <w:bCs/>
                <w:iCs/>
                <w:color w:val="auto"/>
              </w:rPr>
            </w:pPr>
            <w:r w:rsidRPr="000B3C87">
              <w:rPr>
                <w:rFonts w:eastAsia="Calibri"/>
                <w:b/>
                <w:bCs/>
                <w:iCs/>
                <w:color w:val="auto"/>
              </w:rPr>
              <w:t>-</w:t>
            </w:r>
          </w:p>
        </w:tc>
      </w:tr>
      <w:tr w:rsidR="000B3C87" w:rsidRPr="000B3C87" w:rsidTr="004A743D"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Calibri"/>
                <w:b/>
                <w:bCs/>
                <w:iCs/>
                <w:color w:val="auto"/>
              </w:rPr>
            </w:pPr>
            <w:r w:rsidRPr="000B3C87">
              <w:rPr>
                <w:rFonts w:eastAsia="Calibri"/>
                <w:b/>
                <w:bCs/>
                <w:iCs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Calibri"/>
                <w:b/>
                <w:bCs/>
                <w:iCs/>
                <w:color w:val="auto"/>
              </w:rPr>
            </w:pPr>
            <w:r w:rsidRPr="000B3C87">
              <w:rPr>
                <w:rFonts w:eastAsia="Calibri"/>
                <w:b/>
                <w:bCs/>
                <w:iCs/>
                <w:color w:val="auto"/>
              </w:rPr>
              <w:t>141</w:t>
            </w:r>
          </w:p>
        </w:tc>
      </w:tr>
      <w:tr w:rsidR="000B3C87" w:rsidRPr="000B3C87" w:rsidTr="004A743D"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Calibri"/>
                <w:bCs/>
                <w:iCs/>
                <w:color w:val="auto"/>
              </w:rPr>
            </w:pPr>
            <w:r w:rsidRPr="000B3C87">
              <w:rPr>
                <w:rFonts w:eastAsia="Calibri"/>
                <w:bCs/>
                <w:iCs/>
                <w:color w:val="auto"/>
              </w:rPr>
              <w:t>в том числе: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Calibri"/>
                <w:b/>
                <w:bCs/>
                <w:iCs/>
                <w:color w:val="auto"/>
              </w:rPr>
            </w:pPr>
          </w:p>
        </w:tc>
      </w:tr>
      <w:tr w:rsidR="000B3C87" w:rsidRPr="000B3C87" w:rsidTr="004A743D"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60422" w:rsidRPr="00860422" w:rsidRDefault="00860422" w:rsidP="00712A32">
            <w:pPr>
              <w:widowControl/>
              <w:ind w:left="34"/>
              <w:contextualSpacing/>
              <w:jc w:val="both"/>
              <w:rPr>
                <w:rFonts w:eastAsia="Times New Roman"/>
                <w:bCs/>
                <w:color w:val="auto"/>
                <w:lang w:eastAsia="ru-RU"/>
              </w:rPr>
            </w:pPr>
            <w:r w:rsidRPr="00860422">
              <w:rPr>
                <w:rFonts w:eastAsia="Times New Roman"/>
                <w:color w:val="auto"/>
                <w:lang w:eastAsia="ru-RU"/>
              </w:rPr>
              <w:t xml:space="preserve">Подготовка рефератов/презентаций: </w:t>
            </w:r>
            <w:proofErr w:type="gramStart"/>
            <w:r w:rsidRPr="00860422">
              <w:rPr>
                <w:rFonts w:eastAsia="Times New Roman"/>
                <w:color w:val="auto"/>
                <w:lang w:eastAsia="ru-RU"/>
              </w:rPr>
              <w:t xml:space="preserve">«Информационная перезагрузка», «Информационная война»,  «Применение ПК в своей специальности», «Переход от неформального описания к формальному», «Запись информации на компакт-диски различных видов», «Создание, переработка и хранение информации в технике», </w:t>
            </w:r>
            <w:r w:rsidRPr="00860422">
              <w:rPr>
                <w:rFonts w:eastAsia="Times New Roman"/>
                <w:bCs/>
                <w:color w:val="auto"/>
                <w:lang w:eastAsia="ru-RU"/>
              </w:rPr>
              <w:t xml:space="preserve">«Объединение компьютеров в локальную сеть». </w:t>
            </w:r>
            <w:proofErr w:type="gramEnd"/>
          </w:p>
          <w:p w:rsidR="00860422" w:rsidRPr="00860422" w:rsidRDefault="00860422" w:rsidP="00712A32">
            <w:pPr>
              <w:widowControl/>
              <w:ind w:left="34"/>
              <w:contextualSpacing/>
              <w:jc w:val="both"/>
              <w:rPr>
                <w:rFonts w:eastAsia="Times New Roman"/>
                <w:color w:val="auto"/>
                <w:lang w:eastAsia="ru-RU"/>
              </w:rPr>
            </w:pPr>
            <w:r w:rsidRPr="00860422">
              <w:rPr>
                <w:rFonts w:eastAsia="Times New Roman"/>
                <w:color w:val="auto"/>
                <w:lang w:eastAsia="ru-RU"/>
              </w:rPr>
              <w:t>Подготовка учебных проектов</w:t>
            </w:r>
            <w:r w:rsidRPr="00860422">
              <w:rPr>
                <w:rFonts w:eastAsia="Times New Roman"/>
                <w:bCs/>
                <w:color w:val="auto"/>
                <w:lang w:eastAsia="ru-RU"/>
              </w:rPr>
              <w:t>: «Виды программного обеспечения ПК по профилю специальности», «Оргтехника и профессия»,</w:t>
            </w:r>
            <w:r w:rsidR="002B62A3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Pr="00860422">
              <w:rPr>
                <w:rFonts w:eastAsia="Times New Roman"/>
                <w:color w:val="auto"/>
                <w:lang w:eastAsia="ru-RU"/>
              </w:rPr>
              <w:t xml:space="preserve">«Инструкция по ТБ и санитарным нормам», «Интернет - СМИ» </w:t>
            </w:r>
          </w:p>
          <w:p w:rsidR="00860422" w:rsidRPr="00860422" w:rsidRDefault="00860422" w:rsidP="00712A32">
            <w:pPr>
              <w:widowControl/>
              <w:ind w:left="34"/>
              <w:contextualSpacing/>
              <w:jc w:val="both"/>
              <w:rPr>
                <w:rFonts w:eastAsia="Times New Roman"/>
                <w:color w:val="auto"/>
                <w:lang w:eastAsia="ru-RU"/>
              </w:rPr>
            </w:pPr>
            <w:r w:rsidRPr="00860422">
              <w:rPr>
                <w:rFonts w:eastAsia="Times New Roman"/>
                <w:color w:val="auto"/>
                <w:lang w:eastAsia="ru-RU"/>
              </w:rPr>
              <w:t>«Журнальная статья», «Музыкальная открытка».</w:t>
            </w:r>
          </w:p>
          <w:p w:rsidR="00860422" w:rsidRPr="00860422" w:rsidRDefault="00860422" w:rsidP="00712A32">
            <w:pPr>
              <w:widowControl/>
              <w:ind w:left="34"/>
              <w:contextualSpacing/>
              <w:jc w:val="both"/>
              <w:rPr>
                <w:rFonts w:eastAsia="Times New Roman"/>
                <w:color w:val="auto"/>
                <w:lang w:eastAsia="ru-RU"/>
              </w:rPr>
            </w:pPr>
            <w:r w:rsidRPr="00860422">
              <w:rPr>
                <w:rFonts w:eastAsia="Times New Roman"/>
                <w:color w:val="auto"/>
                <w:lang w:eastAsia="ru-RU"/>
              </w:rPr>
              <w:t>Составление кроссворда «Антивирусная защита».</w:t>
            </w:r>
          </w:p>
          <w:p w:rsidR="00860422" w:rsidRPr="00860422" w:rsidRDefault="00860422" w:rsidP="00712A32">
            <w:pPr>
              <w:widowControl/>
              <w:ind w:left="34"/>
              <w:contextualSpacing/>
              <w:jc w:val="both"/>
              <w:rPr>
                <w:rFonts w:eastAsia="Times New Roman"/>
                <w:color w:val="auto"/>
                <w:lang w:eastAsia="ru-RU"/>
              </w:rPr>
            </w:pPr>
            <w:r w:rsidRPr="00860422">
              <w:rPr>
                <w:rFonts w:eastAsia="Times New Roman"/>
                <w:color w:val="auto"/>
                <w:lang w:eastAsia="ru-RU"/>
              </w:rPr>
              <w:t>Подготовка сообщений по тематике: «Применение ПК в своей специальности», «Современные САПР».</w:t>
            </w:r>
          </w:p>
          <w:p w:rsidR="000B3C87" w:rsidRPr="000B3C87" w:rsidRDefault="00860422" w:rsidP="00712A32">
            <w:pPr>
              <w:widowControl/>
              <w:contextualSpacing/>
              <w:jc w:val="both"/>
              <w:rPr>
                <w:rFonts w:eastAsia="Calibri"/>
                <w:bCs/>
                <w:iCs/>
                <w:color w:val="auto"/>
              </w:rPr>
            </w:pPr>
            <w:r w:rsidRPr="00860422">
              <w:rPr>
                <w:rFonts w:eastAsia="Times New Roman"/>
                <w:color w:val="auto"/>
                <w:lang w:eastAsia="ru-RU"/>
              </w:rPr>
              <w:t>Систематическая проработка конспектов занятий, учебной и специальной технической литературы.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Calibri"/>
                <w:bCs/>
                <w:i/>
                <w:iCs/>
                <w:color w:val="auto"/>
              </w:rPr>
            </w:pPr>
          </w:p>
        </w:tc>
      </w:tr>
      <w:tr w:rsidR="000B3C87" w:rsidRPr="000B3C87" w:rsidTr="004A743D">
        <w:tc>
          <w:tcPr>
            <w:tcW w:w="9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both"/>
              <w:rPr>
                <w:rFonts w:eastAsia="Calibri"/>
                <w:bCs/>
                <w:iCs/>
                <w:color w:val="auto"/>
              </w:rPr>
            </w:pPr>
            <w:r w:rsidRPr="000B3C87">
              <w:rPr>
                <w:rFonts w:eastAsia="Calibri"/>
                <w:b/>
                <w:bCs/>
                <w:iCs/>
                <w:color w:val="auto"/>
              </w:rPr>
              <w:t>Промежуточная аттестация в форме</w:t>
            </w:r>
            <w:r w:rsidRPr="000B3C87">
              <w:rPr>
                <w:rFonts w:eastAsia="Calibri"/>
                <w:bCs/>
                <w:iCs/>
                <w:color w:val="auto"/>
              </w:rPr>
              <w:t xml:space="preserve"> </w:t>
            </w:r>
            <w:r w:rsidRPr="000B3C87">
              <w:rPr>
                <w:rFonts w:eastAsia="Calibri"/>
                <w:b/>
                <w:bCs/>
                <w:iCs/>
                <w:color w:val="auto"/>
              </w:rPr>
              <w:t>дифференцированного зачета</w:t>
            </w:r>
          </w:p>
        </w:tc>
      </w:tr>
    </w:tbl>
    <w:p w:rsidR="0018076C" w:rsidRDefault="0018076C" w:rsidP="000B3C87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</w:p>
    <w:p w:rsidR="0018076C" w:rsidRDefault="0018076C" w:rsidP="000B3C87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</w:p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  <w:r w:rsidRPr="000B3C87">
        <w:rPr>
          <w:rFonts w:eastAsia="Calibri"/>
          <w:b/>
          <w:bCs/>
          <w:color w:val="auto"/>
        </w:rPr>
        <w:lastRenderedPageBreak/>
        <w:t>Содержание учебной дисциплины</w:t>
      </w:r>
    </w:p>
    <w:p w:rsidR="000B3C87" w:rsidRPr="000B3C87" w:rsidRDefault="000B3C87" w:rsidP="000B3C87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Введение</w:t>
      </w:r>
    </w:p>
    <w:p w:rsidR="000B3C87" w:rsidRPr="000B3C87" w:rsidRDefault="000B3C87" w:rsidP="00B12D02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1. Информационная деятельность человека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Тема 1.1. Роль информационной деятельности в современном обществе.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Тема 1.2. Информационная деятельность.</w:t>
      </w:r>
      <w:r w:rsidRPr="000B3C87">
        <w:rPr>
          <w:rFonts w:eastAsia="Times New Roman"/>
          <w:color w:val="auto"/>
          <w:lang w:eastAsia="ru-RU"/>
        </w:rPr>
        <w:tab/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/>
          <w:bCs/>
          <w:color w:val="auto"/>
          <w:lang w:eastAsia="ru-RU"/>
        </w:rPr>
      </w:pPr>
      <w:r w:rsidRPr="000B3C87">
        <w:rPr>
          <w:rFonts w:eastAsia="Times New Roman"/>
          <w:b/>
          <w:bCs/>
          <w:color w:val="auto"/>
          <w:lang w:eastAsia="ru-RU"/>
        </w:rPr>
        <w:t>Раздел 2. Информация и информационные процессы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 xml:space="preserve">Тема 2.1. </w:t>
      </w:r>
      <w:r w:rsidRPr="000B3C87">
        <w:rPr>
          <w:rFonts w:eastAsia="Times New Roman"/>
          <w:color w:val="auto"/>
          <w:lang w:eastAsia="ru-RU" w:bidi="ru-RU"/>
        </w:rPr>
        <w:t>Подходы к понятию информации и измерению информации.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 xml:space="preserve">Тема 2.2. </w:t>
      </w:r>
      <w:r w:rsidRPr="000B3C87">
        <w:rPr>
          <w:rFonts w:eastAsia="Times New Roman"/>
          <w:color w:val="auto"/>
          <w:lang w:eastAsia="ru-RU" w:bidi="ru-RU"/>
        </w:rPr>
        <w:t>Принципы обработки информации компьютером.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entury Schoolbook"/>
          <w:color w:val="000000"/>
          <w:lang w:eastAsia="ru-RU" w:bidi="ru-RU"/>
        </w:rPr>
      </w:pPr>
      <w:r w:rsidRPr="000B3C87">
        <w:rPr>
          <w:rFonts w:eastAsia="Times New Roman"/>
          <w:bCs/>
          <w:color w:val="auto"/>
          <w:lang w:eastAsia="ru-RU"/>
        </w:rPr>
        <w:t xml:space="preserve">Тема 2.3. </w:t>
      </w:r>
      <w:r w:rsidRPr="000B3C87">
        <w:rPr>
          <w:rFonts w:eastAsia="Century Schoolbook"/>
          <w:color w:val="000000"/>
          <w:lang w:eastAsia="ru-RU" w:bidi="ru-RU"/>
        </w:rPr>
        <w:t>Поиск и передача информации с использованием компьютера. Программные поисковые сервисы. Проводная и беспроводная связь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entury Schoolbook"/>
          <w:b/>
          <w:bCs/>
          <w:color w:val="000000"/>
          <w:lang w:eastAsia="ru-RU" w:bidi="ru-RU"/>
        </w:rPr>
      </w:pPr>
      <w:r w:rsidRPr="000B3C87">
        <w:rPr>
          <w:rFonts w:eastAsia="Century Schoolbook"/>
          <w:b/>
          <w:bCs/>
          <w:color w:val="000000"/>
          <w:lang w:eastAsia="ru-RU" w:bidi="ru-RU"/>
        </w:rPr>
        <w:t>Раздел 3. Средства информационных и коммуникационных технологий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entury Schoolbook"/>
          <w:color w:val="000000"/>
          <w:lang w:eastAsia="ru-RU" w:bidi="ru-RU"/>
        </w:rPr>
      </w:pPr>
      <w:r w:rsidRPr="000B3C87">
        <w:rPr>
          <w:rFonts w:eastAsia="Century Schoolbook"/>
          <w:bCs/>
          <w:color w:val="000000"/>
          <w:lang w:eastAsia="ru-RU" w:bidi="ru-RU"/>
        </w:rPr>
        <w:t xml:space="preserve">Тема 3.1. </w:t>
      </w:r>
      <w:r w:rsidRPr="000B3C87">
        <w:rPr>
          <w:rFonts w:eastAsia="Century Schoolbook"/>
          <w:color w:val="000000"/>
          <w:lang w:eastAsia="ru-RU" w:bidi="ru-RU"/>
        </w:rPr>
        <w:t>Архитектура ПК, характеристика основных устройств.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entury Schoolbook"/>
          <w:color w:val="000000"/>
          <w:lang w:eastAsia="ru-RU" w:bidi="ru-RU"/>
        </w:rPr>
      </w:pPr>
      <w:r w:rsidRPr="000B3C87">
        <w:rPr>
          <w:rFonts w:eastAsia="Century Schoolbook"/>
          <w:bCs/>
          <w:color w:val="000000"/>
          <w:lang w:eastAsia="ru-RU" w:bidi="ru-RU"/>
        </w:rPr>
        <w:t xml:space="preserve">Тема 3.2. </w:t>
      </w:r>
      <w:r w:rsidRPr="000B3C87">
        <w:rPr>
          <w:rFonts w:eastAsia="Century Schoolbook"/>
          <w:color w:val="000000"/>
          <w:lang w:eastAsia="ru-RU" w:bidi="ru-RU"/>
        </w:rPr>
        <w:t>Объединение компьютеров в локальную сеть.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entury Schoolbook"/>
          <w:color w:val="000000"/>
          <w:lang w:eastAsia="ru-RU" w:bidi="ru-RU"/>
        </w:rPr>
      </w:pPr>
      <w:r w:rsidRPr="000B3C87">
        <w:rPr>
          <w:rFonts w:eastAsia="Century Schoolbook"/>
          <w:bCs/>
          <w:color w:val="000000"/>
          <w:lang w:eastAsia="ru-RU" w:bidi="ru-RU"/>
        </w:rPr>
        <w:t xml:space="preserve">Тема 3.3. </w:t>
      </w:r>
      <w:r w:rsidRPr="000B3C87">
        <w:rPr>
          <w:rFonts w:eastAsia="Century Schoolbook"/>
          <w:color w:val="000000"/>
          <w:lang w:eastAsia="ru-RU" w:bidi="ru-RU"/>
        </w:rPr>
        <w:t>Безопасность, гигиена, эргономика, ресурсосбережение.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/>
          <w:bCs/>
          <w:color w:val="auto"/>
          <w:lang w:eastAsia="ru-RU"/>
        </w:rPr>
      </w:pPr>
      <w:r w:rsidRPr="000B3C87">
        <w:rPr>
          <w:rFonts w:eastAsia="Times New Roman"/>
          <w:b/>
          <w:bCs/>
          <w:color w:val="auto"/>
          <w:lang w:eastAsia="ru-RU"/>
        </w:rPr>
        <w:t>Раздел 4. Технологии создания и преобразования информационных объектов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Тема 4.1. Возможности настольных издательских систем.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 xml:space="preserve">Тема 4.2. </w:t>
      </w:r>
      <w:r w:rsidRPr="000B3C87">
        <w:rPr>
          <w:rFonts w:eastAsia="Times New Roman"/>
          <w:bCs/>
          <w:color w:val="auto"/>
          <w:lang w:eastAsia="ru-RU" w:bidi="ru-RU"/>
        </w:rPr>
        <w:t>Возможности динамических (электронных) таблиц.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 xml:space="preserve">Тема 4.3. </w:t>
      </w:r>
      <w:r w:rsidRPr="000B3C87">
        <w:rPr>
          <w:rFonts w:eastAsia="Times New Roman"/>
          <w:bCs/>
          <w:color w:val="auto"/>
          <w:lang w:eastAsia="ru-RU" w:bidi="ru-RU"/>
        </w:rPr>
        <w:t>Представление об организации баз данных и системах управления базами данных.</w:t>
      </w:r>
    </w:p>
    <w:p w:rsid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2"/>
        <w:jc w:val="both"/>
        <w:rPr>
          <w:rFonts w:eastAsia="Times New Roman"/>
          <w:bCs/>
          <w:iCs/>
          <w:color w:val="auto"/>
          <w:lang w:eastAsia="ru-RU" w:bidi="ru-RU"/>
        </w:rPr>
      </w:pPr>
      <w:r w:rsidRPr="000B3C87">
        <w:rPr>
          <w:rFonts w:eastAsia="Times New Roman"/>
          <w:bCs/>
          <w:color w:val="auto"/>
          <w:lang w:eastAsia="ru-RU"/>
        </w:rPr>
        <w:t xml:space="preserve">Тема 4.4. </w:t>
      </w:r>
      <w:r w:rsidRPr="000B3C87">
        <w:rPr>
          <w:rFonts w:eastAsia="Times New Roman"/>
          <w:bCs/>
          <w:iCs/>
          <w:color w:val="auto"/>
          <w:lang w:eastAsia="ru-RU" w:bidi="ru-RU"/>
        </w:rPr>
        <w:t>Представление о программных средствах компьютерной графики, мультимедийных средах.</w:t>
      </w:r>
    </w:p>
    <w:p w:rsidR="00ED1CF5" w:rsidRPr="001B1CEF" w:rsidRDefault="00ED1CF5" w:rsidP="00B12D02">
      <w:pPr>
        <w:jc w:val="both"/>
      </w:pPr>
      <w:r w:rsidRPr="001B1CEF">
        <w:t>Тема 4.5.</w:t>
      </w:r>
      <w:r w:rsidR="001B1CEF" w:rsidRPr="001B1CEF">
        <w:t xml:space="preserve"> Демонстрация систем</w:t>
      </w:r>
      <w:r w:rsidR="001B1CEF">
        <w:t xml:space="preserve"> </w:t>
      </w:r>
      <w:r w:rsidR="001B1CEF" w:rsidRPr="001B1CEF">
        <w:t>автоматизированного</w:t>
      </w:r>
      <w:r w:rsidR="001B1CEF">
        <w:t xml:space="preserve"> </w:t>
      </w:r>
      <w:r w:rsidR="001B1CEF" w:rsidRPr="001B1CEF">
        <w:t>проектирования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/>
          <w:bCs/>
          <w:color w:val="auto"/>
          <w:lang w:eastAsia="ru-RU"/>
        </w:rPr>
      </w:pPr>
      <w:r w:rsidRPr="000B3C87">
        <w:rPr>
          <w:rFonts w:eastAsia="Times New Roman"/>
          <w:b/>
          <w:bCs/>
          <w:color w:val="auto"/>
          <w:lang w:eastAsia="ru-RU"/>
        </w:rPr>
        <w:t>Раздел 5. Телекоммуникационные  технологии</w:t>
      </w:r>
    </w:p>
    <w:p w:rsidR="000B3C87" w:rsidRPr="000B3C87" w:rsidRDefault="000B3C87" w:rsidP="00B12D0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Тема 5.1. Представления о технических и программных средствах телекоммуникационных технологий.</w:t>
      </w:r>
    </w:p>
    <w:p w:rsidR="000B3C87" w:rsidRPr="000B3C87" w:rsidRDefault="000B3C87" w:rsidP="000B3C8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Тема 5.2. Возможности сетевого программного обеспечения для организации коллективной деятельности в глобальных и локальных компьютерных сетях.</w:t>
      </w:r>
    </w:p>
    <w:p w:rsidR="000B3C87" w:rsidRPr="008B2C8F" w:rsidRDefault="000B3C87" w:rsidP="000B3C8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bCs/>
          <w:color w:val="auto"/>
          <w:lang w:eastAsia="ru-RU"/>
        </w:rPr>
        <w:t>Тема 5.3.</w:t>
      </w:r>
      <w:r w:rsidR="008B2C8F" w:rsidRPr="008B2C8F">
        <w:rPr>
          <w:b/>
          <w:bCs/>
          <w:sz w:val="20"/>
          <w:szCs w:val="20"/>
        </w:rPr>
        <w:t xml:space="preserve"> </w:t>
      </w:r>
      <w:r w:rsidR="008B2C8F" w:rsidRPr="008B2C8F">
        <w:rPr>
          <w:bCs/>
        </w:rPr>
        <w:t xml:space="preserve">Основы HTML.  Разработка </w:t>
      </w:r>
      <w:proofErr w:type="spellStart"/>
      <w:r w:rsidR="008B2C8F" w:rsidRPr="008B2C8F">
        <w:rPr>
          <w:bCs/>
        </w:rPr>
        <w:t>Web</w:t>
      </w:r>
      <w:proofErr w:type="spellEnd"/>
      <w:r w:rsidR="008B2C8F" w:rsidRPr="008B2C8F">
        <w:rPr>
          <w:bCs/>
        </w:rPr>
        <w:t>-сайта</w:t>
      </w:r>
    </w:p>
    <w:p w:rsidR="000B3C87" w:rsidRPr="000B3C87" w:rsidRDefault="000B3C87" w:rsidP="000B3C8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color w:val="auto"/>
          <w:lang w:eastAsia="ru-RU"/>
        </w:rPr>
      </w:pPr>
    </w:p>
    <w:p w:rsidR="000B3C87" w:rsidRPr="000B3C87" w:rsidRDefault="000B3C87" w:rsidP="000B3C8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Учебная дисциплина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ОУД.11. Физика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 xml:space="preserve">Учебная дисциплина входит в общеобразовательный учебный цикл основной </w:t>
      </w:r>
      <w:proofErr w:type="gramStart"/>
      <w:r w:rsidRPr="000B3C87">
        <w:rPr>
          <w:rFonts w:eastAsia="Calibri"/>
          <w:color w:val="auto"/>
        </w:rPr>
        <w:t>профессиональной</w:t>
      </w:r>
      <w:proofErr w:type="gramEnd"/>
      <w:r w:rsidRPr="000B3C87">
        <w:rPr>
          <w:rFonts w:eastAsia="Calibri"/>
          <w:color w:val="auto"/>
        </w:rPr>
        <w:t xml:space="preserve"> образовательной программы.</w:t>
      </w:r>
    </w:p>
    <w:p w:rsidR="000B3C87" w:rsidRPr="000B3C87" w:rsidRDefault="000B3C87" w:rsidP="000B3C87">
      <w:pPr>
        <w:widowControl/>
        <w:ind w:left="20"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Цели и задачи учебной дисциплины</w:t>
      </w:r>
      <w:r w:rsidRPr="000B3C87">
        <w:rPr>
          <w:rFonts w:eastAsia="Times New Roman"/>
          <w:bCs/>
          <w:color w:val="auto"/>
          <w:lang w:eastAsia="ru-RU"/>
        </w:rPr>
        <w:t xml:space="preserve"> </w:t>
      </w:r>
    </w:p>
    <w:p w:rsidR="000B3C87" w:rsidRPr="000B3C87" w:rsidRDefault="000B3C87" w:rsidP="000B3C87">
      <w:pPr>
        <w:widowControl/>
        <w:ind w:left="20"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В результате освоения учебной дисциплины обучающийся должен</w:t>
      </w:r>
      <w:r w:rsidRPr="000B3C87">
        <w:rPr>
          <w:rFonts w:eastAsia="Times New Roman"/>
          <w:b/>
          <w:bCs/>
          <w:color w:val="auto"/>
          <w:lang w:eastAsia="ru-RU"/>
        </w:rPr>
        <w:t xml:space="preserve"> </w:t>
      </w:r>
      <w:r w:rsidRPr="000B3C87">
        <w:rPr>
          <w:rFonts w:eastAsia="Times New Roman"/>
          <w:bCs/>
          <w:color w:val="auto"/>
          <w:lang w:eastAsia="ru-RU"/>
        </w:rPr>
        <w:t>уметь: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описывать и объяснять физические явления и свойства тел: движение небесных тел и искусственных спутников Земли; свойства газов, жидкостей и твердых тел;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 xml:space="preserve">- отличать гипотезы от научных теорий; делать выводы на основе экспериментальных данных; 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 xml:space="preserve">- приводить примеры, показывающие, что наблюдения и эксперимент являются основой для выдвижения гипотез и теорий, позволяют проверить истинность </w:t>
      </w:r>
      <w:r w:rsidRPr="000B3C87">
        <w:rPr>
          <w:rFonts w:eastAsia="Arial Unicode MS"/>
          <w:color w:val="000000"/>
          <w:lang w:eastAsia="ru-RU" w:bidi="ru-RU"/>
        </w:rPr>
        <w:lastRenderedPageBreak/>
        <w:t>теоретических выводов;</w:t>
      </w:r>
      <w:r w:rsidRPr="000B3C87">
        <w:rPr>
          <w:rFonts w:eastAsia="Arial Unicode MS"/>
          <w:color w:val="000000"/>
          <w:lang w:eastAsia="ru-RU" w:bidi="ru-RU"/>
        </w:rPr>
        <w:br/>
        <w:t>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радио- и телекоммуникаций;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воспринимать и на основе полученных знаний самостоятельно оценивать информацию, содержащуюся в сообщениях СМИ, Интернете, научно-популярных статьях;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- использовать приобретенные знания и умения в практической деятельности и повседневной жизни для 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</w:t>
      </w:r>
      <w:r w:rsidRPr="000B3C87">
        <w:rPr>
          <w:rFonts w:eastAsia="Arial Unicode MS"/>
          <w:color w:val="000000"/>
          <w:lang w:eastAsia="ru-RU" w:bidi="ru-RU"/>
        </w:rPr>
        <w:br/>
        <w:t>связи; оценки влияния на организм человека и другие организмы загрязнения окружающей среды; рационального природопользования и защиты окружающей среды.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В результате освоения учебной дисциплины обучающийся должен знать: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смысл понятий: физическое явление, гипотеза закон, теория, вещество,</w:t>
      </w:r>
      <w:r w:rsidRPr="000B3C87">
        <w:rPr>
          <w:rFonts w:eastAsia="Arial Unicode MS"/>
          <w:color w:val="000000"/>
          <w:lang w:eastAsia="ru-RU" w:bidi="ru-RU"/>
        </w:rPr>
        <w:br/>
        <w:t>взаимодействие;</w:t>
      </w:r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proofErr w:type="gramStart"/>
      <w:r w:rsidRPr="000B3C87">
        <w:rPr>
          <w:rFonts w:eastAsia="Arial Unicode MS"/>
          <w:color w:val="000000"/>
          <w:lang w:eastAsia="ru-RU" w:bidi="ru-RU"/>
        </w:rPr>
        <w:t>смысл физических величии: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0B3C87" w:rsidRP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смысл физических законов классической механики, всемирного тяготения, сохранения энергии, импульса и электрического заряда, термодинамики;</w:t>
      </w:r>
    </w:p>
    <w:p w:rsidR="000B3C87" w:rsidRDefault="000B3C87" w:rsidP="000B3C87">
      <w:pPr>
        <w:jc w:val="both"/>
        <w:rPr>
          <w:rFonts w:eastAsia="Arial Unicode MS"/>
          <w:color w:val="000000"/>
          <w:lang w:eastAsia="ru-RU" w:bidi="ru-RU"/>
        </w:rPr>
      </w:pPr>
      <w:r w:rsidRPr="000B3C87">
        <w:rPr>
          <w:rFonts w:eastAsia="Arial Unicode MS"/>
          <w:color w:val="000000"/>
          <w:lang w:eastAsia="ru-RU" w:bidi="ru-RU"/>
        </w:rPr>
        <w:t>вклад российских и зарубежных ученых, оказавших наибольшее влияние на развитие физики.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Объем учебной дисциплины и виды учебной работы</w:t>
      </w:r>
    </w:p>
    <w:tbl>
      <w:tblPr>
        <w:tblW w:w="9405" w:type="dxa"/>
        <w:jc w:val="center"/>
        <w:tblInd w:w="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55"/>
        <w:gridCol w:w="2150"/>
      </w:tblGrid>
      <w:tr w:rsidR="000B3C87" w:rsidRPr="000B3C87" w:rsidTr="004A743D">
        <w:trPr>
          <w:trHeight w:val="276"/>
          <w:jc w:val="center"/>
        </w:trPr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2680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Вид учебной работы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right="-34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Количество часов</w:t>
            </w:r>
          </w:p>
        </w:tc>
      </w:tr>
      <w:tr w:rsidR="000B3C87" w:rsidRPr="000B3C87" w:rsidTr="004A743D">
        <w:trPr>
          <w:trHeight w:val="331"/>
          <w:jc w:val="center"/>
        </w:trPr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Максимальная учебная нагрузка (всего)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29" w:right="-176" w:hanging="266"/>
              <w:jc w:val="center"/>
              <w:rPr>
                <w:rFonts w:eastAsia="Times New Roman"/>
                <w:b/>
                <w:bCs/>
                <w:color w:val="FF0000"/>
              </w:rPr>
            </w:pPr>
            <w:r w:rsidRPr="000B3C87">
              <w:rPr>
                <w:rFonts w:eastAsia="Times New Roman"/>
                <w:b/>
                <w:bCs/>
                <w:color w:val="404040"/>
              </w:rPr>
              <w:t>510</w:t>
            </w:r>
          </w:p>
        </w:tc>
      </w:tr>
      <w:tr w:rsidR="000B3C87" w:rsidRPr="000B3C87" w:rsidTr="004A743D">
        <w:trPr>
          <w:trHeight w:val="336"/>
          <w:jc w:val="center"/>
        </w:trPr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Обязательная аудиторная учебная нагрузка (всего)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29" w:right="-176" w:hanging="266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404040"/>
              </w:rPr>
              <w:t>340</w:t>
            </w:r>
          </w:p>
        </w:tc>
      </w:tr>
      <w:tr w:rsidR="000B3C87" w:rsidRPr="000B3C87" w:rsidTr="004A743D">
        <w:trPr>
          <w:trHeight w:val="341"/>
          <w:jc w:val="center"/>
        </w:trPr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ind w:left="29" w:right="-176" w:hanging="266"/>
              <w:jc w:val="center"/>
              <w:rPr>
                <w:rFonts w:eastAsia="Times New Roman"/>
                <w:color w:val="auto"/>
              </w:rPr>
            </w:pPr>
          </w:p>
        </w:tc>
      </w:tr>
      <w:tr w:rsidR="000B3C87" w:rsidRPr="000B3C87" w:rsidTr="004A743D">
        <w:trPr>
          <w:trHeight w:val="331"/>
          <w:jc w:val="center"/>
        </w:trPr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46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лабораторные работы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29" w:right="-176" w:hanging="266"/>
              <w:jc w:val="center"/>
              <w:rPr>
                <w:rFonts w:eastAsia="Times New Roman"/>
                <w:color w:val="auto"/>
                <w:highlight w:val="yellow"/>
              </w:rPr>
            </w:pPr>
            <w:r w:rsidRPr="000B3C87">
              <w:rPr>
                <w:rFonts w:eastAsia="Times New Roman"/>
                <w:color w:val="auto"/>
              </w:rPr>
              <w:t>25</w:t>
            </w:r>
          </w:p>
        </w:tc>
      </w:tr>
      <w:tr w:rsidR="000B3C87" w:rsidRPr="000B3C87" w:rsidTr="004A743D">
        <w:trPr>
          <w:trHeight w:val="346"/>
          <w:jc w:val="center"/>
        </w:trPr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46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практические занятия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29" w:right="-176" w:hanging="266"/>
              <w:jc w:val="center"/>
              <w:rPr>
                <w:rFonts w:eastAsia="Times New Roman"/>
                <w:color w:val="auto"/>
                <w:highlight w:val="yellow"/>
              </w:rPr>
            </w:pPr>
            <w:r w:rsidRPr="000B3C87">
              <w:rPr>
                <w:rFonts w:eastAsia="Times New Roman"/>
                <w:color w:val="auto"/>
              </w:rPr>
              <w:t>115</w:t>
            </w:r>
          </w:p>
        </w:tc>
      </w:tr>
      <w:tr w:rsidR="000B3C87" w:rsidRPr="000B3C87" w:rsidTr="004A743D">
        <w:trPr>
          <w:trHeight w:val="331"/>
          <w:jc w:val="center"/>
        </w:trPr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29" w:right="-176" w:hanging="266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404040"/>
              </w:rPr>
              <w:t>170</w:t>
            </w:r>
          </w:p>
        </w:tc>
      </w:tr>
      <w:tr w:rsidR="000B3C87" w:rsidRPr="000B3C87" w:rsidTr="004A743D">
        <w:trPr>
          <w:trHeight w:val="211"/>
          <w:jc w:val="center"/>
        </w:trPr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Cs/>
                <w:color w:val="auto"/>
              </w:rPr>
            </w:pPr>
            <w:r w:rsidRPr="000B3C87">
              <w:rPr>
                <w:rFonts w:eastAsia="Times New Roman"/>
                <w:bCs/>
                <w:color w:val="auto"/>
              </w:rPr>
              <w:t>в том числе: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ind w:left="29" w:right="-176" w:hanging="266"/>
              <w:jc w:val="center"/>
              <w:rPr>
                <w:rFonts w:eastAsia="Times New Roman"/>
                <w:b/>
                <w:bCs/>
                <w:color w:val="404040"/>
              </w:rPr>
            </w:pPr>
          </w:p>
        </w:tc>
      </w:tr>
      <w:tr w:rsidR="000B3C87" w:rsidRPr="000B3C87" w:rsidTr="004A743D">
        <w:trPr>
          <w:trHeight w:val="331"/>
          <w:jc w:val="center"/>
        </w:trPr>
        <w:tc>
          <w:tcPr>
            <w:tcW w:w="7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E335A">
            <w:pPr>
              <w:widowControl/>
              <w:ind w:left="119" w:right="130"/>
              <w:contextualSpacing/>
              <w:jc w:val="both"/>
              <w:rPr>
                <w:rFonts w:eastAsia="Times New Roman"/>
                <w:bCs/>
                <w:color w:val="auto"/>
              </w:rPr>
            </w:pPr>
            <w:r w:rsidRPr="000B3C87">
              <w:rPr>
                <w:rFonts w:eastAsia="Times New Roman"/>
                <w:bCs/>
                <w:color w:val="auto"/>
              </w:rPr>
              <w:t xml:space="preserve">Проработка конспектов, решение задач, работа с графиками </w:t>
            </w:r>
            <w:proofErr w:type="spellStart"/>
            <w:r w:rsidRPr="000B3C87">
              <w:rPr>
                <w:rFonts w:eastAsia="Times New Roman"/>
                <w:bCs/>
                <w:color w:val="auto"/>
              </w:rPr>
              <w:t>изопроцессов</w:t>
            </w:r>
            <w:proofErr w:type="spellEnd"/>
            <w:r w:rsidRPr="000B3C87">
              <w:rPr>
                <w:rFonts w:eastAsia="Times New Roman"/>
                <w:bCs/>
                <w:color w:val="auto"/>
              </w:rPr>
              <w:t>.</w:t>
            </w:r>
          </w:p>
          <w:p w:rsidR="000B3C87" w:rsidRPr="000B3C87" w:rsidRDefault="000B3C87" w:rsidP="000E335A">
            <w:pPr>
              <w:widowControl/>
              <w:ind w:left="119" w:right="130"/>
              <w:contextualSpacing/>
              <w:jc w:val="both"/>
              <w:rPr>
                <w:rFonts w:eastAsia="Times New Roman"/>
                <w:bCs/>
                <w:color w:val="auto"/>
              </w:rPr>
            </w:pPr>
            <w:r w:rsidRPr="000B3C87">
              <w:rPr>
                <w:rFonts w:eastAsia="Times New Roman"/>
                <w:bCs/>
                <w:color w:val="auto"/>
              </w:rPr>
              <w:t xml:space="preserve"> Подготовка рефератов по темам: «Измерение температуры», «Жидкие кристаллы в природе», </w:t>
            </w:r>
            <w:r w:rsidR="008870EF">
              <w:rPr>
                <w:rFonts w:eastAsia="Times New Roman"/>
                <w:bCs/>
                <w:color w:val="auto"/>
              </w:rPr>
              <w:t xml:space="preserve">       «</w:t>
            </w:r>
            <w:r w:rsidRPr="000B3C87">
              <w:rPr>
                <w:rFonts w:eastAsia="Times New Roman"/>
                <w:bCs/>
                <w:color w:val="auto"/>
              </w:rPr>
              <w:t xml:space="preserve">Тепловые двигатели», «Применение теплового действия </w:t>
            </w:r>
            <w:r w:rsidRPr="000B3C87">
              <w:rPr>
                <w:rFonts w:eastAsia="Times New Roman"/>
                <w:bCs/>
                <w:color w:val="auto"/>
              </w:rPr>
              <w:lastRenderedPageBreak/>
              <w:t>электрического тока», «Фарадей и открытие электромагнитной индукции», «Современная мобильная связь», «Эйнштейн и его теория относительности», «Применение лазеров».</w:t>
            </w:r>
          </w:p>
          <w:p w:rsidR="000B3C87" w:rsidRPr="000B3C87" w:rsidRDefault="000B3C87" w:rsidP="000E335A">
            <w:pPr>
              <w:widowControl/>
              <w:ind w:left="119" w:right="130"/>
              <w:contextualSpacing/>
              <w:jc w:val="both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Cs/>
                <w:color w:val="auto"/>
              </w:rPr>
              <w:t>Подготовка проектов по темам: «Расчет эквивалентного сопротивления смешанных соединений проводников», «Расчет параметров колебательного контура».</w:t>
            </w:r>
          </w:p>
        </w:tc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7" w:rsidRPr="000B3C87" w:rsidRDefault="000B3C87" w:rsidP="000B3C87">
            <w:pPr>
              <w:widowControl/>
              <w:rPr>
                <w:rFonts w:eastAsia="Times New Roman"/>
                <w:b/>
                <w:bCs/>
                <w:color w:val="404040"/>
              </w:rPr>
            </w:pPr>
          </w:p>
        </w:tc>
      </w:tr>
      <w:tr w:rsidR="000B3C87" w:rsidRPr="000B3C87" w:rsidTr="004A743D">
        <w:trPr>
          <w:trHeight w:val="182"/>
          <w:jc w:val="center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rPr>
                <w:rFonts w:eastAsia="Times New Roman"/>
                <w:b/>
                <w:iCs/>
                <w:color w:val="auto"/>
              </w:rPr>
            </w:pPr>
            <w:r w:rsidRPr="000B3C87">
              <w:rPr>
                <w:rFonts w:eastAsia="Times New Roman"/>
                <w:i/>
                <w:iCs/>
                <w:color w:val="auto"/>
              </w:rPr>
              <w:lastRenderedPageBreak/>
              <w:t xml:space="preserve">  </w:t>
            </w:r>
            <w:r w:rsidRPr="000B3C87">
              <w:rPr>
                <w:rFonts w:eastAsia="Times New Roman"/>
                <w:b/>
                <w:iCs/>
                <w:color w:val="auto"/>
              </w:rPr>
              <w:t>Промежуточная аттестация в форме экзамена</w:t>
            </w:r>
          </w:p>
        </w:tc>
      </w:tr>
    </w:tbl>
    <w:p w:rsidR="000B3C87" w:rsidRPr="000B3C87" w:rsidRDefault="000B3C87" w:rsidP="000B3C87">
      <w:pPr>
        <w:widowControl/>
        <w:autoSpaceDE w:val="0"/>
        <w:autoSpaceDN w:val="0"/>
        <w:adjustRightInd w:val="0"/>
        <w:jc w:val="both"/>
        <w:rPr>
          <w:rFonts w:eastAsia="Calibri"/>
          <w:b/>
          <w:bCs/>
          <w:color w:val="auto"/>
        </w:rPr>
      </w:pPr>
      <w:r w:rsidRPr="000B3C87">
        <w:rPr>
          <w:rFonts w:eastAsia="Calibri"/>
          <w:b/>
          <w:bCs/>
          <w:color w:val="auto"/>
        </w:rPr>
        <w:t>Содержание учебной дисциплины</w:t>
      </w:r>
    </w:p>
    <w:p w:rsidR="000B3C87" w:rsidRPr="000B3C87" w:rsidRDefault="000B3C87" w:rsidP="000B3C87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Введение</w:t>
      </w:r>
    </w:p>
    <w:p w:rsidR="000B3C87" w:rsidRPr="000B3C87" w:rsidRDefault="000B3C87" w:rsidP="000B3C87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1. Механика</w:t>
      </w:r>
    </w:p>
    <w:p w:rsidR="000B3C87" w:rsidRPr="000B3C87" w:rsidRDefault="000B3C87" w:rsidP="000B3C87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1.1. Кинематика.</w:t>
      </w:r>
    </w:p>
    <w:p w:rsidR="000B3C87" w:rsidRPr="000B3C87" w:rsidRDefault="000B3C87" w:rsidP="000B3C87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1.2. Динамика.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 3. Законы сохранения в механике.</w:t>
      </w:r>
    </w:p>
    <w:p w:rsidR="000B3C87" w:rsidRPr="000B3C87" w:rsidRDefault="000B3C87" w:rsidP="000B3C87">
      <w:pPr>
        <w:widowControl/>
        <w:jc w:val="both"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1.4. Механические колебания и волны.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2. Молекулярная физика. Термодинамика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2.1. Основы молекулярно - кинетической теории газов.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2.2. Термодинамика.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3. Электродинамика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3.1. Электростатика.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3.2. Постоянный электрический ток.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3.3. Электрический ток в различных средах.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3.4. Магнитное поле.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3.5. Электромагнитная индукция.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3.6. Переменный электрический ток.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3.7. Электромагнитные колебания и волны.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3.8. Электромагнитное поле.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3.9.  Оптика.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4. Строение атома и квантовая физика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4.1. Световые кванты.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4.2. Атомная физика.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 xml:space="preserve">Раздел 5. Основы специальной теории 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 xml:space="preserve"> </w:t>
      </w:r>
      <w:r w:rsidRPr="000B3C87">
        <w:rPr>
          <w:rFonts w:eastAsia="Calibri"/>
          <w:bCs/>
          <w:iCs/>
          <w:color w:val="auto"/>
        </w:rPr>
        <w:t>Тема 5.1.Теория относительности.</w:t>
      </w:r>
      <w:r w:rsidRPr="000B3C87">
        <w:rPr>
          <w:rFonts w:eastAsia="Calibri"/>
          <w:b/>
          <w:bCs/>
          <w:iCs/>
          <w:color w:val="auto"/>
        </w:rPr>
        <w:t xml:space="preserve">        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6. Обобщающее повторение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6.1. Механика.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 xml:space="preserve">Тема 6.2. Молекулярная физика.   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6.3. Электродинамика.</w:t>
      </w:r>
    </w:p>
    <w:p w:rsid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6.4. Квантовая физика.</w:t>
      </w:r>
    </w:p>
    <w:p w:rsidR="007822A7" w:rsidRPr="000B3C87" w:rsidRDefault="007822A7" w:rsidP="000B3C87">
      <w:pPr>
        <w:widowControl/>
        <w:rPr>
          <w:rFonts w:eastAsia="Calibri"/>
          <w:bCs/>
          <w:iCs/>
          <w:color w:val="auto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Учебная дисциплина</w:t>
      </w: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УД.1. Финансы и право</w:t>
      </w:r>
    </w:p>
    <w:p w:rsidR="000B3C87" w:rsidRPr="000B3C87" w:rsidRDefault="000B3C87" w:rsidP="000B3C87">
      <w:pPr>
        <w:widowControl/>
        <w:autoSpaceDE w:val="0"/>
        <w:autoSpaceDN w:val="0"/>
        <w:adjustRightInd w:val="0"/>
        <w:ind w:right="142" w:firstLine="709"/>
        <w:contextualSpacing/>
        <w:jc w:val="both"/>
        <w:rPr>
          <w:rFonts w:eastAsia="Calibri"/>
          <w:color w:val="auto"/>
        </w:rPr>
      </w:pPr>
      <w:r w:rsidRPr="000B3C87">
        <w:rPr>
          <w:rFonts w:eastAsia="Calibri"/>
          <w:color w:val="auto"/>
        </w:rPr>
        <w:t xml:space="preserve">Учебная дисциплина входит в общеобразовательный учебный цикл основной </w:t>
      </w:r>
      <w:proofErr w:type="gramStart"/>
      <w:r w:rsidRPr="000B3C87">
        <w:rPr>
          <w:rFonts w:eastAsia="Calibri"/>
          <w:color w:val="auto"/>
        </w:rPr>
        <w:t>профессиональной</w:t>
      </w:r>
      <w:proofErr w:type="gramEnd"/>
      <w:r w:rsidRPr="000B3C87">
        <w:rPr>
          <w:rFonts w:eastAsia="Calibri"/>
          <w:color w:val="auto"/>
        </w:rPr>
        <w:t xml:space="preserve"> образовательной программы.</w:t>
      </w:r>
    </w:p>
    <w:p w:rsidR="000B3C87" w:rsidRPr="000B3C87" w:rsidRDefault="000B3C87" w:rsidP="000B3C87">
      <w:pPr>
        <w:widowControl/>
        <w:ind w:left="20" w:right="142"/>
        <w:jc w:val="both"/>
        <w:rPr>
          <w:rFonts w:eastAsia="Times New Roman"/>
          <w:bCs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lastRenderedPageBreak/>
        <w:t>Цели и задачи учебной дисциплины</w:t>
      </w:r>
      <w:r w:rsidRPr="000B3C87">
        <w:rPr>
          <w:rFonts w:eastAsia="Times New Roman"/>
          <w:bCs/>
          <w:color w:val="auto"/>
          <w:lang w:eastAsia="ru-RU"/>
        </w:rPr>
        <w:t xml:space="preserve"> </w:t>
      </w:r>
    </w:p>
    <w:p w:rsidR="000B3C87" w:rsidRPr="000B3C87" w:rsidRDefault="000B3C87" w:rsidP="000B3C87">
      <w:pPr>
        <w:widowControl/>
        <w:ind w:left="20"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В результате освоения учебной дисциплины обучающийся </w:t>
      </w:r>
      <w:r w:rsidRPr="000B3C87">
        <w:rPr>
          <w:rFonts w:eastAsia="Times New Roman"/>
          <w:b/>
          <w:color w:val="auto"/>
          <w:lang w:eastAsia="ru-RU"/>
        </w:rPr>
        <w:t>должен знать:</w:t>
      </w:r>
    </w:p>
    <w:p w:rsidR="000B3C87" w:rsidRPr="000B3C87" w:rsidRDefault="000B3C87" w:rsidP="000B3C87">
      <w:pPr>
        <w:widowControl/>
        <w:ind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конкретные группы потребностей человека;</w:t>
      </w:r>
    </w:p>
    <w:p w:rsidR="000B3C87" w:rsidRPr="000B3C87" w:rsidRDefault="000B3C87" w:rsidP="000B3C87">
      <w:pPr>
        <w:widowControl/>
        <w:ind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различия экономических явлений и процессов общественной жизни;</w:t>
      </w:r>
    </w:p>
    <w:p w:rsidR="000B3C87" w:rsidRPr="000B3C87" w:rsidRDefault="000B3C87" w:rsidP="000B3C87">
      <w:pPr>
        <w:widowControl/>
        <w:ind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несложные практические задания по анализу состояния личных финансов;</w:t>
      </w:r>
    </w:p>
    <w:p w:rsidR="000B3C87" w:rsidRPr="000B3C87" w:rsidRDefault="000B3C87" w:rsidP="000B3C87">
      <w:pPr>
        <w:widowControl/>
        <w:ind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влияние инфляции на повседневную жизнь;</w:t>
      </w:r>
    </w:p>
    <w:p w:rsidR="000B3C87" w:rsidRPr="000B3C87" w:rsidRDefault="000B3C87" w:rsidP="000B3C87">
      <w:pPr>
        <w:widowControl/>
        <w:ind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способы анализа индекса потребительских цен;</w:t>
      </w:r>
    </w:p>
    <w:p w:rsidR="000B3C87" w:rsidRPr="000B3C87" w:rsidRDefault="000B3C87" w:rsidP="000B3C87">
      <w:pPr>
        <w:widowControl/>
        <w:ind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несложные ситуации, связанные с гражданскими, трудовыми правоотношениями в области</w:t>
      </w:r>
    </w:p>
    <w:p w:rsidR="000B3C87" w:rsidRPr="000B3C87" w:rsidRDefault="000B3C87" w:rsidP="000B3C87">
      <w:pPr>
        <w:widowControl/>
        <w:ind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проблемы ограниченности финансовых ресурсов;</w:t>
      </w:r>
    </w:p>
    <w:p w:rsidR="000B3C87" w:rsidRPr="000B3C87" w:rsidRDefault="000B3C87" w:rsidP="000B3C87">
      <w:pPr>
        <w:widowControl/>
        <w:ind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знать и конкретизировать примерами виды налогов;</w:t>
      </w:r>
    </w:p>
    <w:p w:rsidR="000B3C87" w:rsidRPr="000B3C87" w:rsidRDefault="000B3C87" w:rsidP="000B3C87">
      <w:pPr>
        <w:widowControl/>
        <w:ind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сферы применения различных форм денег;</w:t>
      </w:r>
    </w:p>
    <w:p w:rsidR="000B3C87" w:rsidRPr="000B3C87" w:rsidRDefault="000B3C87" w:rsidP="000B3C87">
      <w:pPr>
        <w:widowControl/>
        <w:ind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экономику семьи; анализировать структуру семейного бюджета;</w:t>
      </w:r>
    </w:p>
    <w:p w:rsidR="000B3C87" w:rsidRPr="000B3C87" w:rsidRDefault="000B3C87" w:rsidP="000B3C87">
      <w:pPr>
        <w:widowControl/>
        <w:ind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финансовые цели, предварительно оценивать их достижимость;</w:t>
      </w:r>
    </w:p>
    <w:p w:rsidR="000B3C87" w:rsidRPr="000B3C87" w:rsidRDefault="000B3C87" w:rsidP="000B3C87">
      <w:pPr>
        <w:widowControl/>
        <w:ind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находить, извлекать и осмысливать информацию правового характера относительно личной</w:t>
      </w:r>
    </w:p>
    <w:p w:rsidR="000B3C87" w:rsidRPr="000B3C87" w:rsidRDefault="000B3C87" w:rsidP="000B3C87">
      <w:pPr>
        <w:widowControl/>
        <w:ind w:right="142" w:hanging="20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- финансовой безопасности, </w:t>
      </w:r>
      <w:proofErr w:type="gramStart"/>
      <w:r w:rsidRPr="000B3C87">
        <w:rPr>
          <w:rFonts w:eastAsia="Times New Roman"/>
          <w:color w:val="auto"/>
          <w:lang w:eastAsia="ru-RU"/>
        </w:rPr>
        <w:t>полученную</w:t>
      </w:r>
      <w:proofErr w:type="gramEnd"/>
      <w:r w:rsidRPr="000B3C87">
        <w:rPr>
          <w:rFonts w:eastAsia="Times New Roman"/>
          <w:color w:val="auto"/>
          <w:lang w:eastAsia="ru-RU"/>
        </w:rPr>
        <w:t xml:space="preserve"> из доступных источников, систематизировать,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анализировать полученные данные;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практическое назначение основных элементов банковской системы;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виды кредитов и сферу их использования;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правовые нормы по защите прав потребителей финансовых услуг;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признаки мошенничества на финансовом рынке в отношении физических лиц.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b/>
          <w:color w:val="000000"/>
          <w:lang w:eastAsia="ru-RU"/>
        </w:rPr>
      </w:pPr>
      <w:r w:rsidRPr="000B3C87">
        <w:rPr>
          <w:rFonts w:eastAsia="Times New Roman"/>
          <w:color w:val="000000"/>
          <w:lang w:eastAsia="ru-RU"/>
        </w:rPr>
        <w:t xml:space="preserve">В результате освоения учебной дисциплины обучающийся </w:t>
      </w:r>
      <w:r w:rsidRPr="000B3C87">
        <w:rPr>
          <w:rFonts w:eastAsia="Times New Roman"/>
          <w:b/>
          <w:color w:val="000000"/>
          <w:lang w:eastAsia="ru-RU"/>
        </w:rPr>
        <w:t>должен уметь: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грамотно обращаться с деньгами в повседневной жизни;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различать виды ценных бумаг;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уметь рассчитывать процентные ставки по кредиту;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разумному и безопасному финансовому поведению;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анализировать состояние финансовых рынков, используя различные источники информации;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применять теоретические знания по финансовой грамотности для практической деятельности  и повседневной жизни;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анализировать и извлекать информацию, касающуюся личных финансов из источников различного типа и источников, созданных в различных знаковых системах (текст, таблица, график, диаграмма, аудиовизуальный ряд и др.);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сопоставлять свои потребности и возможности, оптимально распределять свои материальные и трудовые ресурсы, составлять семейный бюджет и личный финансовый план;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грамотно применять полученные знания для оценки собственных экономических действий в качестве потребителя, налогоплательщика, страхователя, члена семьи и гражданина;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lastRenderedPageBreak/>
        <w:t>- применять полученные экономические знания для эффективного исполнения основных социально-экономических ролей заемщика и акционера;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использовать приобретенные знания для выполнения практических заданий, основанных на ситуациях, связанных с покупкой и продажей валюты;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определять воздействие факторов, влияющих на валютный курс;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 xml:space="preserve"> - применять полученные теоретические и практические знания основных социально-экономических ролей налогоплательщика в конкретных ситуациях;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оценивать влияние инфляции на доходность финансовых активов;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применять полученные теоретические и практические знания для определения экономически рационального поведения;</w:t>
      </w:r>
    </w:p>
    <w:p w:rsidR="000B3C87" w:rsidRP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оценивать и принимать ответственность за рациональные решения и их возможные последствия для себя, своего окружения и общества в целом;</w:t>
      </w:r>
    </w:p>
    <w:p w:rsidR="000B3C87" w:rsidRDefault="000B3C8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  <w:r w:rsidRPr="000B3C87">
        <w:rPr>
          <w:rFonts w:eastAsia="Times New Roman"/>
          <w:color w:val="auto"/>
          <w:lang w:eastAsia="ru-RU"/>
        </w:rPr>
        <w:t>- разрабатывать и реализовывать проекты междисциплинарной направленности на основе  полученных знаний по финансовой грамотности и ценностных ориентиров.</w:t>
      </w:r>
    </w:p>
    <w:p w:rsidR="007822A7" w:rsidRPr="000B3C87" w:rsidRDefault="007822A7" w:rsidP="000B3C87">
      <w:pPr>
        <w:widowControl/>
        <w:ind w:right="142"/>
        <w:jc w:val="both"/>
        <w:rPr>
          <w:rFonts w:eastAsia="Times New Roman"/>
          <w:color w:val="auto"/>
          <w:lang w:eastAsia="ru-RU"/>
        </w:rPr>
      </w:pPr>
    </w:p>
    <w:p w:rsidR="000B3C87" w:rsidRPr="000B3C87" w:rsidRDefault="000B3C87" w:rsidP="000B3C87">
      <w:pPr>
        <w:widowControl/>
        <w:jc w:val="center"/>
        <w:rPr>
          <w:rFonts w:eastAsia="Times New Roman"/>
          <w:b/>
          <w:color w:val="auto"/>
          <w:lang w:eastAsia="ru-RU"/>
        </w:rPr>
      </w:pPr>
      <w:r w:rsidRPr="000B3C87">
        <w:rPr>
          <w:rFonts w:eastAsia="Times New Roman"/>
          <w:b/>
          <w:color w:val="auto"/>
          <w:lang w:eastAsia="ru-RU"/>
        </w:rPr>
        <w:t>Объем учебной дисциплины и виды учебной работы</w:t>
      </w:r>
    </w:p>
    <w:tbl>
      <w:tblPr>
        <w:tblW w:w="9405" w:type="dxa"/>
        <w:jc w:val="center"/>
        <w:tblInd w:w="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7"/>
        <w:gridCol w:w="2008"/>
      </w:tblGrid>
      <w:tr w:rsidR="000B3C87" w:rsidRPr="000B3C87" w:rsidTr="00026A3F">
        <w:trPr>
          <w:trHeight w:val="271"/>
          <w:jc w:val="center"/>
        </w:trPr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2680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Вид учебной работы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40"/>
              <w:jc w:val="center"/>
              <w:rPr>
                <w:rFonts w:eastAsia="Times New Roman"/>
                <w:b/>
                <w:bCs/>
                <w:iCs/>
                <w:color w:val="auto"/>
              </w:rPr>
            </w:pPr>
            <w:r w:rsidRPr="000B3C87">
              <w:rPr>
                <w:rFonts w:eastAsia="Times New Roman"/>
                <w:b/>
                <w:color w:val="auto"/>
              </w:rPr>
              <w:t>Количество часов</w:t>
            </w:r>
          </w:p>
        </w:tc>
      </w:tr>
      <w:tr w:rsidR="000B3C87" w:rsidRPr="000B3C87" w:rsidTr="00026A3F">
        <w:trPr>
          <w:trHeight w:val="146"/>
          <w:jc w:val="center"/>
        </w:trPr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Максимальная учебная нагрузка (всего)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bCs/>
                <w:iCs/>
                <w:color w:val="auto"/>
              </w:rPr>
            </w:pPr>
            <w:r w:rsidRPr="000B3C87">
              <w:rPr>
                <w:rFonts w:eastAsia="Times New Roman"/>
                <w:b/>
                <w:bCs/>
                <w:iCs/>
                <w:color w:val="auto"/>
              </w:rPr>
              <w:t>156</w:t>
            </w:r>
          </w:p>
        </w:tc>
      </w:tr>
      <w:tr w:rsidR="000B3C87" w:rsidRPr="000B3C87" w:rsidTr="00026A3F">
        <w:trPr>
          <w:trHeight w:val="236"/>
          <w:jc w:val="center"/>
        </w:trPr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Обязательная аудиторная учебная нагрузка (всего)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bCs/>
                <w:iCs/>
                <w:color w:val="auto"/>
              </w:rPr>
            </w:pPr>
            <w:r w:rsidRPr="000B3C87">
              <w:rPr>
                <w:rFonts w:eastAsia="Times New Roman"/>
                <w:b/>
                <w:bCs/>
                <w:iCs/>
                <w:color w:val="auto"/>
              </w:rPr>
              <w:t>104</w:t>
            </w:r>
          </w:p>
        </w:tc>
      </w:tr>
      <w:tr w:rsidR="000B3C87" w:rsidRPr="000B3C87" w:rsidTr="00026A3F">
        <w:trPr>
          <w:trHeight w:val="139"/>
          <w:jc w:val="center"/>
        </w:trPr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auto"/>
              </w:rPr>
            </w:pPr>
          </w:p>
        </w:tc>
      </w:tr>
      <w:tr w:rsidR="000B3C87" w:rsidRPr="000B3C87" w:rsidTr="00026A3F">
        <w:trPr>
          <w:trHeight w:val="272"/>
          <w:jc w:val="center"/>
        </w:trPr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400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практические занятия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20</w:t>
            </w:r>
          </w:p>
        </w:tc>
      </w:tr>
      <w:tr w:rsidR="000B3C87" w:rsidRPr="000B3C87" w:rsidTr="00026A3F">
        <w:trPr>
          <w:trHeight w:val="275"/>
          <w:jc w:val="center"/>
        </w:trPr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Самостоятельная работа обучающегося (всего)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jc w:val="center"/>
              <w:rPr>
                <w:rFonts w:eastAsia="Times New Roman"/>
                <w:b/>
                <w:bCs/>
                <w:iCs/>
                <w:color w:val="auto"/>
              </w:rPr>
            </w:pPr>
            <w:r w:rsidRPr="000B3C87">
              <w:rPr>
                <w:rFonts w:eastAsia="Times New Roman"/>
                <w:b/>
                <w:bCs/>
                <w:iCs/>
                <w:color w:val="auto"/>
              </w:rPr>
              <w:t>52</w:t>
            </w:r>
          </w:p>
        </w:tc>
      </w:tr>
      <w:tr w:rsidR="000B3C87" w:rsidRPr="000B3C87" w:rsidTr="00026A3F">
        <w:trPr>
          <w:trHeight w:val="244"/>
          <w:jc w:val="center"/>
        </w:trPr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66"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в том числе: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ind w:left="760"/>
              <w:rPr>
                <w:rFonts w:eastAsia="Times New Roman"/>
                <w:iCs/>
                <w:color w:val="auto"/>
              </w:rPr>
            </w:pPr>
          </w:p>
        </w:tc>
      </w:tr>
      <w:tr w:rsidR="000B3C87" w:rsidRPr="000B3C87" w:rsidTr="00026A3F">
        <w:trPr>
          <w:trHeight w:val="269"/>
          <w:jc w:val="center"/>
        </w:trPr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7" w:rsidRPr="000B3C87" w:rsidRDefault="000B3C87" w:rsidP="000E335A">
            <w:pPr>
              <w:widowControl/>
              <w:ind w:left="164"/>
              <w:contextualSpacing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Подготовка сообщений по изучаемым темам, проработка конспектов, решение задач, тестов.</w:t>
            </w:r>
          </w:p>
          <w:p w:rsidR="000B3C87" w:rsidRPr="000B3C87" w:rsidRDefault="000B3C87" w:rsidP="000E335A">
            <w:pPr>
              <w:widowControl/>
              <w:ind w:left="164"/>
              <w:contextualSpacing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Создание презентации по темам «История происхождения денег», «Денежная валюта разных стран», «Финансовый план моей семьи».</w:t>
            </w:r>
          </w:p>
          <w:p w:rsidR="000B3C87" w:rsidRPr="000B3C87" w:rsidRDefault="000B3C87" w:rsidP="000E335A">
            <w:pPr>
              <w:widowControl/>
              <w:ind w:left="164"/>
              <w:contextualSpacing/>
              <w:rPr>
                <w:rFonts w:eastAsia="Times New Roman"/>
                <w:bCs/>
                <w:color w:val="auto"/>
              </w:rPr>
            </w:pPr>
            <w:r w:rsidRPr="000B3C87">
              <w:rPr>
                <w:rFonts w:eastAsia="Times New Roman"/>
                <w:bCs/>
                <w:color w:val="auto"/>
              </w:rPr>
              <w:t>Подготовка реферата  по теме «Финансовый рынок РФ».</w:t>
            </w:r>
          </w:p>
          <w:p w:rsidR="000B3C87" w:rsidRPr="000B3C87" w:rsidRDefault="000B3C87" w:rsidP="000E335A">
            <w:pPr>
              <w:widowControl/>
              <w:ind w:left="164"/>
              <w:contextualSpacing/>
              <w:rPr>
                <w:rFonts w:eastAsia="Times New Roman"/>
                <w:color w:val="auto"/>
              </w:rPr>
            </w:pPr>
            <w:r w:rsidRPr="000B3C87">
              <w:rPr>
                <w:rFonts w:eastAsia="Times New Roman"/>
                <w:color w:val="auto"/>
              </w:rPr>
              <w:t>Подготовка группового проекта «Открываем собственный бизнес»</w:t>
            </w:r>
            <w:r w:rsidRPr="000B3C87">
              <w:rPr>
                <w:rFonts w:eastAsia="Times New Roman"/>
                <w:bCs/>
                <w:color w:val="auto"/>
              </w:rPr>
              <w:t>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87" w:rsidRPr="000B3C87" w:rsidRDefault="000B3C87" w:rsidP="000B3C87">
            <w:pPr>
              <w:widowControl/>
              <w:spacing w:line="276" w:lineRule="auto"/>
              <w:ind w:left="760"/>
              <w:rPr>
                <w:rFonts w:eastAsia="Times New Roman"/>
                <w:iCs/>
                <w:color w:val="auto"/>
              </w:rPr>
            </w:pPr>
          </w:p>
        </w:tc>
      </w:tr>
      <w:tr w:rsidR="000B3C87" w:rsidRPr="000B3C87" w:rsidTr="00026A3F">
        <w:trPr>
          <w:trHeight w:val="274"/>
          <w:jc w:val="center"/>
        </w:trPr>
        <w:tc>
          <w:tcPr>
            <w:tcW w:w="9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7" w:rsidRPr="000B3C87" w:rsidRDefault="000B3C87" w:rsidP="000B3C87">
            <w:pPr>
              <w:widowControl/>
              <w:spacing w:line="276" w:lineRule="auto"/>
              <w:ind w:left="120"/>
              <w:rPr>
                <w:rFonts w:eastAsia="Times New Roman"/>
                <w:b/>
                <w:bCs/>
                <w:color w:val="auto"/>
              </w:rPr>
            </w:pPr>
            <w:r w:rsidRPr="000B3C87">
              <w:rPr>
                <w:rFonts w:eastAsia="Times New Roman"/>
                <w:b/>
                <w:bCs/>
                <w:color w:val="auto"/>
              </w:rPr>
              <w:t>Промежуточная аттестация</w:t>
            </w:r>
            <w:r w:rsidRPr="000B3C87">
              <w:rPr>
                <w:rFonts w:eastAsia="Times New Roman"/>
                <w:color w:val="auto"/>
              </w:rPr>
              <w:t xml:space="preserve"> </w:t>
            </w:r>
            <w:r w:rsidRPr="000B3C87">
              <w:rPr>
                <w:rFonts w:eastAsia="Times New Roman"/>
                <w:b/>
                <w:color w:val="auto"/>
              </w:rPr>
              <w:t>в форме зачёта</w:t>
            </w:r>
          </w:p>
        </w:tc>
      </w:tr>
    </w:tbl>
    <w:p w:rsidR="000B3C87" w:rsidRPr="000B3C87" w:rsidRDefault="000B3C87" w:rsidP="000B3C87">
      <w:pPr>
        <w:widowControl/>
        <w:jc w:val="both"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color w:val="auto"/>
        </w:rPr>
        <w:t>Содержание учебной дисциплины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Введение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1. Личное финансовое планирование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 xml:space="preserve">Тема 1.1. Человеческий капитал. 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1.2.  Личный и семейный бюджет.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2. Кредит и депозит как услуги банка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 xml:space="preserve">Тема 2.1. Понятие банковского кредита. 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2.2. Кредитный договор.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lastRenderedPageBreak/>
        <w:t>Тема 2.3. Депозит.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3. Расчетно-кассовые операции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3.1. Банки и их роль в жизни семьи.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4. Страхование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4.1. Страховые риски.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4.2. Страхования для физических лиц.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5. Инвестиции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5.1. Реальные и финансовые активы.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5.2. Ценные бумаги.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6. Пенсионная система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6.1. Пенсионная система.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7. Налогообложение физических лиц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7.1. Налогообложения.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8. Пирамиды и финансовое мошенничество.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8.1. Финансовая безопасность.</w:t>
      </w:r>
    </w:p>
    <w:p w:rsidR="000B3C87" w:rsidRPr="000B3C87" w:rsidRDefault="000B3C87" w:rsidP="000B3C87">
      <w:pPr>
        <w:widowControl/>
        <w:rPr>
          <w:rFonts w:eastAsia="Calibri"/>
          <w:b/>
          <w:bCs/>
          <w:iCs/>
          <w:color w:val="auto"/>
        </w:rPr>
      </w:pPr>
      <w:r w:rsidRPr="000B3C87">
        <w:rPr>
          <w:rFonts w:eastAsia="Calibri"/>
          <w:b/>
          <w:bCs/>
          <w:iCs/>
          <w:color w:val="auto"/>
        </w:rPr>
        <w:t>Раздел 9. Потребитель и закон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9.1. Психология потребителя.</w:t>
      </w:r>
    </w:p>
    <w:p w:rsidR="000B3C87" w:rsidRPr="000B3C87" w:rsidRDefault="000B3C87" w:rsidP="000B3C87">
      <w:pPr>
        <w:widowControl/>
        <w:rPr>
          <w:rFonts w:eastAsia="Calibri"/>
          <w:bCs/>
          <w:iCs/>
          <w:color w:val="auto"/>
        </w:rPr>
      </w:pPr>
      <w:r w:rsidRPr="000B3C87">
        <w:rPr>
          <w:rFonts w:eastAsia="Calibri"/>
          <w:bCs/>
          <w:iCs/>
          <w:color w:val="auto"/>
        </w:rPr>
        <w:t>Тема 9.2.  Символы.</w:t>
      </w:r>
    </w:p>
    <w:p w:rsidR="00F047F6" w:rsidRPr="00F047F6" w:rsidRDefault="00F047F6" w:rsidP="00F047F6">
      <w:pPr>
        <w:widowControl/>
        <w:jc w:val="center"/>
        <w:rPr>
          <w:rFonts w:eastAsia="Calibri"/>
          <w:color w:val="auto"/>
        </w:rPr>
      </w:pPr>
      <w:r w:rsidRPr="00F047F6">
        <w:rPr>
          <w:rFonts w:eastAsia="Arial Unicode MS"/>
          <w:b/>
          <w:color w:val="000000"/>
          <w:lang w:eastAsia="ru-RU" w:bidi="ru-RU"/>
        </w:rPr>
        <w:tab/>
      </w:r>
    </w:p>
    <w:p w:rsidR="00F047F6" w:rsidRPr="00F047F6" w:rsidRDefault="00F047F6" w:rsidP="00F047F6">
      <w:pPr>
        <w:pStyle w:val="ab"/>
        <w:widowControl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F047F6">
        <w:rPr>
          <w:b/>
          <w:bCs/>
          <w:color w:val="000000"/>
        </w:rPr>
        <w:t>Фактическое ресурсное обеспечение ОПОП</w:t>
      </w:r>
    </w:p>
    <w:p w:rsidR="00F047F6" w:rsidRPr="00F047F6" w:rsidRDefault="00F047F6" w:rsidP="00F047F6">
      <w:pPr>
        <w:widowControl/>
        <w:autoSpaceDE w:val="0"/>
        <w:autoSpaceDN w:val="0"/>
        <w:adjustRightInd w:val="0"/>
        <w:jc w:val="both"/>
        <w:rPr>
          <w:color w:val="000000"/>
        </w:rPr>
      </w:pPr>
    </w:p>
    <w:p w:rsidR="00F047F6" w:rsidRPr="00F047F6" w:rsidRDefault="00F047F6" w:rsidP="00F047F6">
      <w:pPr>
        <w:widowControl/>
        <w:autoSpaceDE w:val="0"/>
        <w:autoSpaceDN w:val="0"/>
        <w:adjustRightInd w:val="0"/>
        <w:jc w:val="both"/>
        <w:rPr>
          <w:color w:val="000000"/>
        </w:rPr>
      </w:pPr>
      <w:r w:rsidRPr="00F047F6">
        <w:rPr>
          <w:color w:val="000000"/>
        </w:rPr>
        <w:t xml:space="preserve">        Ресурсное обеспечение ОПОП СПО </w:t>
      </w:r>
      <w:r w:rsidRPr="00F91ADB">
        <w:rPr>
          <w:rFonts w:eastAsia="Times New Roman"/>
        </w:rPr>
        <w:t xml:space="preserve">по профессии </w:t>
      </w:r>
      <w:r w:rsidRPr="00F91ADB">
        <w:t>23.01.10 Слесарь по обслуживанию и ремонту подвижного состава</w:t>
      </w:r>
      <w:r w:rsidRPr="00F047F6">
        <w:rPr>
          <w:color w:val="000000"/>
        </w:rPr>
        <w:t xml:space="preserve"> сформировано на основе требований к условиям реализации основных профессиональных образовательных программ, определяемых ФГОС СПО по данной профессии. </w:t>
      </w:r>
    </w:p>
    <w:p w:rsidR="00F047F6" w:rsidRPr="00F047F6" w:rsidRDefault="00F047F6" w:rsidP="007822A7">
      <w:pPr>
        <w:widowControl/>
        <w:autoSpaceDE w:val="0"/>
        <w:autoSpaceDN w:val="0"/>
        <w:adjustRightInd w:val="0"/>
        <w:jc w:val="center"/>
        <w:rPr>
          <w:color w:val="000000"/>
        </w:rPr>
      </w:pPr>
      <w:r w:rsidRPr="00F047F6">
        <w:rPr>
          <w:b/>
          <w:bCs/>
          <w:color w:val="000000"/>
        </w:rPr>
        <w:t>4.1</w:t>
      </w:r>
      <w:r w:rsidR="00B21D0C">
        <w:rPr>
          <w:b/>
          <w:bCs/>
          <w:color w:val="000000"/>
        </w:rPr>
        <w:t>.</w:t>
      </w:r>
      <w:r w:rsidRPr="00F047F6">
        <w:rPr>
          <w:b/>
          <w:bCs/>
          <w:color w:val="000000"/>
        </w:rPr>
        <w:t xml:space="preserve"> Кадровое обеспечение учебного процесса</w:t>
      </w:r>
    </w:p>
    <w:p w:rsidR="00F047F6" w:rsidRDefault="00F047F6" w:rsidP="00F047F6">
      <w:pPr>
        <w:widowControl/>
        <w:autoSpaceDE w:val="0"/>
        <w:autoSpaceDN w:val="0"/>
        <w:adjustRightInd w:val="0"/>
        <w:jc w:val="both"/>
        <w:rPr>
          <w:color w:val="000000"/>
        </w:rPr>
      </w:pPr>
      <w:r w:rsidRPr="00F047F6">
        <w:rPr>
          <w:color w:val="000000"/>
        </w:rPr>
        <w:t xml:space="preserve">        Реализация основной профессиональной образовательной программы по профессии </w:t>
      </w:r>
      <w:r w:rsidRPr="00F91ADB">
        <w:t>23.01.10 Слесарь по обслуживанию и ремонту подвижного состава</w:t>
      </w:r>
      <w:r w:rsidRPr="00F91ADB">
        <w:rPr>
          <w:rFonts w:eastAsia="Times New Roman"/>
        </w:rPr>
        <w:t xml:space="preserve"> </w:t>
      </w:r>
      <w:r w:rsidRPr="00F047F6">
        <w:rPr>
          <w:color w:val="000000"/>
        </w:rPr>
        <w:t xml:space="preserve">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преподаваемой дисциплины (модуля). Преподаватели, отвечающие за освоение </w:t>
      </w:r>
      <w:proofErr w:type="gramStart"/>
      <w:r w:rsidRPr="00F047F6">
        <w:rPr>
          <w:color w:val="000000"/>
        </w:rPr>
        <w:t>обучающимися</w:t>
      </w:r>
      <w:proofErr w:type="gramEnd"/>
      <w:r w:rsidRPr="00F047F6">
        <w:rPr>
          <w:color w:val="000000"/>
        </w:rPr>
        <w:t xml:space="preserve"> профессионального цикла, и мастера производственного обучения имеют опыт деятельности в организациях соответствующей профессиональной сферы. Преподаватели и мастера производственного обучения проходят стажировку в профильных организациях не реже одного раза в 3 года. </w:t>
      </w:r>
    </w:p>
    <w:p w:rsidR="00F047F6" w:rsidRPr="00F047F6" w:rsidRDefault="00F047F6" w:rsidP="00F047F6">
      <w:pPr>
        <w:widowControl/>
        <w:autoSpaceDE w:val="0"/>
        <w:autoSpaceDN w:val="0"/>
        <w:adjustRightInd w:val="0"/>
        <w:jc w:val="both"/>
        <w:rPr>
          <w:color w:val="000000"/>
        </w:rPr>
      </w:pPr>
      <w:r w:rsidRPr="00F047F6">
        <w:rPr>
          <w:b/>
          <w:bCs/>
          <w:color w:val="000000"/>
        </w:rPr>
        <w:t xml:space="preserve">              4.2</w:t>
      </w:r>
      <w:r w:rsidR="00B21D0C">
        <w:rPr>
          <w:b/>
          <w:bCs/>
          <w:color w:val="000000"/>
        </w:rPr>
        <w:t>.</w:t>
      </w:r>
      <w:r w:rsidRPr="00F047F6">
        <w:rPr>
          <w:b/>
          <w:bCs/>
          <w:color w:val="000000"/>
        </w:rPr>
        <w:t xml:space="preserve"> Учебно-методическое обеспечение учебного процесса</w:t>
      </w:r>
    </w:p>
    <w:p w:rsidR="00F047F6" w:rsidRPr="00F047F6" w:rsidRDefault="00F047F6" w:rsidP="00F047F6">
      <w:pPr>
        <w:widowControl/>
        <w:autoSpaceDE w:val="0"/>
        <w:autoSpaceDN w:val="0"/>
        <w:adjustRightInd w:val="0"/>
        <w:jc w:val="both"/>
        <w:rPr>
          <w:color w:val="000000"/>
        </w:rPr>
      </w:pPr>
      <w:r w:rsidRPr="00F047F6">
        <w:rPr>
          <w:color w:val="000000"/>
        </w:rPr>
        <w:t xml:space="preserve">        Для реализации </w:t>
      </w:r>
      <w:r w:rsidRPr="00F047F6">
        <w:rPr>
          <w:rFonts w:eastAsia="Arial Unicode MS"/>
          <w:color w:val="000000"/>
          <w:lang w:eastAsia="ru-RU" w:bidi="ru-RU"/>
        </w:rPr>
        <w:t>основной профессиональной образовательной программы</w:t>
      </w:r>
      <w:r w:rsidRPr="00F047F6">
        <w:rPr>
          <w:rFonts w:ascii="Arial Unicode MS" w:eastAsia="Arial Unicode MS" w:hAnsi="Arial Unicode MS" w:cs="Arial Unicode MS"/>
          <w:color w:val="000000"/>
          <w:lang w:eastAsia="ru-RU" w:bidi="ru-RU"/>
        </w:rPr>
        <w:t xml:space="preserve"> </w:t>
      </w:r>
      <w:r w:rsidRPr="00F047F6">
        <w:rPr>
          <w:color w:val="000000"/>
        </w:rPr>
        <w:t xml:space="preserve">имеется необходимое учебно-методическое обеспечение. </w:t>
      </w:r>
    </w:p>
    <w:p w:rsidR="00F047F6" w:rsidRPr="00F047F6" w:rsidRDefault="00F047F6" w:rsidP="00F047F6">
      <w:pPr>
        <w:widowControl/>
        <w:autoSpaceDE w:val="0"/>
        <w:autoSpaceDN w:val="0"/>
        <w:adjustRightInd w:val="0"/>
        <w:jc w:val="both"/>
        <w:rPr>
          <w:color w:val="000000"/>
        </w:rPr>
      </w:pPr>
      <w:r w:rsidRPr="00F047F6">
        <w:rPr>
          <w:color w:val="000000"/>
        </w:rPr>
        <w:t>Библиотечный фонд КГБПОУ «</w:t>
      </w:r>
      <w:proofErr w:type="spellStart"/>
      <w:r w:rsidRPr="00F047F6">
        <w:rPr>
          <w:color w:val="000000"/>
        </w:rPr>
        <w:t>Боготольский</w:t>
      </w:r>
      <w:proofErr w:type="spellEnd"/>
      <w:r w:rsidRPr="00F047F6">
        <w:rPr>
          <w:color w:val="000000"/>
        </w:rPr>
        <w:t xml:space="preserve"> техникум транспорта» укомплектован учебниками, учебными пособиями, справочными и периодическими изданиями согласно действующим нормативам. Литература выдается как на абонемент, так и для работы в читальном зале. </w:t>
      </w:r>
    </w:p>
    <w:p w:rsidR="00F047F6" w:rsidRPr="00F047F6" w:rsidRDefault="00F047F6" w:rsidP="00F047F6">
      <w:pPr>
        <w:widowControl/>
        <w:autoSpaceDE w:val="0"/>
        <w:autoSpaceDN w:val="0"/>
        <w:adjustRightInd w:val="0"/>
        <w:jc w:val="both"/>
        <w:rPr>
          <w:color w:val="000000"/>
        </w:rPr>
      </w:pPr>
      <w:r w:rsidRPr="00F047F6">
        <w:rPr>
          <w:color w:val="000000"/>
        </w:rPr>
        <w:lastRenderedPageBreak/>
        <w:t xml:space="preserve">         По каждой дисциплине и междисциплинарному курсу сформированы рабочие программы и учебно-методические комплексы, содержащие методические рекомендации по изучению дисциплины (курса), учебные материалы (конспекты лекций, контрольные измерительные материалы, методические указания по выполнению письменных квалификационных работ, контрольных работ и разработке рефератов, образцы тестов и т.п.). </w:t>
      </w:r>
    </w:p>
    <w:p w:rsidR="00F047F6" w:rsidRPr="00F047F6" w:rsidRDefault="00F047F6" w:rsidP="00F047F6">
      <w:pPr>
        <w:widowControl/>
        <w:autoSpaceDE w:val="0"/>
        <w:autoSpaceDN w:val="0"/>
        <w:adjustRightInd w:val="0"/>
        <w:jc w:val="both"/>
        <w:rPr>
          <w:color w:val="000000"/>
        </w:rPr>
      </w:pPr>
      <w:r w:rsidRPr="00F047F6">
        <w:rPr>
          <w:color w:val="000000"/>
        </w:rPr>
        <w:t xml:space="preserve">        Обучающиеся имеют доступ к </w:t>
      </w:r>
      <w:proofErr w:type="gramStart"/>
      <w:r w:rsidRPr="00F047F6">
        <w:rPr>
          <w:color w:val="000000"/>
        </w:rPr>
        <w:t>информационным</w:t>
      </w:r>
      <w:proofErr w:type="gramEnd"/>
      <w:r w:rsidRPr="00F047F6">
        <w:rPr>
          <w:color w:val="000000"/>
        </w:rPr>
        <w:t xml:space="preserve"> Интернет-источникам в компьютерном классе и читальном зале библиотеки. В учебном процессе используются видеофильмы, мультимедийные материалы. </w:t>
      </w:r>
    </w:p>
    <w:p w:rsidR="00353058" w:rsidRDefault="00F047F6" w:rsidP="00F047F6">
      <w:pPr>
        <w:widowControl/>
        <w:autoSpaceDE w:val="0"/>
        <w:autoSpaceDN w:val="0"/>
        <w:adjustRightInd w:val="0"/>
        <w:jc w:val="both"/>
        <w:rPr>
          <w:color w:val="000000"/>
        </w:rPr>
      </w:pPr>
      <w:proofErr w:type="gramStart"/>
      <w:r w:rsidRPr="00F047F6">
        <w:rPr>
          <w:color w:val="000000"/>
        </w:rPr>
        <w:t>Внеаудиторная</w:t>
      </w:r>
      <w:proofErr w:type="gramEnd"/>
      <w:r w:rsidRPr="00F047F6">
        <w:rPr>
          <w:color w:val="000000"/>
        </w:rPr>
        <w:t xml:space="preserve"> работа обучающихся сопровождается методическим обеспечением и обоснованием времени, затрачиваемого на ее выполнение.</w:t>
      </w:r>
    </w:p>
    <w:p w:rsidR="00F047F6" w:rsidRPr="00F047F6" w:rsidRDefault="00F047F6" w:rsidP="00F047F6">
      <w:pPr>
        <w:widowControl/>
        <w:autoSpaceDE w:val="0"/>
        <w:autoSpaceDN w:val="0"/>
        <w:adjustRightInd w:val="0"/>
        <w:jc w:val="both"/>
        <w:rPr>
          <w:color w:val="000000"/>
        </w:rPr>
      </w:pPr>
      <w:r w:rsidRPr="00F047F6">
        <w:rPr>
          <w:color w:val="000000"/>
        </w:rPr>
        <w:t xml:space="preserve"> </w:t>
      </w:r>
    </w:p>
    <w:p w:rsidR="00F047F6" w:rsidRPr="00F047F6" w:rsidRDefault="00F047F6" w:rsidP="00F047F6">
      <w:pPr>
        <w:widowControl/>
        <w:autoSpaceDE w:val="0"/>
        <w:autoSpaceDN w:val="0"/>
        <w:adjustRightInd w:val="0"/>
        <w:jc w:val="center"/>
        <w:rPr>
          <w:color w:val="000000"/>
        </w:rPr>
      </w:pPr>
      <w:r w:rsidRPr="00F047F6">
        <w:rPr>
          <w:b/>
          <w:bCs/>
          <w:color w:val="000000"/>
        </w:rPr>
        <w:t>4.3</w:t>
      </w:r>
      <w:r w:rsidR="00B21D0C">
        <w:rPr>
          <w:b/>
          <w:bCs/>
          <w:color w:val="000000"/>
        </w:rPr>
        <w:t>.</w:t>
      </w:r>
      <w:r w:rsidRPr="00F047F6">
        <w:rPr>
          <w:b/>
          <w:bCs/>
          <w:color w:val="000000"/>
        </w:rPr>
        <w:t xml:space="preserve"> Материально-техническое обеспечение учебного процесса</w:t>
      </w:r>
    </w:p>
    <w:p w:rsidR="00F047F6" w:rsidRPr="00F047F6" w:rsidRDefault="00F047F6" w:rsidP="00F047F6">
      <w:pPr>
        <w:widowControl/>
        <w:autoSpaceDE w:val="0"/>
        <w:autoSpaceDN w:val="0"/>
        <w:adjustRightInd w:val="0"/>
        <w:jc w:val="both"/>
        <w:rPr>
          <w:color w:val="000000"/>
        </w:rPr>
      </w:pPr>
      <w:r w:rsidRPr="00F047F6">
        <w:rPr>
          <w:color w:val="000000"/>
        </w:rPr>
        <w:t xml:space="preserve">        Для реализации ОПОП СПО </w:t>
      </w:r>
      <w:r w:rsidR="00887DBF" w:rsidRPr="00F91ADB">
        <w:rPr>
          <w:rFonts w:eastAsia="Times New Roman"/>
        </w:rPr>
        <w:t xml:space="preserve">по профессии </w:t>
      </w:r>
      <w:r w:rsidR="00887DBF" w:rsidRPr="00F91ADB">
        <w:t>23.01.10 Слесарь по обслуживанию и ремонту подвижного состава</w:t>
      </w:r>
      <w:r w:rsidRPr="00F047F6">
        <w:rPr>
          <w:color w:val="000000"/>
        </w:rPr>
        <w:t xml:space="preserve"> в КГБПОУ «</w:t>
      </w:r>
      <w:proofErr w:type="spellStart"/>
      <w:r w:rsidRPr="00F047F6">
        <w:rPr>
          <w:color w:val="000000"/>
        </w:rPr>
        <w:t>Боготольский</w:t>
      </w:r>
      <w:proofErr w:type="spellEnd"/>
      <w:r w:rsidRPr="00F047F6">
        <w:rPr>
          <w:color w:val="000000"/>
        </w:rPr>
        <w:t xml:space="preserve"> техникум транспорта» создана материально-техническая база, обеспечивающая проведение всех видов дисциплинарной и междисциплинарной подготовки, лабораторной, практической работы обучающихся, предусмотренных учебным планом образовательного учреждения, и соответствующая действующим санитарным и противопожарным правилам и нормам. </w:t>
      </w:r>
    </w:p>
    <w:p w:rsidR="00F047F6" w:rsidRDefault="00F047F6" w:rsidP="00F047F6">
      <w:pPr>
        <w:widowControl/>
        <w:autoSpaceDE w:val="0"/>
        <w:autoSpaceDN w:val="0"/>
        <w:adjustRightInd w:val="0"/>
        <w:jc w:val="both"/>
        <w:rPr>
          <w:color w:val="000000"/>
        </w:rPr>
      </w:pPr>
      <w:r w:rsidRPr="00F047F6">
        <w:rPr>
          <w:color w:val="000000"/>
        </w:rPr>
        <w:t xml:space="preserve">        Для подготовки </w:t>
      </w:r>
      <w:r w:rsidR="002D721C" w:rsidRPr="00F91ADB">
        <w:rPr>
          <w:rFonts w:eastAsia="Times New Roman"/>
        </w:rPr>
        <w:t xml:space="preserve">по профессии </w:t>
      </w:r>
      <w:r w:rsidR="002D721C" w:rsidRPr="00F91ADB">
        <w:t>23.01.10 Слесарь по обслуживанию и ремонту подвижного состава</w:t>
      </w:r>
      <w:r w:rsidR="002D721C" w:rsidRPr="00F91ADB">
        <w:rPr>
          <w:rFonts w:eastAsia="Times New Roman"/>
        </w:rPr>
        <w:t xml:space="preserve"> </w:t>
      </w:r>
      <w:r w:rsidRPr="00F047F6">
        <w:rPr>
          <w:color w:val="000000"/>
        </w:rPr>
        <w:t xml:space="preserve">в </w:t>
      </w:r>
      <w:r w:rsidR="002D5580">
        <w:rPr>
          <w:color w:val="000000"/>
        </w:rPr>
        <w:t>соответствии с ФГОС СПО имеются:</w:t>
      </w:r>
      <w:r w:rsidRPr="00F047F6">
        <w:rPr>
          <w:color w:val="000000"/>
        </w:rPr>
        <w:t xml:space="preserve"> </w:t>
      </w:r>
    </w:p>
    <w:p w:rsidR="00B21D0C" w:rsidRPr="00F047F6" w:rsidRDefault="00B21D0C" w:rsidP="00F047F6">
      <w:pPr>
        <w:widowControl/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9485" w:type="dxa"/>
        <w:jc w:val="center"/>
        <w:tblInd w:w="-5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8919"/>
      </w:tblGrid>
      <w:tr w:rsidR="00F047F6" w:rsidRPr="004E0B11" w:rsidTr="002D5580">
        <w:trPr>
          <w:trHeight w:val="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2D5580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Наименование</w:t>
            </w:r>
          </w:p>
        </w:tc>
      </w:tr>
      <w:tr w:rsidR="00F047F6" w:rsidRPr="004E0B11" w:rsidTr="002D5580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Кабинет основ материаловедения</w:t>
            </w:r>
          </w:p>
        </w:tc>
      </w:tr>
      <w:tr w:rsidR="00F047F6" w:rsidRPr="004E0B11" w:rsidTr="002D5580">
        <w:trPr>
          <w:trHeight w:val="33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Кабинет электротехники</w:t>
            </w:r>
          </w:p>
        </w:tc>
      </w:tr>
      <w:tr w:rsidR="00F047F6" w:rsidRPr="004E0B11" w:rsidTr="002D5580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Кабинет охраны труда</w:t>
            </w:r>
          </w:p>
        </w:tc>
      </w:tr>
      <w:tr w:rsidR="00F047F6" w:rsidRPr="004E0B11" w:rsidTr="002D5580">
        <w:trPr>
          <w:trHeight w:val="31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Кабинет основ технического черчения</w:t>
            </w:r>
          </w:p>
        </w:tc>
      </w:tr>
      <w:tr w:rsidR="00F047F6" w:rsidRPr="004E0B11" w:rsidTr="002D5580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Кабинет безопасности жизнедеятельности</w:t>
            </w:r>
          </w:p>
        </w:tc>
      </w:tr>
      <w:tr w:rsidR="00F047F6" w:rsidRPr="004E0B11" w:rsidTr="002D5580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Лаборатория устройства и технического обслуживания подвижного состава</w:t>
            </w:r>
          </w:p>
        </w:tc>
      </w:tr>
      <w:tr w:rsidR="00F047F6" w:rsidRPr="004E0B11" w:rsidTr="002D5580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Лаборатория автотормозов</w:t>
            </w:r>
          </w:p>
        </w:tc>
      </w:tr>
      <w:tr w:rsidR="00F047F6" w:rsidRPr="004E0B11" w:rsidTr="002D5580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8.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Кабинет естественных дисциплин</w:t>
            </w:r>
          </w:p>
        </w:tc>
      </w:tr>
      <w:tr w:rsidR="00F047F6" w:rsidRPr="004E0B11" w:rsidTr="002D5580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9.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Кабинет математики и информатики</w:t>
            </w:r>
          </w:p>
        </w:tc>
      </w:tr>
      <w:tr w:rsidR="00F047F6" w:rsidRPr="004E0B11" w:rsidTr="002D5580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10.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Кабинет русского языка и литературы</w:t>
            </w:r>
          </w:p>
        </w:tc>
      </w:tr>
      <w:tr w:rsidR="00F047F6" w:rsidRPr="004E0B11" w:rsidTr="002D5580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Кабинет общественных дисциплин</w:t>
            </w:r>
          </w:p>
        </w:tc>
      </w:tr>
      <w:tr w:rsidR="00F047F6" w:rsidRPr="004E0B11" w:rsidTr="002D5580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12.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 xml:space="preserve">Слесарная мастерская </w:t>
            </w:r>
          </w:p>
        </w:tc>
      </w:tr>
      <w:tr w:rsidR="00F047F6" w:rsidRPr="004E0B11" w:rsidTr="002D5580">
        <w:trPr>
          <w:trHeight w:val="31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13.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Электромонтажная мастерская</w:t>
            </w:r>
          </w:p>
        </w:tc>
      </w:tr>
      <w:tr w:rsidR="00F047F6" w:rsidRPr="004E0B11" w:rsidTr="002D5580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14.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Спортивный зал</w:t>
            </w:r>
          </w:p>
        </w:tc>
      </w:tr>
      <w:tr w:rsidR="00F047F6" w:rsidRPr="004E0B11" w:rsidTr="002D5580">
        <w:trPr>
          <w:trHeight w:val="40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15.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Открытый стадион широкого профиля с элементами полосы препятствий</w:t>
            </w:r>
          </w:p>
        </w:tc>
      </w:tr>
      <w:tr w:rsidR="00F047F6" w:rsidRPr="004E0B11" w:rsidTr="002D5580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16.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 xml:space="preserve">Стрелковый тир </w:t>
            </w:r>
          </w:p>
        </w:tc>
      </w:tr>
      <w:tr w:rsidR="00F047F6" w:rsidRPr="004E0B11" w:rsidTr="002D5580">
        <w:trPr>
          <w:trHeight w:val="35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17.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Библиотека, читальный зал с выходом в сеть Интернет</w:t>
            </w:r>
          </w:p>
        </w:tc>
      </w:tr>
      <w:tr w:rsidR="00F047F6" w:rsidRPr="004E0B11" w:rsidTr="002D5580">
        <w:trPr>
          <w:trHeight w:val="39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7F6" w:rsidRPr="004E0B11" w:rsidRDefault="00F047F6" w:rsidP="00F047F6">
            <w:pPr>
              <w:widowControl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18.</w:t>
            </w:r>
          </w:p>
        </w:tc>
        <w:tc>
          <w:tcPr>
            <w:tcW w:w="8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7F6" w:rsidRPr="004E0B11" w:rsidRDefault="00F047F6" w:rsidP="00F047F6">
            <w:pPr>
              <w:widowControl/>
              <w:autoSpaceDE w:val="0"/>
              <w:autoSpaceDN w:val="0"/>
              <w:adjustRightInd w:val="0"/>
              <w:jc w:val="both"/>
              <w:rPr>
                <w:rFonts w:eastAsia="Times New Roman"/>
                <w:color w:val="auto"/>
                <w:sz w:val="24"/>
                <w:szCs w:val="24"/>
              </w:rPr>
            </w:pPr>
            <w:r w:rsidRPr="004E0B11">
              <w:rPr>
                <w:rFonts w:eastAsia="Times New Roman"/>
                <w:color w:val="auto"/>
                <w:sz w:val="24"/>
                <w:szCs w:val="24"/>
              </w:rPr>
              <w:t>Актовый зал</w:t>
            </w:r>
          </w:p>
        </w:tc>
      </w:tr>
    </w:tbl>
    <w:p w:rsidR="00260359" w:rsidRPr="00180E11" w:rsidRDefault="00260359" w:rsidP="00260359">
      <w:pPr>
        <w:contextualSpacing/>
        <w:jc w:val="both"/>
        <w:rPr>
          <w:rFonts w:eastAsia="Times New Roman"/>
        </w:rPr>
      </w:pPr>
    </w:p>
    <w:p w:rsidR="00260359" w:rsidRPr="00180E11" w:rsidRDefault="0034436C" w:rsidP="00260359">
      <w:pPr>
        <w:widowControl/>
        <w:jc w:val="center"/>
        <w:rPr>
          <w:b/>
        </w:rPr>
      </w:pPr>
      <w:r>
        <w:rPr>
          <w:b/>
        </w:rPr>
        <w:lastRenderedPageBreak/>
        <w:tab/>
        <w:t>5</w:t>
      </w:r>
      <w:r w:rsidR="00260359" w:rsidRPr="00180E11">
        <w:rPr>
          <w:b/>
        </w:rPr>
        <w:t>. Оценка результатов освоения основной профессиональной образовательной программы</w:t>
      </w:r>
    </w:p>
    <w:p w:rsidR="00260359" w:rsidRPr="00180E11" w:rsidRDefault="00260359" w:rsidP="00260359">
      <w:pPr>
        <w:widowControl/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auto"/>
        </w:rPr>
      </w:pPr>
    </w:p>
    <w:p w:rsidR="00260359" w:rsidRPr="00180E11" w:rsidRDefault="00260359" w:rsidP="00260359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 w:rsidRPr="00180E11">
        <w:rPr>
          <w:rFonts w:eastAsia="Calibri"/>
          <w:color w:val="auto"/>
        </w:rPr>
        <w:t xml:space="preserve">          </w:t>
      </w:r>
      <w:r w:rsidR="0034436C">
        <w:rPr>
          <w:rFonts w:eastAsia="Calibri"/>
          <w:color w:val="auto"/>
        </w:rPr>
        <w:t>5</w:t>
      </w:r>
      <w:r w:rsidRPr="00180E11">
        <w:rPr>
          <w:rFonts w:eastAsia="Calibri"/>
          <w:color w:val="auto"/>
        </w:rPr>
        <w:t xml:space="preserve">.1. Оценка качества освоения ППКРС должна включать текущий контроль успеваемости, промежуточную и государственную итоговую аттестацию </w:t>
      </w:r>
      <w:proofErr w:type="gramStart"/>
      <w:r w:rsidRPr="00180E11">
        <w:rPr>
          <w:rFonts w:eastAsia="Calibri"/>
          <w:color w:val="auto"/>
        </w:rPr>
        <w:t>обучающихся</w:t>
      </w:r>
      <w:proofErr w:type="gramEnd"/>
      <w:r w:rsidRPr="00180E11">
        <w:rPr>
          <w:rFonts w:eastAsia="Calibri"/>
          <w:color w:val="auto"/>
        </w:rPr>
        <w:t>.</w:t>
      </w:r>
    </w:p>
    <w:p w:rsidR="00260359" w:rsidRPr="00180E11" w:rsidRDefault="0034436C" w:rsidP="00260359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          5</w:t>
      </w:r>
      <w:r w:rsidR="00260359" w:rsidRPr="00180E11">
        <w:rPr>
          <w:rFonts w:eastAsia="Calibri"/>
          <w:color w:val="auto"/>
        </w:rPr>
        <w:t>.2. Оценка качества подготовки обучающихся и выпускников осуществляется в двух основных направлениях:</w:t>
      </w:r>
    </w:p>
    <w:p w:rsidR="00260359" w:rsidRPr="00180E11" w:rsidRDefault="00260359" w:rsidP="00260359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 w:rsidRPr="00180E11">
        <w:rPr>
          <w:rFonts w:eastAsia="Calibri"/>
          <w:color w:val="auto"/>
        </w:rPr>
        <w:t>оценка уровня освоения дисциплин;</w:t>
      </w:r>
    </w:p>
    <w:p w:rsidR="00260359" w:rsidRPr="00180E11" w:rsidRDefault="00260359" w:rsidP="00260359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 w:rsidRPr="00180E11">
        <w:rPr>
          <w:rFonts w:eastAsia="Calibri"/>
          <w:color w:val="auto"/>
        </w:rPr>
        <w:t>оценка компетенций обучающихся.</w:t>
      </w:r>
    </w:p>
    <w:p w:rsidR="00260359" w:rsidRPr="00180E11" w:rsidRDefault="00260359" w:rsidP="00260359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 w:rsidRPr="00180E11">
        <w:rPr>
          <w:rFonts w:eastAsia="Calibri"/>
          <w:color w:val="auto"/>
        </w:rPr>
        <w:t>Для юношей предусматривается оценка результатов освоения основ военной службы.</w:t>
      </w:r>
    </w:p>
    <w:p w:rsidR="00260359" w:rsidRPr="00180E11" w:rsidRDefault="00523763" w:rsidP="00260359">
      <w:pPr>
        <w:widowControl/>
        <w:autoSpaceDE w:val="0"/>
        <w:autoSpaceDN w:val="0"/>
        <w:adjustRightInd w:val="0"/>
        <w:contextualSpacing/>
        <w:jc w:val="both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           </w:t>
      </w:r>
      <w:proofErr w:type="gramStart"/>
      <w:r w:rsidR="00260359" w:rsidRPr="00180E11">
        <w:rPr>
          <w:rFonts w:eastAsia="Calibri"/>
          <w:color w:val="auto"/>
        </w:rPr>
        <w:t xml:space="preserve">К государственной итоговой аттестации допускаются обучающиеся, не имеющие академической задолженности и в полном объеме выполнившие учебный план или индивидуальный учебный план по ППКРС. </w:t>
      </w:r>
      <w:proofErr w:type="gramEnd"/>
    </w:p>
    <w:p w:rsidR="00E11A1A" w:rsidRPr="00D80992" w:rsidRDefault="00260359" w:rsidP="00D80992">
      <w:pPr>
        <w:widowControl/>
        <w:autoSpaceDE w:val="0"/>
        <w:autoSpaceDN w:val="0"/>
        <w:adjustRightInd w:val="0"/>
        <w:contextualSpacing/>
        <w:jc w:val="both"/>
        <w:rPr>
          <w:rFonts w:eastAsia="Calibri"/>
        </w:rPr>
        <w:sectPr w:rsidR="00E11A1A" w:rsidRPr="00D80992" w:rsidSect="00214C12">
          <w:headerReference w:type="default" r:id="rId10"/>
          <w:footerReference w:type="default" r:id="rId11"/>
          <w:footerReference w:type="first" r:id="rId12"/>
          <w:pgSz w:w="11906" w:h="16838"/>
          <w:pgMar w:top="1134" w:right="1134" w:bottom="1134" w:left="1134" w:header="709" w:footer="709" w:gutter="0"/>
          <w:pgNumType w:start="1"/>
          <w:cols w:space="720"/>
          <w:titlePg/>
        </w:sectPr>
      </w:pPr>
      <w:r w:rsidRPr="00180E11">
        <w:rPr>
          <w:rFonts w:eastAsia="Calibri"/>
          <w:color w:val="auto"/>
        </w:rPr>
        <w:t xml:space="preserve">          </w:t>
      </w:r>
      <w:r w:rsidRPr="00180E11">
        <w:rPr>
          <w:rFonts w:eastAsia="Calibri"/>
        </w:rPr>
        <w:t>Условием допуска к государственной итоговой аттестации является предоставление документов, подтверждающих освоение компетенций по модулям,  положительная оценка теоретических знаний и учебной практики, дневник – отчёт с регистрацией ежедневной профессиональной деятельностью в период практики на предприятии, заверенный штатным работником предприятия, практическая квалификационная работа, производственная характеристика, результаты личных достижений, пис</w:t>
      </w:r>
      <w:r w:rsidR="00BE5568">
        <w:rPr>
          <w:rFonts w:eastAsia="Calibri"/>
        </w:rPr>
        <w:t>ьменная экзаменационная работа.</w:t>
      </w:r>
    </w:p>
    <w:p w:rsidR="00577FC9" w:rsidRDefault="00577FC9" w:rsidP="00BE5568">
      <w:pPr>
        <w:contextualSpacing/>
        <w:rPr>
          <w:b/>
          <w:bCs/>
        </w:rPr>
      </w:pPr>
    </w:p>
    <w:sectPr w:rsidR="00577FC9" w:rsidSect="00C763E2">
      <w:footerReference w:type="even" r:id="rId13"/>
      <w:footerReference w:type="default" r:id="rId14"/>
      <w:pgSz w:w="11906" w:h="16838"/>
      <w:pgMar w:top="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6E2" w:rsidRDefault="00C806E2">
      <w:r>
        <w:separator/>
      </w:r>
    </w:p>
  </w:endnote>
  <w:endnote w:type="continuationSeparator" w:id="0">
    <w:p w:rsidR="00C806E2" w:rsidRDefault="00C80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àìè â 2006 ãîäó ïðîãðàììû ïî ôè">
    <w:altName w:val="Times New Roman"/>
    <w:charset w:val="00"/>
    <w:family w:val="roman"/>
    <w:pitch w:val="default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A32" w:rsidRDefault="00712A32">
    <w:pPr>
      <w:pStyle w:val="a5"/>
      <w:jc w:val="right"/>
    </w:pPr>
  </w:p>
  <w:p w:rsidR="00712A32" w:rsidRDefault="00712A32" w:rsidP="009428C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A32" w:rsidRDefault="00712A32">
    <w:pPr>
      <w:pStyle w:val="a5"/>
      <w:jc w:val="right"/>
    </w:pPr>
  </w:p>
  <w:p w:rsidR="00712A32" w:rsidRDefault="00712A3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A32" w:rsidRDefault="00712A32" w:rsidP="009428C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12A32" w:rsidRDefault="00712A32" w:rsidP="009428C4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A32" w:rsidRDefault="00712A32" w:rsidP="009428C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6E2" w:rsidRDefault="00C806E2">
      <w:r>
        <w:separator/>
      </w:r>
    </w:p>
  </w:footnote>
  <w:footnote w:type="continuationSeparator" w:id="0">
    <w:p w:rsidR="00C806E2" w:rsidRDefault="00C806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0655284"/>
      <w:docPartObj>
        <w:docPartGallery w:val="Page Numbers (Top of Page)"/>
        <w:docPartUnique/>
      </w:docPartObj>
    </w:sdtPr>
    <w:sdtEndPr/>
    <w:sdtContent>
      <w:p w:rsidR="00712A32" w:rsidRDefault="00712A3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440">
          <w:rPr>
            <w:noProof/>
          </w:rPr>
          <w:t>39</w:t>
        </w:r>
        <w:r>
          <w:fldChar w:fldCharType="end"/>
        </w:r>
      </w:p>
    </w:sdtContent>
  </w:sdt>
  <w:p w:rsidR="00712A32" w:rsidRDefault="00712A3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  <w:bCs w:val="0"/>
        <w:strike w:val="0"/>
        <w:dstrike w:val="0"/>
        <w:u w:val="none"/>
        <w:effect w:val="none"/>
      </w:rPr>
    </w:lvl>
  </w:abstractNum>
  <w:abstractNum w:abstractNumId="2">
    <w:nsid w:val="251F5711"/>
    <w:multiLevelType w:val="multilevel"/>
    <w:tmpl w:val="4178E4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D921D4"/>
    <w:multiLevelType w:val="hybridMultilevel"/>
    <w:tmpl w:val="8682A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4D5737"/>
    <w:multiLevelType w:val="multilevel"/>
    <w:tmpl w:val="3A4CF5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30A6B2C"/>
    <w:multiLevelType w:val="multilevel"/>
    <w:tmpl w:val="FDB6E0B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8A33ED5"/>
    <w:multiLevelType w:val="multilevel"/>
    <w:tmpl w:val="1444EB5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CAB4859"/>
    <w:multiLevelType w:val="multilevel"/>
    <w:tmpl w:val="BFA0E26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74A3299"/>
    <w:multiLevelType w:val="multilevel"/>
    <w:tmpl w:val="D49013D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8343E43"/>
    <w:multiLevelType w:val="multilevel"/>
    <w:tmpl w:val="8CE6FF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5"/>
  </w:num>
  <w:num w:numId="5">
    <w:abstractNumId w:val="9"/>
  </w:num>
  <w:num w:numId="6">
    <w:abstractNumId w:val="8"/>
  </w:num>
  <w:num w:numId="7">
    <w:abstractNumId w:val="4"/>
  </w:num>
  <w:num w:numId="8">
    <w:abstractNumId w:val="9"/>
  </w:num>
  <w:num w:numId="9">
    <w:abstractNumId w:val="3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8C5"/>
    <w:rsid w:val="00001CBC"/>
    <w:rsid w:val="00005D27"/>
    <w:rsid w:val="00010044"/>
    <w:rsid w:val="00010DDA"/>
    <w:rsid w:val="00013DD5"/>
    <w:rsid w:val="00023E70"/>
    <w:rsid w:val="00026A3F"/>
    <w:rsid w:val="00027F59"/>
    <w:rsid w:val="000336E9"/>
    <w:rsid w:val="00040C31"/>
    <w:rsid w:val="0004708E"/>
    <w:rsid w:val="000515E9"/>
    <w:rsid w:val="0005182D"/>
    <w:rsid w:val="00057EB6"/>
    <w:rsid w:val="000619B0"/>
    <w:rsid w:val="00062C79"/>
    <w:rsid w:val="00064CA4"/>
    <w:rsid w:val="00074AAC"/>
    <w:rsid w:val="00075909"/>
    <w:rsid w:val="000776F9"/>
    <w:rsid w:val="00082F5E"/>
    <w:rsid w:val="00084F97"/>
    <w:rsid w:val="000870B7"/>
    <w:rsid w:val="00090059"/>
    <w:rsid w:val="00097F10"/>
    <w:rsid w:val="000A1DF5"/>
    <w:rsid w:val="000A3A63"/>
    <w:rsid w:val="000B0653"/>
    <w:rsid w:val="000B1133"/>
    <w:rsid w:val="000B3C87"/>
    <w:rsid w:val="000C533B"/>
    <w:rsid w:val="000E335A"/>
    <w:rsid w:val="000E4C3D"/>
    <w:rsid w:val="000E6444"/>
    <w:rsid w:val="000F68B8"/>
    <w:rsid w:val="000F776D"/>
    <w:rsid w:val="000F7AF3"/>
    <w:rsid w:val="0010157C"/>
    <w:rsid w:val="00104997"/>
    <w:rsid w:val="001054AC"/>
    <w:rsid w:val="00107384"/>
    <w:rsid w:val="00112812"/>
    <w:rsid w:val="001130E4"/>
    <w:rsid w:val="0012053A"/>
    <w:rsid w:val="00122469"/>
    <w:rsid w:val="001300E3"/>
    <w:rsid w:val="00130572"/>
    <w:rsid w:val="001373B1"/>
    <w:rsid w:val="001438CB"/>
    <w:rsid w:val="00151CBF"/>
    <w:rsid w:val="0015710C"/>
    <w:rsid w:val="00163BA7"/>
    <w:rsid w:val="001668AA"/>
    <w:rsid w:val="001743C9"/>
    <w:rsid w:val="00174929"/>
    <w:rsid w:val="00174976"/>
    <w:rsid w:val="001761D7"/>
    <w:rsid w:val="00176B45"/>
    <w:rsid w:val="0018076C"/>
    <w:rsid w:val="00187162"/>
    <w:rsid w:val="00190F21"/>
    <w:rsid w:val="00194BEA"/>
    <w:rsid w:val="001A125C"/>
    <w:rsid w:val="001A3221"/>
    <w:rsid w:val="001A40A5"/>
    <w:rsid w:val="001A6DE2"/>
    <w:rsid w:val="001B0079"/>
    <w:rsid w:val="001B1CEF"/>
    <w:rsid w:val="001B38C5"/>
    <w:rsid w:val="001C2F61"/>
    <w:rsid w:val="001C3337"/>
    <w:rsid w:val="001C509F"/>
    <w:rsid w:val="001D3596"/>
    <w:rsid w:val="001E13EE"/>
    <w:rsid w:val="001E3691"/>
    <w:rsid w:val="001E4F74"/>
    <w:rsid w:val="001F3C5A"/>
    <w:rsid w:val="001F54D0"/>
    <w:rsid w:val="001F793D"/>
    <w:rsid w:val="00203281"/>
    <w:rsid w:val="00206033"/>
    <w:rsid w:val="00212F0D"/>
    <w:rsid w:val="00213042"/>
    <w:rsid w:val="00214C12"/>
    <w:rsid w:val="00222185"/>
    <w:rsid w:val="002301B4"/>
    <w:rsid w:val="002319CA"/>
    <w:rsid w:val="002336B6"/>
    <w:rsid w:val="00237EAB"/>
    <w:rsid w:val="002427EA"/>
    <w:rsid w:val="00242ED4"/>
    <w:rsid w:val="00243C76"/>
    <w:rsid w:val="00246675"/>
    <w:rsid w:val="00254FD2"/>
    <w:rsid w:val="00255064"/>
    <w:rsid w:val="00260359"/>
    <w:rsid w:val="00262C4E"/>
    <w:rsid w:val="002642C5"/>
    <w:rsid w:val="00266754"/>
    <w:rsid w:val="00283AF5"/>
    <w:rsid w:val="00284B55"/>
    <w:rsid w:val="0029054D"/>
    <w:rsid w:val="002955FE"/>
    <w:rsid w:val="00297E64"/>
    <w:rsid w:val="002A66F0"/>
    <w:rsid w:val="002A6770"/>
    <w:rsid w:val="002B1C5B"/>
    <w:rsid w:val="002B3E3F"/>
    <w:rsid w:val="002B5D0B"/>
    <w:rsid w:val="002B62A3"/>
    <w:rsid w:val="002C1462"/>
    <w:rsid w:val="002C4DC5"/>
    <w:rsid w:val="002C506D"/>
    <w:rsid w:val="002C7370"/>
    <w:rsid w:val="002D3D37"/>
    <w:rsid w:val="002D4BB4"/>
    <w:rsid w:val="002D4DDB"/>
    <w:rsid w:val="002D5580"/>
    <w:rsid w:val="002D721C"/>
    <w:rsid w:val="002E6D64"/>
    <w:rsid w:val="002F3F74"/>
    <w:rsid w:val="002F6197"/>
    <w:rsid w:val="00300226"/>
    <w:rsid w:val="00304B15"/>
    <w:rsid w:val="00310BBD"/>
    <w:rsid w:val="0031738D"/>
    <w:rsid w:val="003205B7"/>
    <w:rsid w:val="00320EC5"/>
    <w:rsid w:val="00321652"/>
    <w:rsid w:val="003315C3"/>
    <w:rsid w:val="00336AC3"/>
    <w:rsid w:val="003373B9"/>
    <w:rsid w:val="0034436C"/>
    <w:rsid w:val="00350CE4"/>
    <w:rsid w:val="0035254F"/>
    <w:rsid w:val="00353058"/>
    <w:rsid w:val="00362A89"/>
    <w:rsid w:val="003638E8"/>
    <w:rsid w:val="00371216"/>
    <w:rsid w:val="00380863"/>
    <w:rsid w:val="00381ECC"/>
    <w:rsid w:val="00383851"/>
    <w:rsid w:val="00385EDB"/>
    <w:rsid w:val="0038675E"/>
    <w:rsid w:val="00387BFA"/>
    <w:rsid w:val="003940B2"/>
    <w:rsid w:val="003943AB"/>
    <w:rsid w:val="003A219E"/>
    <w:rsid w:val="003B0BD6"/>
    <w:rsid w:val="003C09AD"/>
    <w:rsid w:val="003C41B4"/>
    <w:rsid w:val="003C4B7F"/>
    <w:rsid w:val="003C4E18"/>
    <w:rsid w:val="003D17D2"/>
    <w:rsid w:val="003D44D5"/>
    <w:rsid w:val="003E0890"/>
    <w:rsid w:val="003E1B8D"/>
    <w:rsid w:val="003F499C"/>
    <w:rsid w:val="003F577A"/>
    <w:rsid w:val="003F6CBF"/>
    <w:rsid w:val="00411BA3"/>
    <w:rsid w:val="00412872"/>
    <w:rsid w:val="004175BD"/>
    <w:rsid w:val="004202F4"/>
    <w:rsid w:val="00421CD6"/>
    <w:rsid w:val="0043389F"/>
    <w:rsid w:val="00433DD9"/>
    <w:rsid w:val="004345E3"/>
    <w:rsid w:val="00434DAB"/>
    <w:rsid w:val="00442BD1"/>
    <w:rsid w:val="00450157"/>
    <w:rsid w:val="004517B4"/>
    <w:rsid w:val="0045328C"/>
    <w:rsid w:val="0047261D"/>
    <w:rsid w:val="00474A7A"/>
    <w:rsid w:val="00480A42"/>
    <w:rsid w:val="00484AF6"/>
    <w:rsid w:val="00486314"/>
    <w:rsid w:val="00486F51"/>
    <w:rsid w:val="0049745A"/>
    <w:rsid w:val="004A1D5B"/>
    <w:rsid w:val="004A6A04"/>
    <w:rsid w:val="004A743D"/>
    <w:rsid w:val="004B37A0"/>
    <w:rsid w:val="004C06E0"/>
    <w:rsid w:val="004C3894"/>
    <w:rsid w:val="004C7D20"/>
    <w:rsid w:val="004D1807"/>
    <w:rsid w:val="004D52C7"/>
    <w:rsid w:val="004D63E8"/>
    <w:rsid w:val="004E0B11"/>
    <w:rsid w:val="004E7E30"/>
    <w:rsid w:val="004F2FDC"/>
    <w:rsid w:val="004F70EF"/>
    <w:rsid w:val="004F7233"/>
    <w:rsid w:val="00501D1C"/>
    <w:rsid w:val="005033FB"/>
    <w:rsid w:val="0050375A"/>
    <w:rsid w:val="00505281"/>
    <w:rsid w:val="00505824"/>
    <w:rsid w:val="005059BD"/>
    <w:rsid w:val="0050669A"/>
    <w:rsid w:val="00507454"/>
    <w:rsid w:val="00507AF7"/>
    <w:rsid w:val="005175F4"/>
    <w:rsid w:val="00520ADC"/>
    <w:rsid w:val="00523763"/>
    <w:rsid w:val="0052379B"/>
    <w:rsid w:val="00524CB3"/>
    <w:rsid w:val="00530A4A"/>
    <w:rsid w:val="00530D92"/>
    <w:rsid w:val="00543C20"/>
    <w:rsid w:val="0055254B"/>
    <w:rsid w:val="00554D6B"/>
    <w:rsid w:val="00554E04"/>
    <w:rsid w:val="00557309"/>
    <w:rsid w:val="005628E6"/>
    <w:rsid w:val="0056742C"/>
    <w:rsid w:val="00577217"/>
    <w:rsid w:val="00577FC9"/>
    <w:rsid w:val="00580B84"/>
    <w:rsid w:val="005810D6"/>
    <w:rsid w:val="00593E82"/>
    <w:rsid w:val="0059526F"/>
    <w:rsid w:val="005A0D98"/>
    <w:rsid w:val="005A15B5"/>
    <w:rsid w:val="005B2EE3"/>
    <w:rsid w:val="005B62DF"/>
    <w:rsid w:val="005B7F0F"/>
    <w:rsid w:val="005D13F9"/>
    <w:rsid w:val="005D2089"/>
    <w:rsid w:val="005D26B7"/>
    <w:rsid w:val="005D55B8"/>
    <w:rsid w:val="005D5BEE"/>
    <w:rsid w:val="005D6528"/>
    <w:rsid w:val="005E752E"/>
    <w:rsid w:val="005F39F8"/>
    <w:rsid w:val="0060563F"/>
    <w:rsid w:val="00611855"/>
    <w:rsid w:val="006128C9"/>
    <w:rsid w:val="00612CCF"/>
    <w:rsid w:val="006174C5"/>
    <w:rsid w:val="00621462"/>
    <w:rsid w:val="00622F71"/>
    <w:rsid w:val="0062307E"/>
    <w:rsid w:val="0062647E"/>
    <w:rsid w:val="0063325E"/>
    <w:rsid w:val="006508BE"/>
    <w:rsid w:val="00650992"/>
    <w:rsid w:val="006579B5"/>
    <w:rsid w:val="0066307B"/>
    <w:rsid w:val="00674545"/>
    <w:rsid w:val="006814CB"/>
    <w:rsid w:val="00681967"/>
    <w:rsid w:val="00687873"/>
    <w:rsid w:val="00692E4F"/>
    <w:rsid w:val="006949A8"/>
    <w:rsid w:val="00694D4D"/>
    <w:rsid w:val="006A3BEE"/>
    <w:rsid w:val="006A40A1"/>
    <w:rsid w:val="006A478E"/>
    <w:rsid w:val="006C3939"/>
    <w:rsid w:val="006C5CF7"/>
    <w:rsid w:val="006D2280"/>
    <w:rsid w:val="006D66DF"/>
    <w:rsid w:val="006D6B90"/>
    <w:rsid w:val="006D73D1"/>
    <w:rsid w:val="006E1A26"/>
    <w:rsid w:val="006F194B"/>
    <w:rsid w:val="006F62D7"/>
    <w:rsid w:val="006F6879"/>
    <w:rsid w:val="006F7C15"/>
    <w:rsid w:val="007001C7"/>
    <w:rsid w:val="00701B01"/>
    <w:rsid w:val="00701C13"/>
    <w:rsid w:val="00703094"/>
    <w:rsid w:val="00705FA7"/>
    <w:rsid w:val="00712A32"/>
    <w:rsid w:val="0071733E"/>
    <w:rsid w:val="00730459"/>
    <w:rsid w:val="00734E14"/>
    <w:rsid w:val="007461F4"/>
    <w:rsid w:val="00751C8E"/>
    <w:rsid w:val="00752858"/>
    <w:rsid w:val="00752F4A"/>
    <w:rsid w:val="00756689"/>
    <w:rsid w:val="00760F3E"/>
    <w:rsid w:val="007822A7"/>
    <w:rsid w:val="0079127C"/>
    <w:rsid w:val="007A1B37"/>
    <w:rsid w:val="007A5440"/>
    <w:rsid w:val="007A7887"/>
    <w:rsid w:val="007B2D41"/>
    <w:rsid w:val="007B66D2"/>
    <w:rsid w:val="007C1404"/>
    <w:rsid w:val="007C329C"/>
    <w:rsid w:val="007C57BD"/>
    <w:rsid w:val="007C7BFB"/>
    <w:rsid w:val="007D1A41"/>
    <w:rsid w:val="007D1B10"/>
    <w:rsid w:val="007D28D4"/>
    <w:rsid w:val="007D31F6"/>
    <w:rsid w:val="007E2CAF"/>
    <w:rsid w:val="007E3F8A"/>
    <w:rsid w:val="007E44F7"/>
    <w:rsid w:val="007F15F7"/>
    <w:rsid w:val="008028D6"/>
    <w:rsid w:val="00817598"/>
    <w:rsid w:val="00821425"/>
    <w:rsid w:val="008270C5"/>
    <w:rsid w:val="00833B35"/>
    <w:rsid w:val="00843000"/>
    <w:rsid w:val="00844265"/>
    <w:rsid w:val="0084787A"/>
    <w:rsid w:val="00853D76"/>
    <w:rsid w:val="00855435"/>
    <w:rsid w:val="00856065"/>
    <w:rsid w:val="00857922"/>
    <w:rsid w:val="00860422"/>
    <w:rsid w:val="0086490B"/>
    <w:rsid w:val="00865A01"/>
    <w:rsid w:val="00865DF9"/>
    <w:rsid w:val="00876AA0"/>
    <w:rsid w:val="00876C35"/>
    <w:rsid w:val="008848BC"/>
    <w:rsid w:val="008870EF"/>
    <w:rsid w:val="00887DBF"/>
    <w:rsid w:val="0089084F"/>
    <w:rsid w:val="008B2C8F"/>
    <w:rsid w:val="008B6B98"/>
    <w:rsid w:val="008B7892"/>
    <w:rsid w:val="008B79FD"/>
    <w:rsid w:val="008C2FAC"/>
    <w:rsid w:val="008E0152"/>
    <w:rsid w:val="008E6E0A"/>
    <w:rsid w:val="008E79AA"/>
    <w:rsid w:val="008F2A5D"/>
    <w:rsid w:val="008F3ABF"/>
    <w:rsid w:val="00901D77"/>
    <w:rsid w:val="009025C6"/>
    <w:rsid w:val="00913B4B"/>
    <w:rsid w:val="00917D54"/>
    <w:rsid w:val="0093329A"/>
    <w:rsid w:val="00933758"/>
    <w:rsid w:val="0093460D"/>
    <w:rsid w:val="00940A38"/>
    <w:rsid w:val="009415CC"/>
    <w:rsid w:val="009428C4"/>
    <w:rsid w:val="009445F9"/>
    <w:rsid w:val="009505B5"/>
    <w:rsid w:val="00954F7D"/>
    <w:rsid w:val="0095579A"/>
    <w:rsid w:val="00957F86"/>
    <w:rsid w:val="00965298"/>
    <w:rsid w:val="00970DFC"/>
    <w:rsid w:val="00974029"/>
    <w:rsid w:val="00982417"/>
    <w:rsid w:val="009836F3"/>
    <w:rsid w:val="00984EB7"/>
    <w:rsid w:val="00990F17"/>
    <w:rsid w:val="009952BA"/>
    <w:rsid w:val="00995B58"/>
    <w:rsid w:val="00997387"/>
    <w:rsid w:val="009A52E4"/>
    <w:rsid w:val="009B0679"/>
    <w:rsid w:val="009B3F84"/>
    <w:rsid w:val="009B5B8B"/>
    <w:rsid w:val="009D265C"/>
    <w:rsid w:val="009D383B"/>
    <w:rsid w:val="009D6874"/>
    <w:rsid w:val="009E162E"/>
    <w:rsid w:val="009E70AD"/>
    <w:rsid w:val="009E7C2B"/>
    <w:rsid w:val="009F5FCE"/>
    <w:rsid w:val="009F7D47"/>
    <w:rsid w:val="00A02851"/>
    <w:rsid w:val="00A0762D"/>
    <w:rsid w:val="00A11CAB"/>
    <w:rsid w:val="00A13A18"/>
    <w:rsid w:val="00A141C0"/>
    <w:rsid w:val="00A21981"/>
    <w:rsid w:val="00A241CE"/>
    <w:rsid w:val="00A25CBF"/>
    <w:rsid w:val="00A329AB"/>
    <w:rsid w:val="00A329EF"/>
    <w:rsid w:val="00A32A7B"/>
    <w:rsid w:val="00A35F49"/>
    <w:rsid w:val="00A40C44"/>
    <w:rsid w:val="00A42F3C"/>
    <w:rsid w:val="00A452E2"/>
    <w:rsid w:val="00A45364"/>
    <w:rsid w:val="00A453A0"/>
    <w:rsid w:val="00A50C9E"/>
    <w:rsid w:val="00A60722"/>
    <w:rsid w:val="00A63D0C"/>
    <w:rsid w:val="00A66485"/>
    <w:rsid w:val="00A67D89"/>
    <w:rsid w:val="00A74D48"/>
    <w:rsid w:val="00A80888"/>
    <w:rsid w:val="00A8096A"/>
    <w:rsid w:val="00A91286"/>
    <w:rsid w:val="00A93DCD"/>
    <w:rsid w:val="00A97878"/>
    <w:rsid w:val="00AA0A90"/>
    <w:rsid w:val="00AA21B6"/>
    <w:rsid w:val="00AA2928"/>
    <w:rsid w:val="00AA70F6"/>
    <w:rsid w:val="00AB0D97"/>
    <w:rsid w:val="00AC124C"/>
    <w:rsid w:val="00AC1FA3"/>
    <w:rsid w:val="00AC6A3F"/>
    <w:rsid w:val="00AC6FF3"/>
    <w:rsid w:val="00AC735B"/>
    <w:rsid w:val="00AD2F8E"/>
    <w:rsid w:val="00AD7FAA"/>
    <w:rsid w:val="00AE4FFE"/>
    <w:rsid w:val="00AE622C"/>
    <w:rsid w:val="00AF226A"/>
    <w:rsid w:val="00AF26FB"/>
    <w:rsid w:val="00AF2F79"/>
    <w:rsid w:val="00AF7F59"/>
    <w:rsid w:val="00B02BC1"/>
    <w:rsid w:val="00B07736"/>
    <w:rsid w:val="00B10335"/>
    <w:rsid w:val="00B11777"/>
    <w:rsid w:val="00B12D02"/>
    <w:rsid w:val="00B141E9"/>
    <w:rsid w:val="00B1473E"/>
    <w:rsid w:val="00B21D0C"/>
    <w:rsid w:val="00B2220A"/>
    <w:rsid w:val="00B24321"/>
    <w:rsid w:val="00B26F64"/>
    <w:rsid w:val="00B356C5"/>
    <w:rsid w:val="00B422BA"/>
    <w:rsid w:val="00B45437"/>
    <w:rsid w:val="00B45D38"/>
    <w:rsid w:val="00B50537"/>
    <w:rsid w:val="00B50539"/>
    <w:rsid w:val="00B5208A"/>
    <w:rsid w:val="00B542DD"/>
    <w:rsid w:val="00B57C18"/>
    <w:rsid w:val="00B60141"/>
    <w:rsid w:val="00B627CF"/>
    <w:rsid w:val="00B6441E"/>
    <w:rsid w:val="00B71267"/>
    <w:rsid w:val="00B773D4"/>
    <w:rsid w:val="00B80E69"/>
    <w:rsid w:val="00B816E1"/>
    <w:rsid w:val="00B93429"/>
    <w:rsid w:val="00B95AE9"/>
    <w:rsid w:val="00B96383"/>
    <w:rsid w:val="00B9796F"/>
    <w:rsid w:val="00BA2510"/>
    <w:rsid w:val="00BA7A67"/>
    <w:rsid w:val="00BB4517"/>
    <w:rsid w:val="00BB53D8"/>
    <w:rsid w:val="00BC1E42"/>
    <w:rsid w:val="00BC2E1A"/>
    <w:rsid w:val="00BD5F9F"/>
    <w:rsid w:val="00BE0B82"/>
    <w:rsid w:val="00BE2906"/>
    <w:rsid w:val="00BE3684"/>
    <w:rsid w:val="00BE39C3"/>
    <w:rsid w:val="00BE5568"/>
    <w:rsid w:val="00BE63C5"/>
    <w:rsid w:val="00BF3CDD"/>
    <w:rsid w:val="00C06E7B"/>
    <w:rsid w:val="00C07C1A"/>
    <w:rsid w:val="00C11F2D"/>
    <w:rsid w:val="00C144F2"/>
    <w:rsid w:val="00C211D3"/>
    <w:rsid w:val="00C36483"/>
    <w:rsid w:val="00C6199D"/>
    <w:rsid w:val="00C63C4A"/>
    <w:rsid w:val="00C71324"/>
    <w:rsid w:val="00C74653"/>
    <w:rsid w:val="00C753F3"/>
    <w:rsid w:val="00C763E2"/>
    <w:rsid w:val="00C806E2"/>
    <w:rsid w:val="00C85028"/>
    <w:rsid w:val="00C94D5E"/>
    <w:rsid w:val="00C97340"/>
    <w:rsid w:val="00CA203F"/>
    <w:rsid w:val="00CA22F8"/>
    <w:rsid w:val="00CA3ADE"/>
    <w:rsid w:val="00CB2DB5"/>
    <w:rsid w:val="00CB3076"/>
    <w:rsid w:val="00CB5D6B"/>
    <w:rsid w:val="00CB6D40"/>
    <w:rsid w:val="00CB738E"/>
    <w:rsid w:val="00CB7888"/>
    <w:rsid w:val="00CD3BC0"/>
    <w:rsid w:val="00CE4565"/>
    <w:rsid w:val="00CF34F2"/>
    <w:rsid w:val="00D048D2"/>
    <w:rsid w:val="00D13C22"/>
    <w:rsid w:val="00D13F41"/>
    <w:rsid w:val="00D168DC"/>
    <w:rsid w:val="00D17F69"/>
    <w:rsid w:val="00D264A2"/>
    <w:rsid w:val="00D2689C"/>
    <w:rsid w:val="00D26F29"/>
    <w:rsid w:val="00D3100A"/>
    <w:rsid w:val="00D32980"/>
    <w:rsid w:val="00D35FF3"/>
    <w:rsid w:val="00D3658F"/>
    <w:rsid w:val="00D60949"/>
    <w:rsid w:val="00D620E3"/>
    <w:rsid w:val="00D629EF"/>
    <w:rsid w:val="00D72D11"/>
    <w:rsid w:val="00D743CC"/>
    <w:rsid w:val="00D74E0A"/>
    <w:rsid w:val="00D80992"/>
    <w:rsid w:val="00D82A39"/>
    <w:rsid w:val="00D90854"/>
    <w:rsid w:val="00D90994"/>
    <w:rsid w:val="00D970C7"/>
    <w:rsid w:val="00DA0ADB"/>
    <w:rsid w:val="00DA2881"/>
    <w:rsid w:val="00DA53B4"/>
    <w:rsid w:val="00DA6A54"/>
    <w:rsid w:val="00DB66BC"/>
    <w:rsid w:val="00DC040D"/>
    <w:rsid w:val="00DD3E96"/>
    <w:rsid w:val="00DD63CA"/>
    <w:rsid w:val="00DE27B6"/>
    <w:rsid w:val="00DE3DF6"/>
    <w:rsid w:val="00DE41F6"/>
    <w:rsid w:val="00DF20CF"/>
    <w:rsid w:val="00DF493C"/>
    <w:rsid w:val="00DF6924"/>
    <w:rsid w:val="00DF7924"/>
    <w:rsid w:val="00E00252"/>
    <w:rsid w:val="00E04B79"/>
    <w:rsid w:val="00E11A1A"/>
    <w:rsid w:val="00E4022D"/>
    <w:rsid w:val="00E42038"/>
    <w:rsid w:val="00E44D6C"/>
    <w:rsid w:val="00E56CE9"/>
    <w:rsid w:val="00E7418D"/>
    <w:rsid w:val="00E811AE"/>
    <w:rsid w:val="00E83BF8"/>
    <w:rsid w:val="00E83F90"/>
    <w:rsid w:val="00E92B63"/>
    <w:rsid w:val="00E93AA2"/>
    <w:rsid w:val="00E9685A"/>
    <w:rsid w:val="00E97776"/>
    <w:rsid w:val="00EA1B35"/>
    <w:rsid w:val="00EA45B8"/>
    <w:rsid w:val="00EA610E"/>
    <w:rsid w:val="00EB023E"/>
    <w:rsid w:val="00EB0952"/>
    <w:rsid w:val="00EB6323"/>
    <w:rsid w:val="00EB7E0F"/>
    <w:rsid w:val="00EC13D6"/>
    <w:rsid w:val="00EC2022"/>
    <w:rsid w:val="00EC6D55"/>
    <w:rsid w:val="00EC7F8E"/>
    <w:rsid w:val="00ED1CF5"/>
    <w:rsid w:val="00ED2569"/>
    <w:rsid w:val="00ED471E"/>
    <w:rsid w:val="00ED5C3E"/>
    <w:rsid w:val="00ED5E94"/>
    <w:rsid w:val="00ED7937"/>
    <w:rsid w:val="00EE08A8"/>
    <w:rsid w:val="00EE6E35"/>
    <w:rsid w:val="00EE710F"/>
    <w:rsid w:val="00EF25E0"/>
    <w:rsid w:val="00EF778F"/>
    <w:rsid w:val="00F00F5E"/>
    <w:rsid w:val="00F038BF"/>
    <w:rsid w:val="00F047F6"/>
    <w:rsid w:val="00F111BE"/>
    <w:rsid w:val="00F31BAB"/>
    <w:rsid w:val="00F37EA6"/>
    <w:rsid w:val="00F40663"/>
    <w:rsid w:val="00F40F66"/>
    <w:rsid w:val="00F54CD6"/>
    <w:rsid w:val="00F55ADF"/>
    <w:rsid w:val="00F579DF"/>
    <w:rsid w:val="00F61A2A"/>
    <w:rsid w:val="00F64EF4"/>
    <w:rsid w:val="00F66033"/>
    <w:rsid w:val="00F700B9"/>
    <w:rsid w:val="00F748DC"/>
    <w:rsid w:val="00F91ADB"/>
    <w:rsid w:val="00FB1B02"/>
    <w:rsid w:val="00FB41B8"/>
    <w:rsid w:val="00FB49F7"/>
    <w:rsid w:val="00FB5CF5"/>
    <w:rsid w:val="00FD6B87"/>
    <w:rsid w:val="00FF12A1"/>
    <w:rsid w:val="00FF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1A181A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C1404"/>
    <w:pPr>
      <w:widowControl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7C140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7C140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7C1404"/>
    <w:pPr>
      <w:shd w:val="clear" w:color="auto" w:fill="FFFFFF"/>
      <w:spacing w:after="300" w:line="322" w:lineRule="exact"/>
      <w:jc w:val="center"/>
      <w:outlineLvl w:val="0"/>
    </w:pPr>
    <w:rPr>
      <w:rFonts w:eastAsia="Times New Roman"/>
      <w:b/>
      <w:bCs/>
      <w:color w:val="auto"/>
      <w:sz w:val="26"/>
      <w:szCs w:val="26"/>
    </w:rPr>
  </w:style>
  <w:style w:type="paragraph" w:customStyle="1" w:styleId="20">
    <w:name w:val="Основной текст (2)"/>
    <w:basedOn w:val="a"/>
    <w:link w:val="2"/>
    <w:rsid w:val="007C1404"/>
    <w:pPr>
      <w:shd w:val="clear" w:color="auto" w:fill="FFFFFF"/>
      <w:spacing w:before="300" w:after="300" w:line="322" w:lineRule="exact"/>
      <w:ind w:hanging="360"/>
      <w:jc w:val="center"/>
    </w:pPr>
    <w:rPr>
      <w:rFonts w:eastAsia="Times New Roman"/>
      <w:color w:val="auto"/>
    </w:rPr>
  </w:style>
  <w:style w:type="paragraph" w:customStyle="1" w:styleId="ConsPlusNormal">
    <w:name w:val="ConsPlusNormal"/>
    <w:rsid w:val="00B02BC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AF22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26A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5">
    <w:name w:val="footer"/>
    <w:basedOn w:val="a"/>
    <w:link w:val="a6"/>
    <w:uiPriority w:val="99"/>
    <w:rsid w:val="000515E9"/>
    <w:pPr>
      <w:widowControl/>
      <w:tabs>
        <w:tab w:val="center" w:pos="4677"/>
        <w:tab w:val="right" w:pos="9355"/>
      </w:tabs>
    </w:pPr>
    <w:rPr>
      <w:rFonts w:eastAsia="Times New Roman"/>
      <w:color w:val="auto"/>
    </w:rPr>
  </w:style>
  <w:style w:type="character" w:customStyle="1" w:styleId="a6">
    <w:name w:val="Нижний колонтитул Знак"/>
    <w:basedOn w:val="a0"/>
    <w:link w:val="a5"/>
    <w:uiPriority w:val="99"/>
    <w:rsid w:val="000515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0515E9"/>
  </w:style>
  <w:style w:type="paragraph" w:styleId="a8">
    <w:name w:val="Normal (Web)"/>
    <w:basedOn w:val="a"/>
    <w:rsid w:val="009025C6"/>
    <w:pPr>
      <w:widowControl/>
      <w:spacing w:before="100" w:beforeAutospacing="1" w:after="100" w:afterAutospacing="1"/>
    </w:pPr>
    <w:rPr>
      <w:rFonts w:eastAsia="Times New Roman"/>
      <w:color w:val="auto"/>
    </w:rPr>
  </w:style>
  <w:style w:type="paragraph" w:styleId="a9">
    <w:name w:val="header"/>
    <w:basedOn w:val="a"/>
    <w:link w:val="aa"/>
    <w:uiPriority w:val="99"/>
    <w:unhideWhenUsed/>
    <w:rsid w:val="001C509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C509F"/>
  </w:style>
  <w:style w:type="paragraph" w:styleId="ab">
    <w:name w:val="List Paragraph"/>
    <w:basedOn w:val="a"/>
    <w:uiPriority w:val="34"/>
    <w:qFormat/>
    <w:rsid w:val="00A66485"/>
    <w:pPr>
      <w:ind w:left="720"/>
      <w:contextualSpacing/>
    </w:pPr>
  </w:style>
  <w:style w:type="paragraph" w:customStyle="1" w:styleId="Default">
    <w:name w:val="Default"/>
    <w:rsid w:val="00A9128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ac">
    <w:name w:val="Table Grid"/>
    <w:basedOn w:val="a1"/>
    <w:uiPriority w:val="59"/>
    <w:rsid w:val="00BA2510"/>
    <w:pPr>
      <w:spacing w:after="0" w:line="240" w:lineRule="auto"/>
    </w:pPr>
    <w:rPr>
      <w:rFonts w:ascii="Calibri" w:eastAsia="Calibri" w:hAnsi="Calibr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B3C87"/>
  </w:style>
  <w:style w:type="character" w:styleId="ad">
    <w:name w:val="Hyperlink"/>
    <w:basedOn w:val="a0"/>
    <w:semiHidden/>
    <w:unhideWhenUsed/>
    <w:rsid w:val="000B3C87"/>
    <w:rPr>
      <w:color w:val="0066CC"/>
      <w:u w:val="single"/>
    </w:rPr>
  </w:style>
  <w:style w:type="character" w:styleId="ae">
    <w:name w:val="FollowedHyperlink"/>
    <w:basedOn w:val="a0"/>
    <w:uiPriority w:val="99"/>
    <w:semiHidden/>
    <w:unhideWhenUsed/>
    <w:rsid w:val="000B3C87"/>
    <w:rPr>
      <w:color w:val="800080" w:themeColor="followedHyperlink"/>
      <w:u w:val="single"/>
    </w:rPr>
  </w:style>
  <w:style w:type="paragraph" w:styleId="af">
    <w:name w:val="No Spacing"/>
    <w:qFormat/>
    <w:rsid w:val="000B3C87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customStyle="1" w:styleId="3">
    <w:name w:val="Основной текст (3)_"/>
    <w:basedOn w:val="a0"/>
    <w:link w:val="30"/>
    <w:locked/>
    <w:rsid w:val="000B3C87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B3C87"/>
    <w:pPr>
      <w:shd w:val="clear" w:color="auto" w:fill="FFFFFF"/>
      <w:spacing w:after="120" w:line="0" w:lineRule="atLeast"/>
      <w:ind w:hanging="580"/>
    </w:pPr>
    <w:rPr>
      <w:rFonts w:eastAsia="Times New Roman"/>
      <w:b/>
      <w:bCs/>
      <w:sz w:val="26"/>
      <w:szCs w:val="26"/>
    </w:rPr>
  </w:style>
  <w:style w:type="character" w:customStyle="1" w:styleId="21">
    <w:name w:val="Подпись к таблице (2)_"/>
    <w:basedOn w:val="a0"/>
    <w:link w:val="22"/>
    <w:locked/>
    <w:rsid w:val="000B3C87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0B3C87"/>
    <w:pPr>
      <w:shd w:val="clear" w:color="auto" w:fill="FFFFFF"/>
      <w:spacing w:line="317" w:lineRule="exact"/>
    </w:pPr>
    <w:rPr>
      <w:rFonts w:eastAsia="Times New Roman"/>
      <w:b/>
      <w:bCs/>
      <w:sz w:val="26"/>
      <w:szCs w:val="26"/>
    </w:rPr>
  </w:style>
  <w:style w:type="character" w:customStyle="1" w:styleId="af0">
    <w:name w:val="Подпись к таблице_"/>
    <w:basedOn w:val="a0"/>
    <w:link w:val="af1"/>
    <w:locked/>
    <w:rsid w:val="000B3C87"/>
    <w:rPr>
      <w:rFonts w:eastAsia="Times New Roman"/>
      <w:shd w:val="clear" w:color="auto" w:fill="FFFFFF"/>
    </w:rPr>
  </w:style>
  <w:style w:type="paragraph" w:customStyle="1" w:styleId="af1">
    <w:name w:val="Подпись к таблице"/>
    <w:basedOn w:val="a"/>
    <w:link w:val="af0"/>
    <w:rsid w:val="000B3C87"/>
    <w:pPr>
      <w:shd w:val="clear" w:color="auto" w:fill="FFFFFF"/>
      <w:spacing w:line="317" w:lineRule="exact"/>
    </w:pPr>
    <w:rPr>
      <w:rFonts w:eastAsia="Times New Roman"/>
    </w:rPr>
  </w:style>
  <w:style w:type="paragraph" w:customStyle="1" w:styleId="220">
    <w:name w:val="Основной текст 22"/>
    <w:basedOn w:val="a"/>
    <w:rsid w:val="000B3C87"/>
    <w:pPr>
      <w:widowControl/>
      <w:jc w:val="both"/>
    </w:pPr>
    <w:rPr>
      <w:rFonts w:ascii="àìè â 2006 ãîäó ïðîãðàììû ïî ôè" w:eastAsia="Times New Roman" w:hAnsi="àìè â 2006 ãîäó ïðîãðàììû ïî ôè"/>
      <w:b/>
      <w:color w:val="auto"/>
      <w:sz w:val="32"/>
      <w:szCs w:val="24"/>
      <w:lang w:eastAsia="ar-SA"/>
    </w:rPr>
  </w:style>
  <w:style w:type="character" w:customStyle="1" w:styleId="af2">
    <w:name w:val="Колонтитул_"/>
    <w:basedOn w:val="a0"/>
    <w:rsid w:val="000B3C8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3">
    <w:name w:val="Колонтитул"/>
    <w:basedOn w:val="af2"/>
    <w:rsid w:val="000B3C8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4pt">
    <w:name w:val="Колонтитул + 14 pt"/>
    <w:basedOn w:val="af2"/>
    <w:rsid w:val="000B3C8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af4">
    <w:name w:val="Колонтитул + Малые прописные"/>
    <w:basedOn w:val="af2"/>
    <w:rsid w:val="000B3C87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1">
    <w:name w:val="Основной текст (3) + Малые прописные"/>
    <w:basedOn w:val="3"/>
    <w:rsid w:val="000B3C87"/>
    <w:rPr>
      <w:rFonts w:eastAsia="Times New Roman"/>
      <w:b/>
      <w:bCs/>
      <w:smallCap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13pt">
    <w:name w:val="Основной текст (2) + 13 pt"/>
    <w:aliases w:val="Полужирный"/>
    <w:basedOn w:val="2"/>
    <w:rsid w:val="000B3C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rsid w:val="000B3C87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8"/>
      <w:szCs w:val="28"/>
      <w:u w:val="none"/>
      <w:effect w:val="none"/>
    </w:rPr>
  </w:style>
  <w:style w:type="character" w:customStyle="1" w:styleId="40">
    <w:name w:val="Основной текст (4)"/>
    <w:basedOn w:val="4"/>
    <w:rsid w:val="000B3C87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Corbel">
    <w:name w:val="Основной текст (4) + Corbel"/>
    <w:aliases w:val="13 pt"/>
    <w:basedOn w:val="4"/>
    <w:rsid w:val="000B3C87"/>
    <w:rPr>
      <w:rFonts w:ascii="Corbel" w:eastAsia="Corbel" w:hAnsi="Corbel" w:cs="Corbel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1Exact">
    <w:name w:val="Заголовок №1 Exact"/>
    <w:basedOn w:val="a0"/>
    <w:rsid w:val="000B3C8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25">
    <w:name w:val="Основной текст (2) + 5"/>
    <w:aliases w:val="5 pt"/>
    <w:basedOn w:val="2"/>
    <w:rsid w:val="000B3C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1A181A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C1404"/>
    <w:pPr>
      <w:widowControl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7C140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7C140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7C1404"/>
    <w:pPr>
      <w:shd w:val="clear" w:color="auto" w:fill="FFFFFF"/>
      <w:spacing w:after="300" w:line="322" w:lineRule="exact"/>
      <w:jc w:val="center"/>
      <w:outlineLvl w:val="0"/>
    </w:pPr>
    <w:rPr>
      <w:rFonts w:eastAsia="Times New Roman"/>
      <w:b/>
      <w:bCs/>
      <w:color w:val="auto"/>
      <w:sz w:val="26"/>
      <w:szCs w:val="26"/>
    </w:rPr>
  </w:style>
  <w:style w:type="paragraph" w:customStyle="1" w:styleId="20">
    <w:name w:val="Основной текст (2)"/>
    <w:basedOn w:val="a"/>
    <w:link w:val="2"/>
    <w:rsid w:val="007C1404"/>
    <w:pPr>
      <w:shd w:val="clear" w:color="auto" w:fill="FFFFFF"/>
      <w:spacing w:before="300" w:after="300" w:line="322" w:lineRule="exact"/>
      <w:ind w:hanging="360"/>
      <w:jc w:val="center"/>
    </w:pPr>
    <w:rPr>
      <w:rFonts w:eastAsia="Times New Roman"/>
      <w:color w:val="auto"/>
    </w:rPr>
  </w:style>
  <w:style w:type="paragraph" w:customStyle="1" w:styleId="ConsPlusNormal">
    <w:name w:val="ConsPlusNormal"/>
    <w:rsid w:val="00B02BC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AF22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26A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5">
    <w:name w:val="footer"/>
    <w:basedOn w:val="a"/>
    <w:link w:val="a6"/>
    <w:uiPriority w:val="99"/>
    <w:rsid w:val="000515E9"/>
    <w:pPr>
      <w:widowControl/>
      <w:tabs>
        <w:tab w:val="center" w:pos="4677"/>
        <w:tab w:val="right" w:pos="9355"/>
      </w:tabs>
    </w:pPr>
    <w:rPr>
      <w:rFonts w:eastAsia="Times New Roman"/>
      <w:color w:val="auto"/>
    </w:rPr>
  </w:style>
  <w:style w:type="character" w:customStyle="1" w:styleId="a6">
    <w:name w:val="Нижний колонтитул Знак"/>
    <w:basedOn w:val="a0"/>
    <w:link w:val="a5"/>
    <w:uiPriority w:val="99"/>
    <w:rsid w:val="000515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0515E9"/>
  </w:style>
  <w:style w:type="paragraph" w:styleId="a8">
    <w:name w:val="Normal (Web)"/>
    <w:basedOn w:val="a"/>
    <w:rsid w:val="009025C6"/>
    <w:pPr>
      <w:widowControl/>
      <w:spacing w:before="100" w:beforeAutospacing="1" w:after="100" w:afterAutospacing="1"/>
    </w:pPr>
    <w:rPr>
      <w:rFonts w:eastAsia="Times New Roman"/>
      <w:color w:val="auto"/>
    </w:rPr>
  </w:style>
  <w:style w:type="paragraph" w:styleId="a9">
    <w:name w:val="header"/>
    <w:basedOn w:val="a"/>
    <w:link w:val="aa"/>
    <w:uiPriority w:val="99"/>
    <w:unhideWhenUsed/>
    <w:rsid w:val="001C509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C509F"/>
  </w:style>
  <w:style w:type="paragraph" w:styleId="ab">
    <w:name w:val="List Paragraph"/>
    <w:basedOn w:val="a"/>
    <w:uiPriority w:val="34"/>
    <w:qFormat/>
    <w:rsid w:val="00A66485"/>
    <w:pPr>
      <w:ind w:left="720"/>
      <w:contextualSpacing/>
    </w:pPr>
  </w:style>
  <w:style w:type="paragraph" w:customStyle="1" w:styleId="Default">
    <w:name w:val="Default"/>
    <w:rsid w:val="00A9128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ac">
    <w:name w:val="Table Grid"/>
    <w:basedOn w:val="a1"/>
    <w:uiPriority w:val="59"/>
    <w:rsid w:val="00BA2510"/>
    <w:pPr>
      <w:spacing w:after="0" w:line="240" w:lineRule="auto"/>
    </w:pPr>
    <w:rPr>
      <w:rFonts w:ascii="Calibri" w:eastAsia="Calibri" w:hAnsi="Calibr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B3C87"/>
  </w:style>
  <w:style w:type="character" w:styleId="ad">
    <w:name w:val="Hyperlink"/>
    <w:basedOn w:val="a0"/>
    <w:semiHidden/>
    <w:unhideWhenUsed/>
    <w:rsid w:val="000B3C87"/>
    <w:rPr>
      <w:color w:val="0066CC"/>
      <w:u w:val="single"/>
    </w:rPr>
  </w:style>
  <w:style w:type="character" w:styleId="ae">
    <w:name w:val="FollowedHyperlink"/>
    <w:basedOn w:val="a0"/>
    <w:uiPriority w:val="99"/>
    <w:semiHidden/>
    <w:unhideWhenUsed/>
    <w:rsid w:val="000B3C87"/>
    <w:rPr>
      <w:color w:val="800080" w:themeColor="followedHyperlink"/>
      <w:u w:val="single"/>
    </w:rPr>
  </w:style>
  <w:style w:type="paragraph" w:styleId="af">
    <w:name w:val="No Spacing"/>
    <w:qFormat/>
    <w:rsid w:val="000B3C87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customStyle="1" w:styleId="3">
    <w:name w:val="Основной текст (3)_"/>
    <w:basedOn w:val="a0"/>
    <w:link w:val="30"/>
    <w:locked/>
    <w:rsid w:val="000B3C87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B3C87"/>
    <w:pPr>
      <w:shd w:val="clear" w:color="auto" w:fill="FFFFFF"/>
      <w:spacing w:after="120" w:line="0" w:lineRule="atLeast"/>
      <w:ind w:hanging="580"/>
    </w:pPr>
    <w:rPr>
      <w:rFonts w:eastAsia="Times New Roman"/>
      <w:b/>
      <w:bCs/>
      <w:sz w:val="26"/>
      <w:szCs w:val="26"/>
    </w:rPr>
  </w:style>
  <w:style w:type="character" w:customStyle="1" w:styleId="21">
    <w:name w:val="Подпись к таблице (2)_"/>
    <w:basedOn w:val="a0"/>
    <w:link w:val="22"/>
    <w:locked/>
    <w:rsid w:val="000B3C87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0B3C87"/>
    <w:pPr>
      <w:shd w:val="clear" w:color="auto" w:fill="FFFFFF"/>
      <w:spacing w:line="317" w:lineRule="exact"/>
    </w:pPr>
    <w:rPr>
      <w:rFonts w:eastAsia="Times New Roman"/>
      <w:b/>
      <w:bCs/>
      <w:sz w:val="26"/>
      <w:szCs w:val="26"/>
    </w:rPr>
  </w:style>
  <w:style w:type="character" w:customStyle="1" w:styleId="af0">
    <w:name w:val="Подпись к таблице_"/>
    <w:basedOn w:val="a0"/>
    <w:link w:val="af1"/>
    <w:locked/>
    <w:rsid w:val="000B3C87"/>
    <w:rPr>
      <w:rFonts w:eastAsia="Times New Roman"/>
      <w:shd w:val="clear" w:color="auto" w:fill="FFFFFF"/>
    </w:rPr>
  </w:style>
  <w:style w:type="paragraph" w:customStyle="1" w:styleId="af1">
    <w:name w:val="Подпись к таблице"/>
    <w:basedOn w:val="a"/>
    <w:link w:val="af0"/>
    <w:rsid w:val="000B3C87"/>
    <w:pPr>
      <w:shd w:val="clear" w:color="auto" w:fill="FFFFFF"/>
      <w:spacing w:line="317" w:lineRule="exact"/>
    </w:pPr>
    <w:rPr>
      <w:rFonts w:eastAsia="Times New Roman"/>
    </w:rPr>
  </w:style>
  <w:style w:type="paragraph" w:customStyle="1" w:styleId="220">
    <w:name w:val="Основной текст 22"/>
    <w:basedOn w:val="a"/>
    <w:rsid w:val="000B3C87"/>
    <w:pPr>
      <w:widowControl/>
      <w:jc w:val="both"/>
    </w:pPr>
    <w:rPr>
      <w:rFonts w:ascii="àìè â 2006 ãîäó ïðîãðàììû ïî ôè" w:eastAsia="Times New Roman" w:hAnsi="àìè â 2006 ãîäó ïðîãðàììû ïî ôè"/>
      <w:b/>
      <w:color w:val="auto"/>
      <w:sz w:val="32"/>
      <w:szCs w:val="24"/>
      <w:lang w:eastAsia="ar-SA"/>
    </w:rPr>
  </w:style>
  <w:style w:type="character" w:customStyle="1" w:styleId="af2">
    <w:name w:val="Колонтитул_"/>
    <w:basedOn w:val="a0"/>
    <w:rsid w:val="000B3C8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3">
    <w:name w:val="Колонтитул"/>
    <w:basedOn w:val="af2"/>
    <w:rsid w:val="000B3C8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4pt">
    <w:name w:val="Колонтитул + 14 pt"/>
    <w:basedOn w:val="af2"/>
    <w:rsid w:val="000B3C8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af4">
    <w:name w:val="Колонтитул + Малые прописные"/>
    <w:basedOn w:val="af2"/>
    <w:rsid w:val="000B3C87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1">
    <w:name w:val="Основной текст (3) + Малые прописные"/>
    <w:basedOn w:val="3"/>
    <w:rsid w:val="000B3C87"/>
    <w:rPr>
      <w:rFonts w:eastAsia="Times New Roman"/>
      <w:b/>
      <w:bCs/>
      <w:smallCap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13pt">
    <w:name w:val="Основной текст (2) + 13 pt"/>
    <w:aliases w:val="Полужирный"/>
    <w:basedOn w:val="2"/>
    <w:rsid w:val="000B3C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rsid w:val="000B3C87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8"/>
      <w:szCs w:val="28"/>
      <w:u w:val="none"/>
      <w:effect w:val="none"/>
    </w:rPr>
  </w:style>
  <w:style w:type="character" w:customStyle="1" w:styleId="40">
    <w:name w:val="Основной текст (4)"/>
    <w:basedOn w:val="4"/>
    <w:rsid w:val="000B3C87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Corbel">
    <w:name w:val="Основной текст (4) + Corbel"/>
    <w:aliases w:val="13 pt"/>
    <w:basedOn w:val="4"/>
    <w:rsid w:val="000B3C87"/>
    <w:rPr>
      <w:rFonts w:ascii="Corbel" w:eastAsia="Corbel" w:hAnsi="Corbel" w:cs="Corbel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1Exact">
    <w:name w:val="Заголовок №1 Exact"/>
    <w:basedOn w:val="a0"/>
    <w:rsid w:val="000B3C8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25">
    <w:name w:val="Основной текст (2) + 5"/>
    <w:aliases w:val="5 pt"/>
    <w:basedOn w:val="2"/>
    <w:rsid w:val="000B3C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17E21-6C24-4478-AF83-18B8E19BE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75</Pages>
  <Words>22230</Words>
  <Characters>126713</Characters>
  <Application>Microsoft Office Word</Application>
  <DocSecurity>0</DocSecurity>
  <Lines>1055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508</cp:revision>
  <cp:lastPrinted>2020-02-12T03:15:00Z</cp:lastPrinted>
  <dcterms:created xsi:type="dcterms:W3CDTF">2017-01-10T07:21:00Z</dcterms:created>
  <dcterms:modified xsi:type="dcterms:W3CDTF">2021-07-07T02:49:00Z</dcterms:modified>
</cp:coreProperties>
</file>