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F6" w:rsidRPr="001C7C03" w:rsidRDefault="00351FF6" w:rsidP="00351F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1C7C03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Уважаемые преподаватели и студенты!</w:t>
      </w:r>
    </w:p>
    <w:p w:rsidR="00351FF6" w:rsidRPr="00351FF6" w:rsidRDefault="00351FF6" w:rsidP="00351FF6">
      <w:pPr>
        <w:shd w:val="clear" w:color="auto" w:fill="FFFFFF"/>
        <w:spacing w:before="120" w:after="120" w:line="240" w:lineRule="auto"/>
        <w:jc w:val="center"/>
        <w:outlineLvl w:val="1"/>
        <w:rPr>
          <w:rFonts w:ascii="Cambria Math" w:eastAsia="Times New Roman" w:hAnsi="Cambria Math" w:cs="Arial"/>
          <w:b/>
          <w:color w:val="C00000"/>
          <w:szCs w:val="18"/>
          <w:lang w:eastAsia="ru-RU"/>
        </w:rPr>
      </w:pPr>
      <w:r w:rsidRPr="00351FF6">
        <w:rPr>
          <w:rFonts w:ascii="Cambria Math" w:eastAsia="Times New Roman" w:hAnsi="Cambria Math" w:cs="Times New Roman"/>
          <w:b/>
          <w:color w:val="0000CC"/>
          <w:sz w:val="28"/>
          <w:szCs w:val="28"/>
          <w:lang w:eastAsia="ru-RU"/>
        </w:rPr>
        <w:t xml:space="preserve">Открыт доступ </w:t>
      </w:r>
      <w:r>
        <w:rPr>
          <w:rFonts w:ascii="Cambria Math" w:eastAsia="Times New Roman" w:hAnsi="Cambria Math" w:cs="Times New Roman"/>
          <w:b/>
          <w:color w:val="0000CC"/>
          <w:sz w:val="28"/>
          <w:szCs w:val="28"/>
          <w:lang w:eastAsia="ru-RU"/>
        </w:rPr>
        <w:t>к</w:t>
      </w:r>
      <w:hyperlink r:id="rId7" w:tgtFrame="_blank" w:history="1">
        <w:r w:rsidRPr="00351FF6">
          <w:rPr>
            <w:rFonts w:ascii="Cambria Math" w:eastAsia="Times New Roman" w:hAnsi="Cambria Math" w:cs="Arial"/>
            <w:b/>
            <w:bCs/>
            <w:color w:val="C00000"/>
            <w:sz w:val="36"/>
            <w:szCs w:val="28"/>
            <w:lang w:eastAsia="ru-RU"/>
          </w:rPr>
          <w:t xml:space="preserve"> </w:t>
        </w:r>
        <w:r>
          <w:rPr>
            <w:rFonts w:ascii="Cambria Math" w:eastAsia="Times New Roman" w:hAnsi="Cambria Math" w:cs="Arial"/>
            <w:b/>
            <w:bCs/>
            <w:color w:val="C00000"/>
            <w:sz w:val="36"/>
            <w:szCs w:val="28"/>
            <w:lang w:eastAsia="ru-RU"/>
          </w:rPr>
          <w:t xml:space="preserve">                                                                                                                                 </w:t>
        </w:r>
        <w:r w:rsidRPr="00351FF6">
          <w:rPr>
            <w:rFonts w:ascii="Cambria Math" w:eastAsia="Times New Roman" w:hAnsi="Cambria Math" w:cs="Arial"/>
            <w:b/>
            <w:bCs/>
            <w:color w:val="C00000"/>
            <w:sz w:val="36"/>
            <w:szCs w:val="28"/>
            <w:lang w:eastAsia="ru-RU"/>
          </w:rPr>
          <w:t>Электронной Библиотеке Учебно-методического центра по образованию на железнодорожном транспорте (</w:t>
        </w:r>
        <w:r w:rsidRPr="00351FF6">
          <w:rPr>
            <w:rFonts w:ascii="Cambria Math" w:eastAsia="Times New Roman" w:hAnsi="Cambria Math" w:cs="Times New Roman"/>
            <w:b/>
            <w:bCs/>
            <w:color w:val="C00000"/>
            <w:sz w:val="36"/>
            <w:szCs w:val="28"/>
            <w:lang w:eastAsia="ru-RU"/>
          </w:rPr>
          <w:t>"УМЦ ЖДТ"</w:t>
        </w:r>
      </w:hyperlink>
      <w:r w:rsidRPr="00351FF6">
        <w:rPr>
          <w:rFonts w:ascii="Cambria Math" w:eastAsia="Times New Roman" w:hAnsi="Cambria Math" w:cs="Times New Roman"/>
          <w:b/>
          <w:bCs/>
          <w:color w:val="C00000"/>
          <w:sz w:val="36"/>
          <w:szCs w:val="28"/>
          <w:lang w:eastAsia="ru-RU"/>
        </w:rPr>
        <w:t>)</w:t>
      </w:r>
    </w:p>
    <w:p w:rsidR="00351FF6" w:rsidRDefault="00351FF6" w:rsidP="00351FF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noProof/>
          <w:color w:val="4B6B94"/>
          <w:sz w:val="28"/>
          <w:szCs w:val="28"/>
          <w:lang w:eastAsia="ru-RU"/>
        </w:rPr>
        <w:drawing>
          <wp:inline distT="0" distB="0" distL="0" distR="0" wp14:anchorId="3A2A779F" wp14:editId="0A3BCF5B">
            <wp:extent cx="3614468" cy="1910515"/>
            <wp:effectExtent l="0" t="0" r="5080" b="0"/>
            <wp:docPr id="1" name="Рисунок 1" descr="umczdt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z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85" cy="19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18"/>
          <w:lang w:eastAsia="ru-RU"/>
        </w:rPr>
      </w:pPr>
      <w:r w:rsidRPr="00637581">
        <w:rPr>
          <w:rFonts w:ascii="Times New Roman" w:eastAsia="Times New Roman" w:hAnsi="Times New Roman" w:cs="Times New Roman"/>
          <w:b/>
          <w:bCs/>
          <w:color w:val="000099"/>
          <w:sz w:val="28"/>
          <w:szCs w:val="18"/>
          <w:lang w:eastAsia="ru-RU"/>
        </w:rPr>
        <w:t>О библиотеке</w:t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</w:pPr>
      <w:r w:rsidRPr="0063758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AF0C9CB" wp14:editId="127A3B4E">
            <wp:simplePos x="0" y="0"/>
            <wp:positionH relativeFrom="column">
              <wp:posOffset>4749800</wp:posOffset>
            </wp:positionH>
            <wp:positionV relativeFrom="paragraph">
              <wp:posOffset>1317625</wp:posOffset>
            </wp:positionV>
            <wp:extent cx="2210435" cy="3025140"/>
            <wp:effectExtent l="0" t="0" r="0" b="3810"/>
            <wp:wrapTight wrapText="bothSides">
              <wp:wrapPolygon edited="0">
                <wp:start x="0" y="0"/>
                <wp:lineTo x="0" y="21491"/>
                <wp:lineTo x="21408" y="21491"/>
                <wp:lineTo x="21408" y="0"/>
                <wp:lineTo x="0" y="0"/>
              </wp:wrapPolygon>
            </wp:wrapTight>
            <wp:docPr id="2" name="Рисунок 2" descr="https://umczdt.ru/images/%D0%AD%D0%BB%20%E2%84%96%D0%A4%D0%A177-71588%20%D0%BE%D1%82%2013.11.17%D0%B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czdt.ru/images/%D0%AD%D0%BB%20%E2%84%96%D0%A4%D0%A177-71588%20%D0%BE%D1%82%2013.11.17%D0%B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>Электронная библиотека Учебно-методического центра по образованию на железнодорожном транспорте (ЭБ УМЦ ЖДТ) – это уникальная коллекция полнотекстовых учебных изданий и монографий по специальным дисциплинам железнодорожного транспорта, изданных ФГБУ ДПО «Учебно-методический центр по образованию на железнодорожном транспорте» с 1997 года.</w:t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</w:pPr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 xml:space="preserve">ЭБ УМЦ ЖДТ – это учебники и учебные пособия, альбомы, монографии, методические пособия для всех уровней профессионального образования с соблюдением требований новых </w:t>
      </w:r>
      <w:proofErr w:type="spellStart"/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>ФГОСов</w:t>
      </w:r>
      <w:proofErr w:type="spellEnd"/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>.</w:t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</w:pPr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>Если Вы не нашли необходимой печатной книги, то в ЭБ УМЦ ЖДТ найдете точную копию издания в электронном виде.</w:t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</w:pPr>
      <w:r w:rsidRPr="00637581"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  <w:t>Фонд электронной библиотеки составляет более 790 наименований и постоянно пополняется новинками.</w:t>
      </w:r>
    </w:p>
    <w:p w:rsidR="00637581" w:rsidRPr="00637581" w:rsidRDefault="00637581" w:rsidP="00637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18"/>
          <w:lang w:eastAsia="ru-RU"/>
        </w:rPr>
      </w:pPr>
      <w:r w:rsidRPr="00637581">
        <w:rPr>
          <w:rFonts w:ascii="Times New Roman" w:eastAsia="Times New Roman" w:hAnsi="Times New Roman" w:cs="Times New Roman"/>
          <w:b/>
          <w:bCs/>
          <w:color w:val="000099"/>
          <w:sz w:val="28"/>
          <w:szCs w:val="18"/>
          <w:lang w:eastAsia="ru-RU"/>
        </w:rPr>
        <w:t>Свидетельство о регистрации средства массовой информации Эл №ФС77-71588 от 13.11.17г.</w:t>
      </w:r>
    </w:p>
    <w:p w:rsidR="00637581" w:rsidRPr="00637581" w:rsidRDefault="00637581" w:rsidP="0063758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351FF6" w:rsidRPr="00351FF6" w:rsidRDefault="00351FF6" w:rsidP="00351FF6">
      <w:pPr>
        <w:shd w:val="clear" w:color="auto" w:fill="FAFAFA"/>
        <w:spacing w:line="240" w:lineRule="auto"/>
        <w:textAlignment w:val="center"/>
        <w:rPr>
          <w:rFonts w:ascii="Arial" w:eastAsia="Times New Roman" w:hAnsi="Arial" w:cs="Arial"/>
          <w:b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351FF6" w:rsidRPr="00351FF6" w:rsidRDefault="00351FF6" w:rsidP="00351FF6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Условия доступа:</w:t>
      </w:r>
      <w:r w:rsidRPr="00351FF6"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  <w:br/>
      </w:r>
    </w:p>
    <w:p w:rsidR="00351FF6" w:rsidRPr="00351FF6" w:rsidRDefault="00351FF6" w:rsidP="00351FF6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Доступ предоставлен по IP-адресам КГБПОУ «</w:t>
      </w:r>
      <w:proofErr w:type="spellStart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Боготольский</w:t>
      </w:r>
      <w:proofErr w:type="spellEnd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техникум транспорта»  с компьютеров техникума, имеющих выход в Интернет;</w:t>
      </w:r>
    </w:p>
    <w:p w:rsidR="00351FF6" w:rsidRPr="00351FF6" w:rsidRDefault="00351FF6" w:rsidP="00351FF6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Удаленный доступ. Для того</w:t>
      </w:r>
      <w:proofErr w:type="gramStart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,</w:t>
      </w:r>
      <w:proofErr w:type="gramEnd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чтобы появилась возможность работать с ЭЛЕКТРОННЫМИ РЕСУРСАМИ вне стен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техникума</w:t>
      </w: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, необходимо, чтобы </w:t>
      </w: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 xml:space="preserve">каждый прошел регистрацию на </w:t>
      </w: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  <w:lang w:eastAsia="ru-RU"/>
        </w:rPr>
        <w:t>сайте   </w:t>
      </w:r>
      <w:hyperlink r:id="rId11" w:history="1">
        <w:r w:rsidRPr="00351FF6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u w:val="single"/>
            <w:lang w:eastAsia="ru-RU"/>
          </w:rPr>
          <w:t>http://umczdt.ru/auth/?register=yes</w:t>
        </w:r>
      </w:hyperlink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 с территории КГБПОУ «</w:t>
      </w:r>
      <w:proofErr w:type="spellStart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Боготольский</w:t>
      </w:r>
      <w:proofErr w:type="spellEnd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техникум транспорта».</w:t>
      </w:r>
    </w:p>
    <w:p w:rsidR="00351FF6" w:rsidRPr="00351FF6" w:rsidRDefault="00351FF6" w:rsidP="00351FF6">
      <w:pPr>
        <w:shd w:val="clear" w:color="auto" w:fill="FFFFFF"/>
        <w:spacing w:before="72" w:after="72" w:line="300" w:lineRule="atLeast"/>
        <w:ind w:left="480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351FF6" w:rsidRPr="00351FF6" w:rsidRDefault="00351FF6" w:rsidP="00351FF6">
      <w:pPr>
        <w:shd w:val="clear" w:color="auto" w:fill="FFFFFF"/>
        <w:spacing w:before="72" w:after="72" w:line="300" w:lineRule="atLeast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КГБПОУ «</w:t>
      </w:r>
      <w:proofErr w:type="spellStart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Боготольский</w:t>
      </w:r>
      <w:proofErr w:type="spellEnd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техникум транспорта» подписан на следующие коллекции электронной библиотеке УМЦ ЖДТ:</w:t>
      </w:r>
    </w:p>
    <w:p w:rsidR="00351FF6" w:rsidRPr="00351FF6" w:rsidRDefault="00351FF6" w:rsidP="00351FF6">
      <w:pPr>
        <w:pStyle w:val="a3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  <w:t>Справочные издания</w:t>
      </w:r>
    </w:p>
    <w:p w:rsidR="00351FF6" w:rsidRPr="00351FF6" w:rsidRDefault="00351FF6" w:rsidP="00351FF6">
      <w:pPr>
        <w:pStyle w:val="a3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  <w:t>Локомотивы</w:t>
      </w:r>
    </w:p>
    <w:p w:rsidR="00351FF6" w:rsidRPr="00351FF6" w:rsidRDefault="00351FF6" w:rsidP="00351FF6">
      <w:pPr>
        <w:pStyle w:val="a3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  <w:t>Информатика и вычислительная техника</w:t>
      </w:r>
    </w:p>
    <w:p w:rsidR="00351FF6" w:rsidRPr="00351FF6" w:rsidRDefault="00351FF6" w:rsidP="00351FF6">
      <w:pPr>
        <w:pStyle w:val="a3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  <w:t>Строительство железных дорог</w:t>
      </w:r>
    </w:p>
    <w:p w:rsidR="00351FF6" w:rsidRPr="00351FF6" w:rsidRDefault="00351FF6" w:rsidP="00351FF6">
      <w:pPr>
        <w:pStyle w:val="a3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0"/>
          <w:lang w:eastAsia="ru-RU"/>
        </w:rPr>
        <w:t>Эксплуатация железных дорог</w:t>
      </w:r>
    </w:p>
    <w:p w:rsidR="00351FF6" w:rsidRPr="00351FF6" w:rsidRDefault="00351FF6" w:rsidP="0035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  <w:r w:rsidRPr="00351FF6">
        <w:rPr>
          <w:rFonts w:ascii="Arial" w:eastAsia="Times New Roman" w:hAnsi="Arial" w:cs="Arial"/>
          <w:b/>
          <w:color w:val="000099"/>
          <w:sz w:val="20"/>
          <w:szCs w:val="20"/>
          <w:lang w:eastAsia="ru-RU"/>
        </w:rPr>
        <w:br/>
      </w: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При работе с книгой зарегистрированному/авторизированному пользователю доступны следующие сервисы:</w:t>
      </w:r>
    </w:p>
    <w:p w:rsidR="00351FF6" w:rsidRPr="00351FF6" w:rsidRDefault="00351FF6" w:rsidP="00351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</w:p>
    <w:p w:rsidR="00351FF6" w:rsidRPr="00351FF6" w:rsidRDefault="00351FF6" w:rsidP="00351F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Поиск по полному тексту издания;</w:t>
      </w:r>
    </w:p>
    <w:p w:rsidR="00351FF6" w:rsidRPr="00351FF6" w:rsidRDefault="00351FF6" w:rsidP="00351F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Сохранение издания в папке «Избранное» в личном кабинете пользователя;</w:t>
      </w:r>
    </w:p>
    <w:p w:rsidR="00351FF6" w:rsidRPr="00351FF6" w:rsidRDefault="00351FF6" w:rsidP="00351F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Создание закладок для обращения к ним в будущем;</w:t>
      </w:r>
    </w:p>
    <w:p w:rsidR="00351FF6" w:rsidRPr="00351FF6" w:rsidRDefault="00351FF6" w:rsidP="00351F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Копирование текста (до 10% от объема).</w:t>
      </w:r>
    </w:p>
    <w:p w:rsidR="00351FF6" w:rsidRPr="00351FF6" w:rsidRDefault="00351FF6" w:rsidP="00351FF6">
      <w:pPr>
        <w:spacing w:after="0" w:line="240" w:lineRule="auto"/>
        <w:rPr>
          <w:b/>
          <w:color w:val="000099"/>
        </w:rPr>
      </w:pPr>
    </w:p>
    <w:p w:rsidR="00351FF6" w:rsidRPr="00351FF6" w:rsidRDefault="00351FF6" w:rsidP="00351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351FF6" w:rsidRPr="00351FF6" w:rsidRDefault="00351FF6" w:rsidP="00351FF6">
      <w:pPr>
        <w:spacing w:after="0" w:line="240" w:lineRule="auto"/>
        <w:jc w:val="center"/>
        <w:rPr>
          <w:rFonts w:ascii="Arial" w:eastAsia="Times New Roman" w:hAnsi="Arial" w:cs="Arial"/>
          <w:color w:val="000099"/>
          <w:sz w:val="28"/>
          <w:szCs w:val="28"/>
          <w:lang w:eastAsia="ru-RU"/>
        </w:rPr>
      </w:pPr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Ждем Вас в библиотеке </w:t>
      </w:r>
      <w:proofErr w:type="spellStart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Боготольского</w:t>
      </w:r>
      <w:proofErr w:type="spellEnd"/>
      <w:r w:rsidRPr="00351FF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техникума транспорта.</w:t>
      </w:r>
    </w:p>
    <w:p w:rsidR="00554768" w:rsidRDefault="00554768"/>
    <w:sectPr w:rsidR="00554768" w:rsidSect="00351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07B"/>
    <w:multiLevelType w:val="hybridMultilevel"/>
    <w:tmpl w:val="596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34EF"/>
    <w:multiLevelType w:val="multilevel"/>
    <w:tmpl w:val="D07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5B9C"/>
    <w:multiLevelType w:val="hybridMultilevel"/>
    <w:tmpl w:val="97FE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BE"/>
    <w:rsid w:val="002D36BE"/>
    <w:rsid w:val="00351FF6"/>
    <w:rsid w:val="00554768"/>
    <w:rsid w:val="006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104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single" w:sz="6" w:space="15" w:color="EBF2F7"/>
                            <w:left w:val="single" w:sz="6" w:space="13" w:color="EBF2F7"/>
                            <w:bottom w:val="single" w:sz="6" w:space="15" w:color="EBF2F7"/>
                            <w:right w:val="single" w:sz="6" w:space="0" w:color="EBF2F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mczdt.ru/book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auth/?register=y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umczdt.ru/images/%D0%AD%D0%BB%20%E2%84%96%D0%A4%D0%A177-71588%20%D0%BE%D1%82%2013.11.17%D0%B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DDD9-BC21-441F-B20E-CEB99F7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2020-02-22T01:20:00Z</dcterms:created>
  <dcterms:modified xsi:type="dcterms:W3CDTF">2020-02-22T01:47:00Z</dcterms:modified>
</cp:coreProperties>
</file>