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E8" w:rsidRDefault="00AD11E8" w:rsidP="004E6FC9">
      <w:pPr>
        <w:keepNext/>
        <w:keepLines/>
        <w:ind w:firstLine="7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35ABB81C" wp14:editId="17C2C897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137856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инис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37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1E8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6DD16EEB" wp14:editId="169926E9">
            <wp:simplePos x="0" y="0"/>
            <wp:positionH relativeFrom="column">
              <wp:posOffset>-720090</wp:posOffset>
            </wp:positionH>
            <wp:positionV relativeFrom="paragraph">
              <wp:posOffset>-981075</wp:posOffset>
            </wp:positionV>
            <wp:extent cx="7563485" cy="10723880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5A7" w:rsidRDefault="00C145A7" w:rsidP="00C145A7">
      <w:pPr>
        <w:keepNext/>
        <w:keepLines/>
        <w:tabs>
          <w:tab w:val="left" w:pos="4089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4F4" w:rsidRPr="00435D67" w:rsidRDefault="003104F4" w:rsidP="004E6FC9">
      <w:pPr>
        <w:keepNext/>
        <w:keepLines/>
        <w:ind w:firstLine="7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D6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bookmarkEnd w:id="0"/>
    </w:p>
    <w:p w:rsidR="00513BBA" w:rsidRPr="00435D67" w:rsidRDefault="00513BBA" w:rsidP="00BD64E4">
      <w:pPr>
        <w:keepNext/>
        <w:keepLines/>
        <w:tabs>
          <w:tab w:val="left" w:pos="9356"/>
          <w:tab w:val="left" w:pos="9498"/>
          <w:tab w:val="left" w:pos="9639"/>
        </w:tabs>
        <w:ind w:right="140" w:firstLine="740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5D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435D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</w:t>
      </w:r>
      <w:r w:rsidR="0062201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BA12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BA12C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35D67">
        <w:rPr>
          <w:rFonts w:ascii="Times New Roman" w:eastAsia="Times New Roman" w:hAnsi="Times New Roman" w:cs="Times New Roman"/>
          <w:bCs/>
          <w:sz w:val="28"/>
          <w:szCs w:val="28"/>
        </w:rPr>
        <w:t>тр.</w:t>
      </w:r>
    </w:p>
    <w:p w:rsidR="003104F4" w:rsidRPr="00435D67" w:rsidRDefault="00435D67" w:rsidP="00B92A9B">
      <w:pPr>
        <w:numPr>
          <w:ilvl w:val="0"/>
          <w:numId w:val="1"/>
        </w:numPr>
        <w:tabs>
          <w:tab w:val="left" w:pos="34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513BBA" w:rsidRPr="00435D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D3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513BBA" w:rsidRPr="00435D6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13BBA" w:rsidRPr="00435D67" w:rsidRDefault="00B92A9B" w:rsidP="00B92A9B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Нормативно-правовые основы разработки основной </w:t>
      </w:r>
      <w:r w:rsidR="00513BBA" w:rsidRPr="00435D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104F4" w:rsidRPr="00435D67" w:rsidRDefault="00B92A9B" w:rsidP="00B92A9B">
      <w:pPr>
        <w:tabs>
          <w:tab w:val="left" w:pos="116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>профессиональной образовательной программы</w:t>
      </w:r>
    </w:p>
    <w:p w:rsidR="003104F4" w:rsidRPr="00435D67" w:rsidRDefault="00B92A9B" w:rsidP="00B92A9B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</w:t>
      </w:r>
      <w:r w:rsidR="005400B3">
        <w:rPr>
          <w:rFonts w:ascii="Times New Roman" w:eastAsia="Times New Roman" w:hAnsi="Times New Roman" w:cs="Times New Roman"/>
          <w:sz w:val="28"/>
          <w:szCs w:val="28"/>
        </w:rPr>
        <w:t>абитуриентам</w:t>
      </w:r>
      <w:r w:rsidR="00513BBA" w:rsidRPr="00435D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104F4" w:rsidRPr="00435D67" w:rsidRDefault="00B92A9B" w:rsidP="00B92A9B">
      <w:pPr>
        <w:tabs>
          <w:tab w:val="left" w:pos="1145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программы</w:t>
      </w:r>
    </w:p>
    <w:p w:rsidR="00180E11" w:rsidRDefault="003104F4" w:rsidP="00B92A9B">
      <w:pPr>
        <w:numPr>
          <w:ilvl w:val="0"/>
          <w:numId w:val="1"/>
        </w:numPr>
        <w:tabs>
          <w:tab w:val="left" w:pos="38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D6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профессиональной деятельности выпускников </w:t>
      </w:r>
      <w:r w:rsidR="00DD3A6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80E1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80E11" w:rsidRDefault="00B92A9B" w:rsidP="00B92A9B">
      <w:pPr>
        <w:tabs>
          <w:tab w:val="left" w:pos="38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и требования</w:t>
      </w:r>
      <w:r w:rsidR="00180E11" w:rsidRPr="0018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D67" w:rsidRPr="00180E1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116A7D" w:rsidRPr="0018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proofErr w:type="gramStart"/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proofErr w:type="gramEnd"/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</w:t>
      </w:r>
    </w:p>
    <w:p w:rsidR="003104F4" w:rsidRPr="00180E11" w:rsidRDefault="00180E11" w:rsidP="00B92A9B">
      <w:pPr>
        <w:tabs>
          <w:tab w:val="left" w:pos="38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A9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</w:p>
    <w:p w:rsidR="003104F4" w:rsidRPr="00435D67" w:rsidRDefault="00B92A9B" w:rsidP="00B92A9B">
      <w:pPr>
        <w:tabs>
          <w:tab w:val="left" w:pos="116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>Область и объекты профессиональной деятельности</w:t>
      </w:r>
    </w:p>
    <w:p w:rsidR="003104F4" w:rsidRPr="00435D67" w:rsidRDefault="00B92A9B" w:rsidP="00B92A9B">
      <w:pPr>
        <w:tabs>
          <w:tab w:val="left" w:pos="116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</w:t>
      </w:r>
    </w:p>
    <w:p w:rsidR="007A6A6D" w:rsidRPr="00435D67" w:rsidRDefault="00B92A9B" w:rsidP="00B92A9B">
      <w:pPr>
        <w:tabs>
          <w:tab w:val="left" w:pos="116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соответствующие основным </w:t>
      </w:r>
    </w:p>
    <w:p w:rsidR="003104F4" w:rsidRPr="00435D67" w:rsidRDefault="00B92A9B" w:rsidP="00B92A9B">
      <w:pPr>
        <w:tabs>
          <w:tab w:val="left" w:pos="116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025685" w:rsidRPr="00435D67">
        <w:rPr>
          <w:rFonts w:ascii="Times New Roman" w:eastAsia="Times New Roman" w:hAnsi="Times New Roman" w:cs="Times New Roman"/>
          <w:sz w:val="28"/>
          <w:szCs w:val="28"/>
        </w:rPr>
        <w:t>м профессиональной деятельности</w:t>
      </w:r>
    </w:p>
    <w:p w:rsidR="00B92A9B" w:rsidRDefault="00B92A9B" w:rsidP="00B92A9B">
      <w:pPr>
        <w:tabs>
          <w:tab w:val="left" w:pos="116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7A6A6D" w:rsidRPr="00435D6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структуре программы подготовки </w:t>
      </w:r>
      <w:proofErr w:type="gramStart"/>
      <w:r w:rsidR="007A6A6D" w:rsidRPr="00435D67">
        <w:rPr>
          <w:rFonts w:ascii="Times New Roman" w:eastAsia="Times New Roman" w:hAnsi="Times New Roman" w:cs="Times New Roman"/>
          <w:sz w:val="28"/>
          <w:szCs w:val="28"/>
        </w:rPr>
        <w:t>квалифицированных</w:t>
      </w:r>
      <w:proofErr w:type="gramEnd"/>
      <w:r w:rsidR="007A6A6D" w:rsidRPr="0043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4F4" w:rsidRPr="00435D67" w:rsidRDefault="00B92A9B" w:rsidP="00B92A9B">
      <w:pPr>
        <w:tabs>
          <w:tab w:val="left" w:pos="116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A6A6D" w:rsidRPr="00435D67">
        <w:rPr>
          <w:rFonts w:ascii="Times New Roman" w:eastAsia="Times New Roman" w:hAnsi="Times New Roman" w:cs="Times New Roman"/>
          <w:sz w:val="28"/>
          <w:szCs w:val="28"/>
        </w:rPr>
        <w:t>рабочих, служащих</w:t>
      </w:r>
    </w:p>
    <w:p w:rsidR="009F2CBD" w:rsidRPr="00165DCA" w:rsidRDefault="003104F4" w:rsidP="009F2CBD">
      <w:pPr>
        <w:numPr>
          <w:ilvl w:val="0"/>
          <w:numId w:val="1"/>
        </w:numPr>
        <w:tabs>
          <w:tab w:val="left" w:pos="38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35D67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="009F2CBD" w:rsidRPr="00165DCA">
        <w:rPr>
          <w:rFonts w:ascii="Times New Roman" w:hAnsi="Times New Roman" w:cs="Times New Roman"/>
          <w:sz w:val="28"/>
          <w:szCs w:val="28"/>
        </w:rPr>
        <w:t>регламентирующие</w:t>
      </w:r>
      <w:r w:rsidRPr="00165DCA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 органи</w:t>
      </w:r>
      <w:r w:rsidR="00025685" w:rsidRPr="00165DCA">
        <w:rPr>
          <w:rFonts w:ascii="Times New Roman" w:eastAsia="Times New Roman" w:hAnsi="Times New Roman" w:cs="Times New Roman"/>
          <w:sz w:val="28"/>
          <w:szCs w:val="28"/>
        </w:rPr>
        <w:t>зацию</w:t>
      </w:r>
      <w:r w:rsidR="009F2CBD" w:rsidRPr="00165D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65D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7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CBD" w:rsidRPr="00165DCA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C5AF3" w:rsidRDefault="00025685" w:rsidP="009F2CBD">
      <w:pPr>
        <w:tabs>
          <w:tab w:val="left" w:pos="38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CBD" w:rsidRPr="00165DC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835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5DCA">
        <w:rPr>
          <w:rFonts w:ascii="Times New Roman" w:eastAsia="Times New Roman" w:hAnsi="Times New Roman" w:cs="Times New Roman"/>
          <w:sz w:val="28"/>
          <w:szCs w:val="28"/>
        </w:rPr>
        <w:t>бразовательного</w:t>
      </w:r>
      <w:r w:rsidR="00783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CBD" w:rsidRPr="00165DCA">
        <w:rPr>
          <w:rFonts w:ascii="Times New Roman" w:eastAsia="Times New Roman" w:hAnsi="Times New Roman" w:cs="Times New Roman"/>
          <w:sz w:val="28"/>
          <w:szCs w:val="28"/>
        </w:rPr>
        <w:t xml:space="preserve">процесса </w:t>
      </w:r>
      <w:r w:rsidR="009F2CBD" w:rsidRPr="00165DCA">
        <w:rPr>
          <w:rFonts w:ascii="Times New Roman" w:hAnsi="Times New Roman" w:cs="Times New Roman"/>
          <w:sz w:val="28"/>
          <w:szCs w:val="28"/>
        </w:rPr>
        <w:t>при реализации ОПОП</w:t>
      </w:r>
      <w:r w:rsidR="009F2C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267DB" w:rsidRPr="00435D67" w:rsidRDefault="00B3422E" w:rsidP="00E267DB">
      <w:pPr>
        <w:tabs>
          <w:tab w:val="left" w:pos="144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B92A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04F4" w:rsidRPr="00622014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E267D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E267DB" w:rsidRPr="00435D67" w:rsidRDefault="00B3422E" w:rsidP="00E267DB">
      <w:pPr>
        <w:tabs>
          <w:tab w:val="left" w:pos="144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92A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04F4" w:rsidRPr="00622014">
        <w:rPr>
          <w:rFonts w:ascii="Times New Roman" w:eastAsia="Times New Roman" w:hAnsi="Times New Roman" w:cs="Times New Roman"/>
          <w:sz w:val="28"/>
          <w:szCs w:val="28"/>
        </w:rPr>
        <w:t xml:space="preserve">Календарный </w:t>
      </w:r>
      <w:r w:rsidR="00025685" w:rsidRPr="00622014"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="003104F4" w:rsidRPr="00622014">
        <w:rPr>
          <w:rFonts w:ascii="Times New Roman" w:eastAsia="Times New Roman" w:hAnsi="Times New Roman" w:cs="Times New Roman"/>
          <w:sz w:val="28"/>
          <w:szCs w:val="28"/>
        </w:rPr>
        <w:t>учебный график</w:t>
      </w:r>
      <w:r w:rsidR="00E267DB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AA1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7DB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6F1ED7" w:rsidRPr="00435D67" w:rsidRDefault="00B3422E" w:rsidP="006F1ED7">
      <w:pPr>
        <w:tabs>
          <w:tab w:val="left" w:pos="144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92A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0E43">
        <w:rPr>
          <w:rFonts w:ascii="Times New Roman" w:eastAsia="Times New Roman" w:hAnsi="Times New Roman" w:cs="Times New Roman"/>
          <w:sz w:val="28"/>
          <w:szCs w:val="28"/>
        </w:rPr>
        <w:t>Рабочие п</w:t>
      </w:r>
      <w:r w:rsidR="003104F4" w:rsidRPr="00622014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314C45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3104F4" w:rsidRPr="00622014">
        <w:rPr>
          <w:rFonts w:ascii="Times New Roman" w:eastAsia="Times New Roman" w:hAnsi="Times New Roman" w:cs="Times New Roman"/>
          <w:sz w:val="28"/>
          <w:szCs w:val="28"/>
        </w:rPr>
        <w:t xml:space="preserve">дисциплин </w:t>
      </w:r>
      <w:r w:rsidR="005214D2">
        <w:rPr>
          <w:rFonts w:ascii="Times New Roman" w:eastAsia="Times New Roman" w:hAnsi="Times New Roman" w:cs="Times New Roman"/>
          <w:sz w:val="28"/>
          <w:szCs w:val="28"/>
        </w:rPr>
        <w:t xml:space="preserve">общепрофессионального </w:t>
      </w:r>
      <w:r w:rsidR="003A0E86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="005214D2">
        <w:rPr>
          <w:rFonts w:ascii="Times New Roman" w:eastAsia="Times New Roman" w:hAnsi="Times New Roman" w:cs="Times New Roman"/>
          <w:sz w:val="28"/>
          <w:szCs w:val="28"/>
        </w:rPr>
        <w:t xml:space="preserve">цикла </w:t>
      </w:r>
      <w:r w:rsidR="003104F4" w:rsidRPr="00622014">
        <w:rPr>
          <w:rFonts w:ascii="Times New Roman" w:eastAsia="Times New Roman" w:hAnsi="Times New Roman" w:cs="Times New Roman"/>
          <w:sz w:val="28"/>
          <w:szCs w:val="28"/>
        </w:rPr>
        <w:t>и профессиональных модулей</w:t>
      </w:r>
      <w:r w:rsidR="00521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4F4" w:rsidRPr="00622014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314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E86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="006F1ED7">
        <w:rPr>
          <w:rFonts w:ascii="Times New Roman" w:eastAsia="Times New Roman" w:hAnsi="Times New Roman" w:cs="Times New Roman"/>
          <w:sz w:val="28"/>
          <w:szCs w:val="28"/>
        </w:rPr>
        <w:t>ц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>икла</w:t>
      </w:r>
      <w:r w:rsidR="006F1ED7">
        <w:rPr>
          <w:rFonts w:ascii="Times New Roman" w:eastAsia="Times New Roman" w:hAnsi="Times New Roman" w:cs="Times New Roman"/>
          <w:sz w:val="28"/>
          <w:szCs w:val="28"/>
        </w:rPr>
        <w:t xml:space="preserve"> (Приложени</w:t>
      </w:r>
      <w:r w:rsidR="00E267DB">
        <w:rPr>
          <w:rFonts w:ascii="Times New Roman" w:eastAsia="Times New Roman" w:hAnsi="Times New Roman" w:cs="Times New Roman"/>
          <w:sz w:val="28"/>
          <w:szCs w:val="28"/>
        </w:rPr>
        <w:t>е 3</w:t>
      </w:r>
      <w:r w:rsidR="006F1ED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1ED7" w:rsidRDefault="00B3422E" w:rsidP="006F1ED7">
      <w:pPr>
        <w:tabs>
          <w:tab w:val="left" w:pos="144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6F1E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0E43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="00B30E43" w:rsidRPr="00622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E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1ED7" w:rsidRPr="00622014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6F1ED7"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="006F1ED7" w:rsidRPr="00622014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6F1ED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 </w:t>
      </w:r>
      <w:r w:rsidR="00505E6A"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="006F1ED7">
        <w:rPr>
          <w:rFonts w:ascii="Times New Roman" w:eastAsia="Times New Roman" w:hAnsi="Times New Roman" w:cs="Times New Roman"/>
          <w:sz w:val="28"/>
          <w:szCs w:val="28"/>
        </w:rPr>
        <w:t>цикла</w:t>
      </w:r>
      <w:r w:rsidR="0050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7D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</w:t>
      </w:r>
      <w:r w:rsidR="006F1ED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35BD" w:rsidRPr="007835BD" w:rsidRDefault="007835BD" w:rsidP="007835BD">
      <w:pPr>
        <w:rPr>
          <w:rFonts w:ascii="Times New Roman" w:hAnsi="Times New Roman" w:cs="Times New Roman"/>
          <w:sz w:val="28"/>
          <w:szCs w:val="28"/>
        </w:rPr>
      </w:pPr>
      <w:r w:rsidRPr="00B96DF5">
        <w:rPr>
          <w:rFonts w:ascii="Times New Roman" w:hAnsi="Times New Roman" w:cs="Times New Roman"/>
          <w:b/>
          <w:sz w:val="28"/>
          <w:szCs w:val="28"/>
        </w:rPr>
        <w:t>4</w:t>
      </w:r>
      <w:r w:rsidRPr="007835BD">
        <w:rPr>
          <w:rFonts w:ascii="Times New Roman" w:hAnsi="Times New Roman" w:cs="Times New Roman"/>
          <w:sz w:val="28"/>
          <w:szCs w:val="28"/>
        </w:rPr>
        <w:t>. Фактическое ресурсное обеспечение ОПОП</w:t>
      </w:r>
      <w:r w:rsidR="00FF6F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0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1958">
        <w:rPr>
          <w:rFonts w:ascii="Times New Roman" w:hAnsi="Times New Roman" w:cs="Times New Roman"/>
          <w:sz w:val="28"/>
          <w:szCs w:val="28"/>
        </w:rPr>
        <w:t>37</w:t>
      </w:r>
    </w:p>
    <w:p w:rsidR="00180E11" w:rsidRDefault="00D1721E" w:rsidP="00B92A9B">
      <w:pPr>
        <w:tabs>
          <w:tab w:val="left" w:pos="68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6DF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61C9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результатов освоения </w:t>
      </w:r>
      <w:proofErr w:type="gramStart"/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proofErr w:type="gramEnd"/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</w:t>
      </w:r>
      <w:r w:rsidR="00DD3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B23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1958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3104F4" w:rsidRPr="00435D67" w:rsidRDefault="00161C95" w:rsidP="00B92A9B">
      <w:pPr>
        <w:tabs>
          <w:tab w:val="left" w:pos="68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104F4" w:rsidRPr="00435D6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 w:rsidR="007A6A6D" w:rsidRPr="00435D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5D67" w:rsidRPr="0043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4F4" w:rsidRPr="00435D67" w:rsidRDefault="003104F4" w:rsidP="00B92A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04F4" w:rsidRPr="00435D67" w:rsidRDefault="003104F4" w:rsidP="00B92A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04F4" w:rsidRPr="00435D67" w:rsidRDefault="003104F4" w:rsidP="00B92A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04F4" w:rsidRPr="00435D67" w:rsidRDefault="003104F4" w:rsidP="004E6F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04F4" w:rsidRPr="00435D67" w:rsidRDefault="003104F4" w:rsidP="004E6F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04F4" w:rsidRPr="00435D67" w:rsidRDefault="003104F4" w:rsidP="004E6F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04F4" w:rsidRPr="00435D67" w:rsidRDefault="003104F4" w:rsidP="004E6F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04F4" w:rsidRPr="00435D67" w:rsidRDefault="003104F4" w:rsidP="004E6F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04F4" w:rsidRPr="00435D67" w:rsidRDefault="003104F4" w:rsidP="004E6F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04F4" w:rsidRPr="004E6FC9" w:rsidRDefault="003104F4" w:rsidP="004E6FC9">
      <w:pPr>
        <w:contextualSpacing/>
        <w:jc w:val="center"/>
        <w:rPr>
          <w:rFonts w:ascii="Times New Roman" w:hAnsi="Times New Roman" w:cs="Times New Roman"/>
        </w:rPr>
      </w:pPr>
    </w:p>
    <w:p w:rsidR="003104F4" w:rsidRPr="004E6FC9" w:rsidRDefault="003104F4" w:rsidP="004E6FC9">
      <w:pPr>
        <w:contextualSpacing/>
        <w:jc w:val="center"/>
        <w:rPr>
          <w:rFonts w:ascii="Times New Roman" w:hAnsi="Times New Roman" w:cs="Times New Roman"/>
        </w:rPr>
      </w:pPr>
    </w:p>
    <w:p w:rsidR="003104F4" w:rsidRPr="004E6FC9" w:rsidRDefault="003104F4" w:rsidP="004E6FC9">
      <w:pPr>
        <w:contextualSpacing/>
        <w:jc w:val="center"/>
        <w:rPr>
          <w:rFonts w:ascii="Times New Roman" w:hAnsi="Times New Roman" w:cs="Times New Roman"/>
        </w:rPr>
      </w:pPr>
    </w:p>
    <w:p w:rsidR="003104F4" w:rsidRPr="004E6FC9" w:rsidRDefault="003104F4" w:rsidP="004E6FC9">
      <w:pPr>
        <w:contextualSpacing/>
        <w:jc w:val="center"/>
        <w:rPr>
          <w:rFonts w:ascii="Times New Roman" w:hAnsi="Times New Roman" w:cs="Times New Roman"/>
        </w:rPr>
      </w:pPr>
    </w:p>
    <w:p w:rsidR="00B3422E" w:rsidRDefault="00B3422E" w:rsidP="004E6FC9">
      <w:pPr>
        <w:contextualSpacing/>
        <w:jc w:val="center"/>
        <w:rPr>
          <w:rFonts w:ascii="Times New Roman" w:hAnsi="Times New Roman" w:cs="Times New Roman"/>
        </w:rPr>
      </w:pPr>
    </w:p>
    <w:p w:rsidR="00B61337" w:rsidRDefault="00B61337" w:rsidP="004E6FC9">
      <w:pPr>
        <w:contextualSpacing/>
        <w:jc w:val="center"/>
        <w:rPr>
          <w:rFonts w:ascii="Times New Roman" w:hAnsi="Times New Roman" w:cs="Times New Roman"/>
        </w:rPr>
      </w:pPr>
    </w:p>
    <w:p w:rsidR="00B61337" w:rsidRDefault="00B61337" w:rsidP="004E6FC9">
      <w:pPr>
        <w:contextualSpacing/>
        <w:jc w:val="center"/>
        <w:rPr>
          <w:rFonts w:ascii="Times New Roman" w:hAnsi="Times New Roman" w:cs="Times New Roman"/>
        </w:rPr>
      </w:pPr>
    </w:p>
    <w:p w:rsidR="003104F4" w:rsidRPr="00180E11" w:rsidRDefault="003104F4" w:rsidP="004E6FC9">
      <w:pPr>
        <w:tabs>
          <w:tab w:val="left" w:pos="1131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6FC9">
        <w:rPr>
          <w:rFonts w:ascii="Times New Roman" w:eastAsia="Times New Roman" w:hAnsi="Times New Roman" w:cs="Times New Roman"/>
          <w:b/>
        </w:rPr>
        <w:t>1</w:t>
      </w:r>
      <w:r w:rsidRPr="00180E11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3104F4" w:rsidRPr="00180E11" w:rsidRDefault="00B3422E" w:rsidP="00B3422E">
      <w:pPr>
        <w:keepNext/>
        <w:keepLines/>
        <w:tabs>
          <w:tab w:val="left" w:pos="1555"/>
        </w:tabs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="003104F4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основы разработки основной профессиональной образовательной программы</w:t>
      </w:r>
      <w:bookmarkEnd w:id="2"/>
      <w:r w:rsidR="003104F4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04F4" w:rsidRPr="00180E11" w:rsidRDefault="003104F4" w:rsidP="004E6FC9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  <w:r w:rsidR="00CF39A1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: программа </w:t>
      </w:r>
      <w:r w:rsidR="00160F90" w:rsidRPr="00180E11">
        <w:rPr>
          <w:rFonts w:ascii="Times New Roman" w:eastAsia="Times New Roman" w:hAnsi="Times New Roman" w:cs="Times New Roman"/>
          <w:sz w:val="28"/>
          <w:szCs w:val="28"/>
        </w:rPr>
        <w:t xml:space="preserve">подготовки квалифицированных рабочих, служащих (далее 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>ППКРС</w:t>
      </w:r>
      <w:r w:rsidR="00160F90" w:rsidRPr="00180E1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E11">
        <w:rPr>
          <w:rFonts w:ascii="Times New Roman" w:eastAsia="Times New Roman" w:hAnsi="Times New Roman" w:cs="Times New Roman"/>
          <w:b/>
          <w:sz w:val="28"/>
          <w:szCs w:val="28"/>
        </w:rPr>
        <w:t>23.01.09 Машинист локомотива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- комплект </w:t>
      </w:r>
      <w:r w:rsidR="00025685" w:rsidRPr="00180E11">
        <w:rPr>
          <w:rFonts w:ascii="Times New Roman" w:eastAsia="Times New Roman" w:hAnsi="Times New Roman" w:cs="Times New Roman"/>
          <w:sz w:val="28"/>
          <w:szCs w:val="28"/>
        </w:rPr>
        <w:t xml:space="preserve">учебной 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>документации, регламентирующий содержание, организацию и оценку качества подготовки обучающихся и выпускников по профессии «Машинист локомотива».</w:t>
      </w:r>
    </w:p>
    <w:p w:rsidR="003104F4" w:rsidRPr="00180E11" w:rsidRDefault="003104F4" w:rsidP="004E6FC9">
      <w:pPr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Нормативную правовую основу разработки основной профессиональной образовательной программы (далее - </w:t>
      </w:r>
      <w:r w:rsidR="00D11286" w:rsidRPr="00180E11">
        <w:rPr>
          <w:rFonts w:ascii="Times New Roman" w:eastAsia="Times New Roman" w:hAnsi="Times New Roman" w:cs="Times New Roman"/>
          <w:sz w:val="28"/>
          <w:szCs w:val="28"/>
        </w:rPr>
        <w:t>ОПОП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>) составляют:</w:t>
      </w:r>
    </w:p>
    <w:p w:rsidR="003104F4" w:rsidRPr="00180E11" w:rsidRDefault="003104F4" w:rsidP="004E6FC9">
      <w:pPr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Федерации»;</w:t>
      </w:r>
    </w:p>
    <w:p w:rsidR="003104F4" w:rsidRPr="007C4AA4" w:rsidRDefault="003104F4" w:rsidP="004E6FC9">
      <w:pPr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</w:t>
      </w:r>
      <w:r w:rsidRPr="007C4AA4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3104F4" w:rsidRPr="00180E11" w:rsidRDefault="003104F4" w:rsidP="004E6FC9">
      <w:pPr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A4">
        <w:rPr>
          <w:rFonts w:ascii="Times New Roman" w:eastAsia="Times New Roman" w:hAnsi="Times New Roman" w:cs="Times New Roman"/>
          <w:sz w:val="28"/>
          <w:szCs w:val="28"/>
        </w:rPr>
        <w:t>Национальная доктрина образования в РФ до 2025 г. (одобрена Постановлением Правительства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РФ от 04.10.2000 № 751);</w:t>
      </w:r>
    </w:p>
    <w:p w:rsidR="00F0754F" w:rsidRDefault="009D6C32" w:rsidP="00736199">
      <w:pPr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целевая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0E5C0D" w:rsidRPr="00180E1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образов</w:t>
      </w:r>
      <w:r w:rsidR="000E5C0D" w:rsidRPr="00180E11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на 2016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 xml:space="preserve"> - 2020 годы, утвержденная 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>23 мая 2015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3104F4" w:rsidRPr="00F0754F" w:rsidRDefault="003104F4" w:rsidP="00F0754F">
      <w:p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54F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F0754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9D6C32" w:rsidRPr="00F0754F">
        <w:rPr>
          <w:rFonts w:ascii="Times New Roman" w:eastAsia="Times New Roman" w:hAnsi="Times New Roman" w:cs="Times New Roman"/>
          <w:sz w:val="28"/>
          <w:szCs w:val="28"/>
        </w:rPr>
        <w:t>497</w:t>
      </w:r>
      <w:r w:rsidRPr="00F07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04F4" w:rsidRPr="009F05CA" w:rsidRDefault="003104F4" w:rsidP="004E6FC9">
      <w:pPr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</w:t>
      </w:r>
      <w:r w:rsidRPr="009F05CA">
        <w:rPr>
          <w:rFonts w:ascii="Times New Roman" w:eastAsia="Times New Roman" w:hAnsi="Times New Roman" w:cs="Times New Roman"/>
          <w:sz w:val="28"/>
          <w:szCs w:val="28"/>
        </w:rPr>
        <w:t>образования и науки РФ (</w:t>
      </w:r>
      <w:proofErr w:type="spellStart"/>
      <w:r w:rsidRPr="009F05C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F05CA">
        <w:rPr>
          <w:rFonts w:ascii="Times New Roman" w:eastAsia="Times New Roman" w:hAnsi="Times New Roman" w:cs="Times New Roman"/>
          <w:sz w:val="28"/>
          <w:szCs w:val="28"/>
        </w:rPr>
        <w:t xml:space="preserve"> России) от 14.06.2013 г. № 464 «Об утверждении порядка организации и осуществления образовательной </w:t>
      </w: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 по образовательным программам среднего профессионального образования»</w:t>
      </w:r>
      <w:r w:rsidR="009F05CA" w:rsidRPr="009F05CA">
        <w:rPr>
          <w:rFonts w:ascii="Times New Roman" w:hAnsi="Times New Roman" w:cs="Times New Roman"/>
          <w:color w:val="auto"/>
          <w:sz w:val="28"/>
          <w:szCs w:val="28"/>
        </w:rPr>
        <w:t xml:space="preserve"> (ред. от 15.12.2014 г.)</w:t>
      </w: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104F4" w:rsidRPr="009F05CA" w:rsidRDefault="003104F4" w:rsidP="004E6FC9">
      <w:pPr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Министерства образования и науки РФ (</w:t>
      </w:r>
      <w:proofErr w:type="spellStart"/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России) от 18.04.2013 г.  № 291 «Положение о практике обучающихся, осваивающих ОПОП среднего профессионального образования»</w:t>
      </w:r>
      <w:r w:rsidR="00B82275" w:rsidRPr="009F05CA">
        <w:rPr>
          <w:rFonts w:ascii="Times New Roman" w:hAnsi="Times New Roman" w:cs="Times New Roman"/>
          <w:color w:val="auto"/>
          <w:sz w:val="28"/>
          <w:szCs w:val="28"/>
        </w:rPr>
        <w:t xml:space="preserve"> (ред. от 18.08.2016)</w:t>
      </w: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104F4" w:rsidRPr="009F05CA" w:rsidRDefault="003104F4" w:rsidP="004E6FC9">
      <w:pPr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</w:t>
      </w: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N</w:t>
      </w: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04514E"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>968 (</w:t>
      </w:r>
      <w:r w:rsidR="0004514E" w:rsidRPr="009F05CA">
        <w:rPr>
          <w:rFonts w:ascii="Times New Roman" w:hAnsi="Times New Roman" w:cs="Times New Roman"/>
          <w:color w:val="auto"/>
          <w:sz w:val="28"/>
          <w:szCs w:val="28"/>
        </w:rPr>
        <w:t>ред. от 17.11.2017</w:t>
      </w:r>
      <w:r w:rsidR="009F05CA" w:rsidRPr="009F05C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04514E" w:rsidRPr="009F05C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104F4" w:rsidRPr="009F05CA" w:rsidRDefault="003104F4" w:rsidP="004E6FC9">
      <w:pPr>
        <w:numPr>
          <w:ilvl w:val="0"/>
          <w:numId w:val="2"/>
        </w:numPr>
        <w:tabs>
          <w:tab w:val="left" w:pos="711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приема граждан на </w:t>
      </w:r>
      <w:proofErr w:type="gramStart"/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</w:t>
      </w:r>
      <w:r w:rsidR="00D11286"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науки Российской Федерации от 23 января 2014 г. </w:t>
      </w: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N</w:t>
      </w: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>36</w:t>
      </w:r>
      <w:r w:rsidR="004E29C5"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E29C5" w:rsidRPr="009F05CA">
        <w:rPr>
          <w:rFonts w:ascii="Times New Roman" w:hAnsi="Times New Roman" w:cs="Times New Roman"/>
          <w:color w:val="auto"/>
          <w:sz w:val="28"/>
          <w:szCs w:val="28"/>
        </w:rPr>
        <w:t>(ред. от 26.03.2019</w:t>
      </w:r>
      <w:r w:rsidR="009F05CA" w:rsidRPr="009F05CA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4E29C5" w:rsidRPr="009F05C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104F4" w:rsidRPr="009F05CA" w:rsidRDefault="003104F4" w:rsidP="004E6FC9">
      <w:pPr>
        <w:numPr>
          <w:ilvl w:val="0"/>
          <w:numId w:val="2"/>
        </w:num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Стратегия развития системы подготовки рабочих кадров и формирования прикладных квалификаций в Российской Федерации на период до 2020 года;</w:t>
      </w:r>
    </w:p>
    <w:p w:rsidR="003104F4" w:rsidRPr="009F05CA" w:rsidRDefault="003104F4" w:rsidP="004E6FC9">
      <w:pPr>
        <w:widowControl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Федеральный государственный образовательный стандарт по профессии среднего профессионального образования, утвержденный приказом Министерства образования и науки Российской Федерации № 703 от 2 августа 2013 г., зарегистрированный Министерством юстиции № 29697 от 20 августа 2013 г. с учетом профиля получаемого профессионального образования;</w:t>
      </w:r>
    </w:p>
    <w:p w:rsidR="003104F4" w:rsidRPr="00180E11" w:rsidRDefault="003104F4" w:rsidP="004E6FC9">
      <w:pPr>
        <w:numPr>
          <w:ilvl w:val="0"/>
          <w:numId w:val="2"/>
        </w:num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5C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Приказ Министерства образования и науки РФ от 9 апреля 2015 г. № 38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>9 «О внесении изменений в федеральные государственные образовательные стандарты среднего профессионального образования»;</w:t>
      </w:r>
    </w:p>
    <w:p w:rsidR="003104F4" w:rsidRDefault="003104F4" w:rsidP="004E6FC9">
      <w:pPr>
        <w:numPr>
          <w:ilvl w:val="0"/>
          <w:numId w:val="2"/>
        </w:num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17 марта 2015 г. </w:t>
      </w:r>
      <w:r w:rsidRPr="00BC5AF3">
        <w:rPr>
          <w:rFonts w:ascii="Times New Roman" w:eastAsia="Times New Roman" w:hAnsi="Times New Roman" w:cs="Times New Roman"/>
          <w:sz w:val="28"/>
          <w:szCs w:val="28"/>
        </w:rPr>
        <w:t>№ 06-259 «</w:t>
      </w:r>
      <w:r w:rsidR="00C5463D" w:rsidRPr="00BC5AF3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BC5AF3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B61337" w:rsidRPr="00BC5AF3" w:rsidRDefault="00B61337" w:rsidP="00B61337">
      <w:pPr>
        <w:numPr>
          <w:ilvl w:val="0"/>
          <w:numId w:val="2"/>
        </w:num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B6133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РФ от 7 июня 2017 г.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3104F4" w:rsidRPr="00180E11" w:rsidRDefault="003104F4" w:rsidP="00B3422E">
      <w:pPr>
        <w:numPr>
          <w:ilvl w:val="0"/>
          <w:numId w:val="2"/>
        </w:num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Устав КГБПОУ «Боготольский техникум транспорта»;</w:t>
      </w:r>
    </w:p>
    <w:p w:rsidR="00B3422E" w:rsidRPr="00B3422E" w:rsidRDefault="003104F4" w:rsidP="00B3422E">
      <w:pPr>
        <w:numPr>
          <w:ilvl w:val="0"/>
          <w:numId w:val="2"/>
        </w:num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Локальные акты КГБПОУ «Боготольский техникум транспорта».</w:t>
      </w:r>
      <w:bookmarkStart w:id="3" w:name="bookmark4"/>
      <w:r w:rsidR="00B3422E" w:rsidRPr="00B34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75234" w:rsidRPr="00875234" w:rsidRDefault="00B3422E" w:rsidP="00875234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22E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04F4" w:rsidRPr="00B34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</w:t>
      </w:r>
      <w:bookmarkEnd w:id="3"/>
      <w:r w:rsidR="00875234" w:rsidRPr="00875234">
        <w:rPr>
          <w:rFonts w:ascii="Times New Roman" w:eastAsia="Times New Roman" w:hAnsi="Times New Roman" w:cs="Times New Roman"/>
          <w:b/>
          <w:sz w:val="28"/>
          <w:szCs w:val="28"/>
        </w:rPr>
        <w:t xml:space="preserve">абитуриентам  </w:t>
      </w:r>
    </w:p>
    <w:p w:rsidR="00160F90" w:rsidRPr="00180E11" w:rsidRDefault="003104F4" w:rsidP="00875234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        Лица, поступающие на обучение, должны иметь документ о получении основного общего образования. Абитуриенты, поступающие на профессии и специальности, связанные с движением поездов, проходят медицинскую комиссию в специализированных (железнодорожных) поликлиниках</w:t>
      </w:r>
      <w:r w:rsidR="00160F90" w:rsidRPr="00180E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bookmark5"/>
    </w:p>
    <w:p w:rsidR="00160F90" w:rsidRPr="00180E11" w:rsidRDefault="00160F90" w:rsidP="00B3422E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Для успешного освоения профессии необходимо иметь базовые знания по физике, математике. Необходимы достаточное здоровье, физическая сила и выносливость, высокая острота слуха и зрения, быстрая реакция, развитый глазомер (линейный, плоскостной, объемный), умение распределять и быстро переключать внимание, хорошая зрительная память, устойчивость к </w:t>
      </w:r>
      <w:proofErr w:type="spellStart"/>
      <w:r w:rsidRPr="00180E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монотонии</w:t>
      </w:r>
      <w:proofErr w:type="spellEnd"/>
      <w:r w:rsidRPr="00180E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засыпанию; склонность к работе с техникой. </w:t>
      </w:r>
    </w:p>
    <w:p w:rsidR="00160F90" w:rsidRPr="00180E11" w:rsidRDefault="00025685" w:rsidP="00160F90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</w:t>
      </w:r>
      <w:r w:rsidR="00160F90" w:rsidRPr="00180E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Медицинские противопоказания: </w:t>
      </w:r>
    </w:p>
    <w:p w:rsidR="00160F90" w:rsidRPr="00180E11" w:rsidRDefault="00160F90" w:rsidP="00160F90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Работа не рекомендуется людям, имеющим заболевания </w:t>
      </w:r>
      <w:proofErr w:type="gramStart"/>
      <w:r w:rsidRPr="00180E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сердечно-сосудистой</w:t>
      </w:r>
      <w:proofErr w:type="gramEnd"/>
      <w:r w:rsidRPr="00180E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системы с выраженной патологией, снижение остроты зрения, сужение полей зрения, нарушение </w:t>
      </w:r>
      <w:proofErr w:type="spellStart"/>
      <w:r w:rsidRPr="00180E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бинокулярности</w:t>
      </w:r>
      <w:proofErr w:type="spellEnd"/>
      <w:r w:rsidRPr="00180E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цветоощущения, хронические болезни уха со снижением функции, нарушения в вестибулярном аппарате, ярко выраженную патологию опорно-двигательного аппарата, затрудняющую движение; страдающим бронхиальной астмой. </w:t>
      </w:r>
    </w:p>
    <w:p w:rsidR="003104F4" w:rsidRPr="00180E11" w:rsidRDefault="00B3422E" w:rsidP="00160F90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32B2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="00E527B7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04F4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Нормативный срок освоения программы</w:t>
      </w:r>
      <w:bookmarkEnd w:id="4"/>
    </w:p>
    <w:p w:rsidR="003104F4" w:rsidRPr="00180E11" w:rsidRDefault="00025685" w:rsidP="004E6FC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ОПОП по профессии 23.01.09 Машинист локомотива при очной форме получения образования на базе основного</w:t>
      </w:r>
      <w:r w:rsidR="00AB251F">
        <w:rPr>
          <w:rFonts w:ascii="Times New Roman" w:eastAsia="Times New Roman" w:hAnsi="Times New Roman" w:cs="Times New Roman"/>
          <w:sz w:val="28"/>
          <w:szCs w:val="28"/>
        </w:rPr>
        <w:t xml:space="preserve"> общего среднего образования – 3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 xml:space="preserve"> года 10 месяцев (199 недель).</w:t>
      </w:r>
    </w:p>
    <w:p w:rsidR="004E6FC9" w:rsidRPr="00180E11" w:rsidRDefault="004E6FC9" w:rsidP="004E6FC9">
      <w:pPr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3104F4" w:rsidRDefault="004E6FC9" w:rsidP="00025685">
      <w:pPr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2</w:t>
      </w:r>
      <w:r w:rsidR="003104F4" w:rsidRPr="00180E1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. </w:t>
      </w:r>
      <w:r w:rsidR="003104F4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программы подготовки </w:t>
      </w:r>
      <w:r w:rsidR="003104F4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квалифицированных рабочих, служащих</w:t>
      </w:r>
    </w:p>
    <w:p w:rsidR="00B3422E" w:rsidRDefault="00B3422E" w:rsidP="00025685">
      <w:pPr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4F4" w:rsidRPr="00180E11" w:rsidRDefault="00025685" w:rsidP="00895A96">
      <w:pPr>
        <w:keepNext/>
        <w:keepLines/>
        <w:tabs>
          <w:tab w:val="left" w:pos="1358"/>
        </w:tabs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6"/>
      <w:r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895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04F4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и объекты профессиональной деятельности</w:t>
      </w:r>
      <w:bookmarkEnd w:id="5"/>
    </w:p>
    <w:p w:rsidR="003104F4" w:rsidRPr="00180E11" w:rsidRDefault="00025685" w:rsidP="0002568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выпускников: управление, техническое обслуживание и ремонт локомотивов (по видам): электровоз под руководством машиниста; обеспечение условий эффективной эксплуатации обслуживаемого подвижного состава.</w:t>
      </w:r>
    </w:p>
    <w:p w:rsidR="00025685" w:rsidRPr="00180E11" w:rsidRDefault="00025685" w:rsidP="00025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025685" w:rsidRPr="00180E11" w:rsidRDefault="00025685" w:rsidP="00025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локомотив (по видам);</w:t>
      </w:r>
    </w:p>
    <w:p w:rsidR="00025685" w:rsidRPr="00180E11" w:rsidRDefault="00025685" w:rsidP="00025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устройства, узлы и агрегаты оборудования локомотива (по видам);</w:t>
      </w:r>
    </w:p>
    <w:p w:rsidR="00025685" w:rsidRPr="00180E11" w:rsidRDefault="00025685" w:rsidP="00025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инструменты, контрольно-измерительные приборы, применяемые при техническом обслуживании и ремонте локомотива (по видам);</w:t>
      </w:r>
    </w:p>
    <w:p w:rsidR="00025685" w:rsidRPr="00180E11" w:rsidRDefault="00025685" w:rsidP="00025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профиль пути;</w:t>
      </w:r>
    </w:p>
    <w:p w:rsidR="00025685" w:rsidRPr="00180E11" w:rsidRDefault="00EC49A3" w:rsidP="00025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сигнальные устройства.</w:t>
      </w:r>
    </w:p>
    <w:p w:rsidR="00895A96" w:rsidRDefault="0096513D" w:rsidP="00895A96">
      <w:pPr>
        <w:keepNext/>
        <w:keepLines/>
        <w:tabs>
          <w:tab w:val="left" w:pos="1358"/>
        </w:tabs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7"/>
      <w:r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</w:t>
      </w:r>
      <w:r w:rsidR="003104F4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профессиональной деятельности:</w:t>
      </w:r>
      <w:bookmarkEnd w:id="6"/>
    </w:p>
    <w:p w:rsidR="003104F4" w:rsidRPr="00AB251F" w:rsidRDefault="0096513D" w:rsidP="00895A96">
      <w:pPr>
        <w:keepNext/>
        <w:keepLines/>
        <w:tabs>
          <w:tab w:val="left" w:pos="1358"/>
        </w:tabs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251F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3104F4" w:rsidRPr="00AB251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локомотива (по видам).</w:t>
      </w:r>
    </w:p>
    <w:p w:rsidR="003104F4" w:rsidRPr="00180E11" w:rsidRDefault="0096513D" w:rsidP="00895A96">
      <w:pPr>
        <w:tabs>
          <w:tab w:val="left" w:pos="567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251F">
        <w:rPr>
          <w:rFonts w:ascii="Times New Roman" w:eastAsia="Times New Roman" w:hAnsi="Times New Roman" w:cs="Times New Roman"/>
          <w:bCs/>
          <w:sz w:val="28"/>
          <w:szCs w:val="28"/>
        </w:rPr>
        <w:t>2.2.2.</w:t>
      </w:r>
      <w:r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Управление и техническая эксплуатация локомотива (по видам)  под  руководством машиниста.</w:t>
      </w:r>
    </w:p>
    <w:p w:rsidR="003104F4" w:rsidRPr="00180E11" w:rsidRDefault="0096513D" w:rsidP="0096513D">
      <w:pPr>
        <w:keepNext/>
        <w:keepLines/>
        <w:tabs>
          <w:tab w:val="left" w:pos="1314"/>
        </w:tabs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8"/>
      <w:r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r w:rsidR="003104F4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  <w:bookmarkEnd w:id="7"/>
    </w:p>
    <w:p w:rsidR="003104F4" w:rsidRPr="00AB251F" w:rsidRDefault="00895A96" w:rsidP="00895A96">
      <w:pPr>
        <w:tabs>
          <w:tab w:val="left" w:pos="1923"/>
        </w:tabs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B251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6513D" w:rsidRPr="00AB251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2.3.1.</w:t>
      </w:r>
      <w:r w:rsidR="003104F4" w:rsidRPr="00AB251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Техническое обслуживание и ремонт локомотива (по видам).</w:t>
      </w:r>
    </w:p>
    <w:p w:rsidR="003104F4" w:rsidRPr="00180E11" w:rsidRDefault="003104F4" w:rsidP="00895A9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ПК 1.1. Проверять взаимодействие узлов локомотива.</w:t>
      </w:r>
    </w:p>
    <w:p w:rsidR="003104F4" w:rsidRPr="00180E11" w:rsidRDefault="003104F4" w:rsidP="00895A9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ПК 1.2. Производить монтаж, разборку, соединение и регулировку частей ремонтируемого объекта локомотива.</w:t>
      </w:r>
    </w:p>
    <w:p w:rsidR="00895A96" w:rsidRPr="00AB251F" w:rsidRDefault="003104F4" w:rsidP="00895A96">
      <w:pPr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B251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2.3.2. Управление и техническая эксплуатация локомотива (по видам) под руководством машиниста.</w:t>
      </w:r>
    </w:p>
    <w:p w:rsidR="003104F4" w:rsidRPr="00895A96" w:rsidRDefault="0096513D" w:rsidP="00895A96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ПК 2.1. Осуществлять приемку и подготовку локомотива к рейсу.</w:t>
      </w:r>
    </w:p>
    <w:p w:rsidR="003104F4" w:rsidRPr="00180E11" w:rsidRDefault="00895A96" w:rsidP="00895A9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ПК 2.2. Обеспечивать управление локомотивом.</w:t>
      </w:r>
    </w:p>
    <w:p w:rsidR="003104F4" w:rsidRPr="00180E11" w:rsidRDefault="00895A96" w:rsidP="00895A9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ПК 2.3. Осуществлять контроль работы устройств, узлов и агрегатов локомотива.</w:t>
      </w:r>
    </w:p>
    <w:p w:rsidR="00165ED9" w:rsidRDefault="003104F4" w:rsidP="00165ED9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9"/>
      <w:r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компетенции выпускник</w:t>
      </w:r>
      <w:bookmarkEnd w:id="8"/>
      <w:r w:rsidR="008C5C75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</w:p>
    <w:p w:rsidR="00165ED9" w:rsidRDefault="00165ED9" w:rsidP="00165ED9">
      <w:pPr>
        <w:keepNext/>
        <w:keepLines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04F4" w:rsidRPr="00180E11" w:rsidRDefault="003104F4" w:rsidP="00165DCA">
      <w:pPr>
        <w:keepNext/>
        <w:keepLines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0E1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</w:t>
      </w:r>
      <w:r w:rsidR="00165DCA">
        <w:rPr>
          <w:rFonts w:ascii="Times New Roman" w:eastAsia="Times New Roman" w:hAnsi="Times New Roman" w:cs="Times New Roman"/>
          <w:sz w:val="28"/>
          <w:szCs w:val="28"/>
        </w:rPr>
        <w:t xml:space="preserve">имость своей будущей профессии, 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>проявлять к ней устойчивый интерес.</w:t>
      </w:r>
    </w:p>
    <w:p w:rsidR="003104F4" w:rsidRPr="00180E11" w:rsidRDefault="003104F4" w:rsidP="00895A9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0E1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104F4" w:rsidRPr="00180E11" w:rsidRDefault="003104F4" w:rsidP="00895A9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0E1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104F4" w:rsidRPr="00180E11" w:rsidRDefault="003104F4" w:rsidP="00895A9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0E1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3104F4" w:rsidRPr="00180E11" w:rsidRDefault="008C5C75" w:rsidP="00895A9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0E1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 xml:space="preserve">5. Использовать информационно-коммуникационные технологии в 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3104F4" w:rsidRPr="00180E11" w:rsidRDefault="003104F4" w:rsidP="00895A9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0E1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3104F4" w:rsidRPr="00180E11" w:rsidRDefault="003104F4" w:rsidP="00895A9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0E1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3104F4" w:rsidRDefault="003104F4" w:rsidP="004E6FC9">
      <w:pPr>
        <w:ind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E6" w:rsidRDefault="00A44BE6" w:rsidP="00B3422E">
      <w:pPr>
        <w:tabs>
          <w:tab w:val="left" w:pos="567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22E" w:rsidRDefault="003104F4" w:rsidP="00B3422E">
      <w:pPr>
        <w:tabs>
          <w:tab w:val="left" w:pos="567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</w:t>
      </w:r>
      <w:r w:rsidR="007A6A6D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</w:t>
      </w:r>
      <w:r w:rsidR="00895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структуре программы подготовки </w:t>
      </w:r>
      <w:r w:rsidR="007A6A6D"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квалифицированных рабочих, служащих</w:t>
      </w:r>
    </w:p>
    <w:p w:rsidR="003104F4" w:rsidRPr="00B3422E" w:rsidRDefault="0096513D" w:rsidP="00B9277E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04F4" w:rsidRPr="00180E11">
        <w:rPr>
          <w:rFonts w:ascii="Times New Roman" w:eastAsia="Times New Roman" w:hAnsi="Times New Roman" w:cs="Times New Roman"/>
          <w:b/>
          <w:sz w:val="28"/>
          <w:szCs w:val="28"/>
        </w:rPr>
        <w:t>2.4.1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. Основная профессиональная образовательная программа СПО: программа ППКРС по профессии предусматривает изучение следующих учебных циклов:</w:t>
      </w:r>
    </w:p>
    <w:p w:rsidR="003104F4" w:rsidRPr="00180E11" w:rsidRDefault="00EC49A3" w:rsidP="00B9277E">
      <w:pPr>
        <w:numPr>
          <w:ilvl w:val="0"/>
          <w:numId w:val="2"/>
        </w:numPr>
        <w:tabs>
          <w:tab w:val="left" w:pos="731"/>
        </w:tabs>
        <w:ind w:left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04F4" w:rsidRPr="00180E11">
        <w:rPr>
          <w:rFonts w:ascii="Times New Roman" w:eastAsia="Times New Roman" w:hAnsi="Times New Roman" w:cs="Times New Roman"/>
          <w:sz w:val="28"/>
          <w:szCs w:val="28"/>
        </w:rPr>
        <w:t>бщеобразовательного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04F4" w:rsidRPr="00180E11" w:rsidRDefault="003104F4" w:rsidP="004E6FC9">
      <w:pPr>
        <w:numPr>
          <w:ilvl w:val="0"/>
          <w:numId w:val="2"/>
        </w:numPr>
        <w:tabs>
          <w:tab w:val="left" w:pos="731"/>
        </w:tabs>
        <w:ind w:left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r w:rsidR="00EC49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04F4" w:rsidRPr="00180E11" w:rsidRDefault="003104F4" w:rsidP="004E6FC9">
      <w:pPr>
        <w:numPr>
          <w:ilvl w:val="0"/>
          <w:numId w:val="2"/>
        </w:numPr>
        <w:tabs>
          <w:tab w:val="left" w:pos="731"/>
        </w:tabs>
        <w:ind w:right="6240" w:firstLine="40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профессионального; </w:t>
      </w:r>
    </w:p>
    <w:p w:rsidR="003104F4" w:rsidRPr="00180E11" w:rsidRDefault="003104F4" w:rsidP="004E6FC9">
      <w:pPr>
        <w:tabs>
          <w:tab w:val="left" w:pos="731"/>
        </w:tabs>
        <w:ind w:left="400" w:right="6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    и разделов:</w:t>
      </w:r>
    </w:p>
    <w:p w:rsidR="003104F4" w:rsidRPr="00180E11" w:rsidRDefault="003104F4" w:rsidP="004E6FC9">
      <w:pPr>
        <w:numPr>
          <w:ilvl w:val="0"/>
          <w:numId w:val="2"/>
        </w:numPr>
        <w:tabs>
          <w:tab w:val="left" w:pos="731"/>
        </w:tabs>
        <w:ind w:left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учебная практика;</w:t>
      </w:r>
    </w:p>
    <w:p w:rsidR="003104F4" w:rsidRPr="00180E11" w:rsidRDefault="003104F4" w:rsidP="004E6FC9">
      <w:pPr>
        <w:numPr>
          <w:ilvl w:val="0"/>
          <w:numId w:val="2"/>
        </w:numPr>
        <w:tabs>
          <w:tab w:val="left" w:pos="731"/>
        </w:tabs>
        <w:ind w:left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практика;</w:t>
      </w:r>
    </w:p>
    <w:p w:rsidR="003104F4" w:rsidRPr="00180E11" w:rsidRDefault="003104F4" w:rsidP="004E6FC9">
      <w:pPr>
        <w:numPr>
          <w:ilvl w:val="0"/>
          <w:numId w:val="2"/>
        </w:numPr>
        <w:tabs>
          <w:tab w:val="left" w:pos="731"/>
        </w:tabs>
        <w:ind w:left="4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аттестация;</w:t>
      </w:r>
    </w:p>
    <w:p w:rsidR="00B3422E" w:rsidRDefault="003104F4" w:rsidP="00B3422E">
      <w:pPr>
        <w:numPr>
          <w:ilvl w:val="0"/>
          <w:numId w:val="2"/>
        </w:numPr>
        <w:tabs>
          <w:tab w:val="left" w:pos="731"/>
        </w:tabs>
        <w:ind w:left="76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(подготовка и защита выпускной квалификационной работы).</w:t>
      </w:r>
    </w:p>
    <w:p w:rsidR="003104F4" w:rsidRPr="00B3422E" w:rsidRDefault="0096513D" w:rsidP="00B3422E">
      <w:pPr>
        <w:tabs>
          <w:tab w:val="left" w:pos="73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2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04F4" w:rsidRPr="00B3422E">
        <w:rPr>
          <w:rFonts w:ascii="Times New Roman" w:eastAsia="Times New Roman" w:hAnsi="Times New Roman" w:cs="Times New Roman"/>
          <w:b/>
          <w:sz w:val="28"/>
          <w:szCs w:val="28"/>
        </w:rPr>
        <w:t>2.4.2</w:t>
      </w:r>
      <w:r w:rsidR="003104F4" w:rsidRPr="00B3422E">
        <w:rPr>
          <w:rFonts w:ascii="Times New Roman" w:eastAsia="Times New Roman" w:hAnsi="Times New Roman" w:cs="Times New Roman"/>
          <w:sz w:val="28"/>
          <w:szCs w:val="28"/>
        </w:rPr>
        <w:t xml:space="preserve">. Обязательная часть основной профессиональной образовательной программы по циклам составляет </w:t>
      </w:r>
      <w:r w:rsidR="003104F4" w:rsidRPr="00B342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1008 </w:t>
      </w:r>
      <w:r w:rsidR="003104F4" w:rsidRPr="00B3422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8C5C75" w:rsidRPr="00B342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04F4" w:rsidRPr="00B34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D2D" w:rsidRPr="00180E11" w:rsidRDefault="003104F4" w:rsidP="00B3422E">
      <w:pPr>
        <w:tabs>
          <w:tab w:val="left" w:pos="73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           Вариативная часть - </w:t>
      </w:r>
      <w:r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252 часа </w:t>
      </w:r>
      <w:r w:rsidR="00607D2D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Увеличение часов на освоение </w:t>
      </w:r>
      <w:r w:rsidR="00607D2D" w:rsidRPr="00180E11">
        <w:rPr>
          <w:rFonts w:ascii="Times New Roman" w:eastAsia="Times New Roman" w:hAnsi="Times New Roman" w:cs="Times New Roman"/>
          <w:sz w:val="28"/>
          <w:szCs w:val="28"/>
        </w:rPr>
        <w:t xml:space="preserve">общепрофессионального цикла </w:t>
      </w:r>
      <w:r w:rsidR="00607D2D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обусловлено углублением знаний и повышением уровня усвоения материала для освоения</w:t>
      </w:r>
      <w:r w:rsidR="00607D2D" w:rsidRPr="0018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D2D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профессиональных модулей, и практикоориентированности обучающихся.</w:t>
      </w:r>
    </w:p>
    <w:p w:rsidR="009700D6" w:rsidRDefault="003104F4" w:rsidP="00607D2D">
      <w:pPr>
        <w:tabs>
          <w:tab w:val="left" w:pos="917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700D6">
        <w:rPr>
          <w:rFonts w:ascii="Times New Roman" w:hAnsi="Times New Roman" w:cs="Times New Roman"/>
          <w:sz w:val="28"/>
          <w:szCs w:val="28"/>
        </w:rPr>
        <w:t xml:space="preserve"> Общепрофессиональный учебный цикл </w:t>
      </w:r>
      <w:r w:rsidRPr="00180E11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2973C0" w:rsidRPr="00180E1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80E11">
        <w:rPr>
          <w:rFonts w:ascii="Times New Roman" w:hAnsi="Times New Roman" w:cs="Times New Roman"/>
          <w:sz w:val="28"/>
          <w:szCs w:val="28"/>
        </w:rPr>
        <w:t>дисциплин: «Основы технического черчения», «Слесарное дело», «Электротехника», «Материаловедение», «Общий курс железных дорог», «Охрана труда», «Безопасность жизнедеятельности», «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Правила технической эксплуатации и инструкции», «Автотормоза», «</w:t>
      </w:r>
      <w:r w:rsidR="008A425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Электробезопасность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9700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104F4" w:rsidRPr="00180E11" w:rsidRDefault="009700D6" w:rsidP="00607D2D">
      <w:pPr>
        <w:tabs>
          <w:tab w:val="left" w:pos="917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00D6">
        <w:rPr>
          <w:rFonts w:ascii="Times New Roman" w:hAnsi="Times New Roman" w:cs="Times New Roman"/>
          <w:sz w:val="28"/>
          <w:szCs w:val="28"/>
        </w:rPr>
        <w:t>Профессиональный учебный цикл</w:t>
      </w:r>
      <w:r w:rsidR="003104F4" w:rsidRPr="00970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3104F4" w:rsidRPr="009700D6">
        <w:rPr>
          <w:rFonts w:ascii="Times New Roman" w:hAnsi="Times New Roman" w:cs="Times New Roman"/>
          <w:sz w:val="28"/>
          <w:szCs w:val="28"/>
        </w:rPr>
        <w:t xml:space="preserve">профессиональных модулей в соответствии с основными видами </w:t>
      </w:r>
      <w:r w:rsidR="002973C0" w:rsidRPr="009700D6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2973C0" w:rsidRPr="00180E11">
        <w:rPr>
          <w:rFonts w:ascii="Times New Roman" w:hAnsi="Times New Roman" w:cs="Times New Roman"/>
          <w:sz w:val="28"/>
          <w:szCs w:val="28"/>
        </w:rPr>
        <w:t xml:space="preserve"> </w:t>
      </w:r>
      <w:r w:rsidR="003104F4" w:rsidRPr="00180E11">
        <w:rPr>
          <w:rFonts w:ascii="Times New Roman" w:hAnsi="Times New Roman" w:cs="Times New Roman"/>
          <w:sz w:val="28"/>
          <w:szCs w:val="28"/>
        </w:rPr>
        <w:t xml:space="preserve">деятельности: «Техническое обслуживание и ремонт электровоза», «Управление и техническая эксплуатация электровоза под руководством машиниста». </w:t>
      </w:r>
    </w:p>
    <w:p w:rsidR="003104F4" w:rsidRDefault="003104F4" w:rsidP="004E6F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      В каждый профессиональный модуль входит по одному МДК. При освоении </w:t>
      </w:r>
      <w:proofErr w:type="gramStart"/>
      <w:r w:rsidRPr="00180E1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модулей проводятся уче</w:t>
      </w:r>
      <w:r w:rsidR="009700D6">
        <w:rPr>
          <w:rFonts w:ascii="Times New Roman" w:eastAsia="Times New Roman" w:hAnsi="Times New Roman" w:cs="Times New Roman"/>
          <w:sz w:val="28"/>
          <w:szCs w:val="28"/>
        </w:rPr>
        <w:t xml:space="preserve">бная и </w:t>
      </w:r>
      <w:r w:rsidR="009700D6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производственная практики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66A8" w:rsidRPr="00180E11" w:rsidRDefault="004566A8" w:rsidP="004E6F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CBD" w:rsidRDefault="004E6FC9" w:rsidP="009F2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46">
        <w:rPr>
          <w:rFonts w:ascii="Times New Roman" w:eastAsia="Times New Roman" w:hAnsi="Times New Roman" w:cs="Times New Roman"/>
          <w:b/>
          <w:sz w:val="28"/>
          <w:szCs w:val="28"/>
        </w:rPr>
        <w:t xml:space="preserve">3. Документы, </w:t>
      </w:r>
      <w:r w:rsidR="009F2CBD" w:rsidRPr="00555546">
        <w:rPr>
          <w:rFonts w:ascii="Times New Roman" w:hAnsi="Times New Roman" w:cs="Times New Roman"/>
          <w:b/>
          <w:sz w:val="28"/>
          <w:szCs w:val="28"/>
        </w:rPr>
        <w:t>регламентирующие</w:t>
      </w:r>
      <w:r w:rsidR="009F2CBD" w:rsidRPr="005555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5546">
        <w:rPr>
          <w:rFonts w:ascii="Times New Roman" w:eastAsia="Times New Roman" w:hAnsi="Times New Roman" w:cs="Times New Roman"/>
          <w:b/>
          <w:sz w:val="28"/>
          <w:szCs w:val="28"/>
        </w:rPr>
        <w:t>содержание и организацию</w:t>
      </w:r>
      <w:r w:rsidRPr="00180E1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="009F2CBD" w:rsidRPr="009F2CBD">
        <w:rPr>
          <w:rFonts w:ascii="Times New Roman" w:hAnsi="Times New Roman" w:cs="Times New Roman"/>
          <w:b/>
          <w:sz w:val="28"/>
          <w:szCs w:val="28"/>
        </w:rPr>
        <w:t xml:space="preserve"> при реализации ОПОП</w:t>
      </w:r>
    </w:p>
    <w:p w:rsidR="009F2CBD" w:rsidRPr="009F2CBD" w:rsidRDefault="009F2CBD" w:rsidP="009F2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74" w:rsidRDefault="00555546" w:rsidP="009F2C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286A" w:rsidRPr="009F2CBD">
        <w:rPr>
          <w:sz w:val="28"/>
          <w:szCs w:val="28"/>
        </w:rPr>
        <w:t xml:space="preserve">Содержание и организация образовательного процесса при реализации </w:t>
      </w:r>
      <w:r w:rsidR="00DB01F6">
        <w:rPr>
          <w:sz w:val="28"/>
          <w:szCs w:val="28"/>
        </w:rPr>
        <w:t>ОПОП СПО по профессии 23.01.09 Машинист локомотива</w:t>
      </w:r>
      <w:r w:rsidR="0058286A" w:rsidRPr="009F2CBD">
        <w:rPr>
          <w:sz w:val="28"/>
          <w:szCs w:val="28"/>
        </w:rPr>
        <w:t xml:space="preserve"> регламентируется </w:t>
      </w:r>
      <w:r w:rsidR="00165DCA" w:rsidRPr="009F2CBD">
        <w:rPr>
          <w:sz w:val="28"/>
          <w:szCs w:val="28"/>
        </w:rPr>
        <w:t>учебным планом</w:t>
      </w:r>
      <w:r w:rsidR="00165DCA">
        <w:rPr>
          <w:sz w:val="28"/>
          <w:szCs w:val="28"/>
        </w:rPr>
        <w:t>,</w:t>
      </w:r>
      <w:r w:rsidR="00165DCA" w:rsidRPr="009F2CBD">
        <w:rPr>
          <w:sz w:val="28"/>
          <w:szCs w:val="28"/>
        </w:rPr>
        <w:t xml:space="preserve"> </w:t>
      </w:r>
      <w:r w:rsidR="0058286A" w:rsidRPr="009F2CBD">
        <w:rPr>
          <w:sz w:val="28"/>
          <w:szCs w:val="28"/>
        </w:rPr>
        <w:t xml:space="preserve">календарным </w:t>
      </w:r>
      <w:r w:rsidR="00A44BE6" w:rsidRPr="009F2CBD">
        <w:rPr>
          <w:sz w:val="28"/>
          <w:szCs w:val="28"/>
        </w:rPr>
        <w:t xml:space="preserve">годовым </w:t>
      </w:r>
      <w:r w:rsidR="0058286A" w:rsidRPr="009F2CBD">
        <w:rPr>
          <w:sz w:val="28"/>
          <w:szCs w:val="28"/>
        </w:rPr>
        <w:t>учебным графиком, рабочими программами учебных дисци</w:t>
      </w:r>
      <w:r w:rsidR="00A44BE6">
        <w:rPr>
          <w:sz w:val="28"/>
          <w:szCs w:val="28"/>
        </w:rPr>
        <w:t>плин и междисциплинарных курсов,</w:t>
      </w:r>
      <w:r w:rsidR="0058286A" w:rsidRPr="009F2CBD">
        <w:rPr>
          <w:sz w:val="28"/>
          <w:szCs w:val="28"/>
        </w:rPr>
        <w:t xml:space="preserve"> программами учебных и производственных практик, а также методическими материалами, обеспечивающими качество подготовки и воспитания </w:t>
      </w:r>
      <w:r w:rsidR="009F2CBD" w:rsidRPr="009F2CBD">
        <w:rPr>
          <w:sz w:val="28"/>
          <w:szCs w:val="28"/>
        </w:rPr>
        <w:t>обучающихся, реализацию соответ</w:t>
      </w:r>
      <w:r w:rsidR="0058286A" w:rsidRPr="009F2CBD">
        <w:rPr>
          <w:sz w:val="28"/>
          <w:szCs w:val="28"/>
        </w:rPr>
        <w:t>ствующих образовательных технологий.</w:t>
      </w:r>
    </w:p>
    <w:p w:rsidR="00247974" w:rsidRDefault="00247974" w:rsidP="009F2CBD">
      <w:pPr>
        <w:pStyle w:val="Default"/>
        <w:jc w:val="both"/>
        <w:rPr>
          <w:sz w:val="28"/>
          <w:szCs w:val="28"/>
        </w:rPr>
      </w:pPr>
    </w:p>
    <w:p w:rsidR="004E6FC9" w:rsidRPr="00946E3A" w:rsidRDefault="00247974" w:rsidP="00247974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  <w:r w:rsidRPr="00247974">
        <w:rPr>
          <w:b/>
          <w:sz w:val="28"/>
          <w:szCs w:val="28"/>
        </w:rPr>
        <w:t>3.1</w:t>
      </w:r>
      <w:r w:rsidR="00CD01C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6FC9" w:rsidRPr="00946E3A">
        <w:rPr>
          <w:rFonts w:eastAsia="Times New Roman"/>
          <w:b/>
          <w:bCs/>
          <w:sz w:val="28"/>
          <w:szCs w:val="28"/>
        </w:rPr>
        <w:t>Учебный план</w:t>
      </w:r>
    </w:p>
    <w:p w:rsidR="0058286A" w:rsidRPr="00946E3A" w:rsidRDefault="00946E3A" w:rsidP="00946E3A">
      <w:pPr>
        <w:pStyle w:val="Default"/>
        <w:contextualSpacing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  </w:t>
      </w:r>
      <w:r w:rsidR="0058286A" w:rsidRPr="00946E3A">
        <w:rPr>
          <w:sz w:val="28"/>
          <w:szCs w:val="28"/>
        </w:rPr>
        <w:t xml:space="preserve">Учебный план </w:t>
      </w:r>
      <w:r w:rsidR="001048BC" w:rsidRPr="00946E3A">
        <w:rPr>
          <w:sz w:val="28"/>
          <w:szCs w:val="28"/>
        </w:rPr>
        <w:t xml:space="preserve">ППКРС </w:t>
      </w:r>
      <w:r w:rsidR="006E5950">
        <w:rPr>
          <w:sz w:val="28"/>
          <w:szCs w:val="28"/>
        </w:rPr>
        <w:t xml:space="preserve">СПО по профессии 23.01.09 </w:t>
      </w:r>
      <w:r w:rsidR="0058286A" w:rsidRPr="00946E3A">
        <w:rPr>
          <w:sz w:val="28"/>
          <w:szCs w:val="28"/>
        </w:rPr>
        <w:t>Маши</w:t>
      </w:r>
      <w:r w:rsidR="006E5950">
        <w:rPr>
          <w:sz w:val="28"/>
          <w:szCs w:val="28"/>
        </w:rPr>
        <w:t>нист локомотива</w:t>
      </w:r>
      <w:r w:rsidR="00A63427" w:rsidRPr="00946E3A">
        <w:rPr>
          <w:sz w:val="28"/>
          <w:szCs w:val="28"/>
        </w:rPr>
        <w:t xml:space="preserve"> определяет сле</w:t>
      </w:r>
      <w:r w:rsidR="0058286A" w:rsidRPr="00946E3A">
        <w:rPr>
          <w:sz w:val="28"/>
          <w:szCs w:val="28"/>
        </w:rPr>
        <w:t>дующие качественные и количественные характеристики о</w:t>
      </w:r>
      <w:r w:rsidR="00A63427" w:rsidRPr="00946E3A">
        <w:rPr>
          <w:sz w:val="28"/>
          <w:szCs w:val="28"/>
        </w:rPr>
        <w:t>сновной профессиональной образо</w:t>
      </w:r>
      <w:r w:rsidR="0058286A" w:rsidRPr="00946E3A">
        <w:rPr>
          <w:sz w:val="28"/>
          <w:szCs w:val="28"/>
        </w:rPr>
        <w:t xml:space="preserve">вательной программы по профессии: </w:t>
      </w:r>
    </w:p>
    <w:p w:rsidR="0058286A" w:rsidRPr="00946E3A" w:rsidRDefault="001048BC" w:rsidP="00946E3A">
      <w:pPr>
        <w:pStyle w:val="Default"/>
        <w:contextualSpacing/>
        <w:jc w:val="both"/>
        <w:rPr>
          <w:sz w:val="28"/>
          <w:szCs w:val="28"/>
        </w:rPr>
      </w:pPr>
      <w:r w:rsidRPr="00946E3A">
        <w:rPr>
          <w:sz w:val="28"/>
          <w:szCs w:val="28"/>
        </w:rPr>
        <w:t xml:space="preserve">- </w:t>
      </w:r>
      <w:r w:rsidR="00CD1EAC">
        <w:rPr>
          <w:sz w:val="28"/>
          <w:szCs w:val="28"/>
        </w:rPr>
        <w:t>о</w:t>
      </w:r>
      <w:r w:rsidR="0058286A" w:rsidRPr="00946E3A">
        <w:rPr>
          <w:sz w:val="28"/>
          <w:szCs w:val="28"/>
        </w:rPr>
        <w:t xml:space="preserve">бъемные параметры учебной нагрузки в целом, по годам обучения и по семестрам; </w:t>
      </w:r>
    </w:p>
    <w:p w:rsidR="0058286A" w:rsidRPr="00946E3A" w:rsidRDefault="001048BC" w:rsidP="00946E3A">
      <w:pPr>
        <w:pStyle w:val="Default"/>
        <w:contextualSpacing/>
        <w:jc w:val="both"/>
        <w:rPr>
          <w:sz w:val="28"/>
          <w:szCs w:val="28"/>
        </w:rPr>
      </w:pPr>
      <w:r w:rsidRPr="00946E3A">
        <w:rPr>
          <w:sz w:val="28"/>
          <w:szCs w:val="28"/>
        </w:rPr>
        <w:t xml:space="preserve">- </w:t>
      </w:r>
      <w:r w:rsidR="00CD1EAC">
        <w:rPr>
          <w:sz w:val="28"/>
          <w:szCs w:val="28"/>
        </w:rPr>
        <w:t>п</w:t>
      </w:r>
      <w:r w:rsidR="0058286A" w:rsidRPr="00946E3A">
        <w:rPr>
          <w:sz w:val="28"/>
          <w:szCs w:val="28"/>
        </w:rPr>
        <w:t>еречень учебных дисциплин, профессиональны</w:t>
      </w:r>
      <w:r w:rsidR="00A63427" w:rsidRPr="00946E3A">
        <w:rPr>
          <w:sz w:val="28"/>
          <w:szCs w:val="28"/>
        </w:rPr>
        <w:t>х модулей и их составных элемен</w:t>
      </w:r>
      <w:r w:rsidR="0058286A" w:rsidRPr="00946E3A">
        <w:rPr>
          <w:sz w:val="28"/>
          <w:szCs w:val="28"/>
        </w:rPr>
        <w:t xml:space="preserve">тов; </w:t>
      </w:r>
    </w:p>
    <w:p w:rsidR="0058286A" w:rsidRPr="00946E3A" w:rsidRDefault="001048BC" w:rsidP="00946E3A">
      <w:pPr>
        <w:pStyle w:val="Default"/>
        <w:contextualSpacing/>
        <w:jc w:val="both"/>
        <w:rPr>
          <w:sz w:val="28"/>
          <w:szCs w:val="28"/>
        </w:rPr>
      </w:pPr>
      <w:r w:rsidRPr="00946E3A">
        <w:rPr>
          <w:sz w:val="28"/>
          <w:szCs w:val="28"/>
        </w:rPr>
        <w:t xml:space="preserve">- </w:t>
      </w:r>
      <w:r w:rsidR="00CD1EAC">
        <w:rPr>
          <w:sz w:val="28"/>
          <w:szCs w:val="28"/>
        </w:rPr>
        <w:t>п</w:t>
      </w:r>
      <w:r w:rsidR="0058286A" w:rsidRPr="00946E3A">
        <w:rPr>
          <w:sz w:val="28"/>
          <w:szCs w:val="28"/>
        </w:rPr>
        <w:t xml:space="preserve">оследовательность изучения </w:t>
      </w:r>
      <w:r w:rsidRPr="00946E3A">
        <w:rPr>
          <w:sz w:val="28"/>
          <w:szCs w:val="28"/>
        </w:rPr>
        <w:t xml:space="preserve">учебных </w:t>
      </w:r>
      <w:r w:rsidR="0058286A" w:rsidRPr="00946E3A">
        <w:rPr>
          <w:sz w:val="28"/>
          <w:szCs w:val="28"/>
        </w:rPr>
        <w:t xml:space="preserve">дисциплин и профессиональных модулей; </w:t>
      </w:r>
    </w:p>
    <w:p w:rsidR="0058286A" w:rsidRPr="00946E3A" w:rsidRDefault="00CD1EAC" w:rsidP="00946E3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1048BC" w:rsidRPr="00946E3A">
        <w:rPr>
          <w:sz w:val="28"/>
          <w:szCs w:val="28"/>
        </w:rPr>
        <w:t>ормы промежуточной аттестации</w:t>
      </w:r>
      <w:r w:rsidR="0058286A" w:rsidRPr="00946E3A">
        <w:rPr>
          <w:sz w:val="28"/>
          <w:szCs w:val="28"/>
        </w:rPr>
        <w:t xml:space="preserve">; </w:t>
      </w:r>
    </w:p>
    <w:p w:rsidR="0058286A" w:rsidRPr="00946E3A" w:rsidRDefault="001048BC" w:rsidP="00946E3A">
      <w:pPr>
        <w:pStyle w:val="Default"/>
        <w:contextualSpacing/>
        <w:jc w:val="both"/>
        <w:rPr>
          <w:sz w:val="28"/>
          <w:szCs w:val="28"/>
        </w:rPr>
      </w:pPr>
      <w:r w:rsidRPr="00946E3A">
        <w:rPr>
          <w:sz w:val="28"/>
          <w:szCs w:val="28"/>
        </w:rPr>
        <w:t xml:space="preserve">- </w:t>
      </w:r>
      <w:r w:rsidR="00CD1EAC">
        <w:rPr>
          <w:sz w:val="28"/>
          <w:szCs w:val="28"/>
        </w:rPr>
        <w:t>р</w:t>
      </w:r>
      <w:r w:rsidR="0058286A" w:rsidRPr="00946E3A">
        <w:rPr>
          <w:sz w:val="28"/>
          <w:szCs w:val="28"/>
        </w:rPr>
        <w:t>аспределение по семестрам и объемные показате</w:t>
      </w:r>
      <w:r w:rsidR="00A63427" w:rsidRPr="00946E3A">
        <w:rPr>
          <w:sz w:val="28"/>
          <w:szCs w:val="28"/>
        </w:rPr>
        <w:t>ли подготовки и проведения госу</w:t>
      </w:r>
      <w:r w:rsidR="0058286A" w:rsidRPr="00946E3A">
        <w:rPr>
          <w:sz w:val="28"/>
          <w:szCs w:val="28"/>
        </w:rPr>
        <w:t xml:space="preserve">дарственной итоговой аттестации. </w:t>
      </w:r>
    </w:p>
    <w:p w:rsidR="0058286A" w:rsidRPr="00946E3A" w:rsidRDefault="00946E3A" w:rsidP="00946E3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286A" w:rsidRPr="00946E3A">
        <w:rPr>
          <w:sz w:val="28"/>
          <w:szCs w:val="28"/>
        </w:rPr>
        <w:t>Обязательная часть основной профессиональной образовательной программы и раздел «Физическая культура» составляет 80 % от общего объема в</w:t>
      </w:r>
      <w:r w:rsidR="00A63427" w:rsidRPr="00946E3A">
        <w:rPr>
          <w:sz w:val="28"/>
          <w:szCs w:val="28"/>
        </w:rPr>
        <w:t>ремени, отведенного на их освое</w:t>
      </w:r>
      <w:r w:rsidR="0058286A" w:rsidRPr="00946E3A">
        <w:rPr>
          <w:sz w:val="28"/>
          <w:szCs w:val="28"/>
        </w:rPr>
        <w:t>ние. Вариативная часть (20 %)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</w:t>
      </w:r>
      <w:r w:rsidR="00A63427" w:rsidRPr="00946E3A">
        <w:rPr>
          <w:sz w:val="28"/>
          <w:szCs w:val="28"/>
        </w:rPr>
        <w:t>тоспособности выпускника в соот</w:t>
      </w:r>
      <w:r w:rsidR="0058286A" w:rsidRPr="00946E3A">
        <w:rPr>
          <w:sz w:val="28"/>
          <w:szCs w:val="28"/>
        </w:rPr>
        <w:t xml:space="preserve">ветствии с запросами регионального рынка труда и возможностями продолжения образования. </w:t>
      </w:r>
    </w:p>
    <w:p w:rsidR="0058286A" w:rsidRPr="00946E3A" w:rsidRDefault="005277F0" w:rsidP="00946E3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286A" w:rsidRPr="00946E3A">
        <w:rPr>
          <w:sz w:val="28"/>
          <w:szCs w:val="28"/>
        </w:rPr>
        <w:t xml:space="preserve">При формировании учебного плана учтены следующие нормы нагрузки: </w:t>
      </w:r>
    </w:p>
    <w:p w:rsidR="0058286A" w:rsidRPr="00946E3A" w:rsidRDefault="00F03FA7" w:rsidP="00946E3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55FE0">
        <w:rPr>
          <w:sz w:val="28"/>
          <w:szCs w:val="28"/>
        </w:rPr>
        <w:t>м</w:t>
      </w:r>
      <w:r w:rsidR="0058286A" w:rsidRPr="00946E3A">
        <w:rPr>
          <w:sz w:val="28"/>
          <w:szCs w:val="28"/>
        </w:rPr>
        <w:t xml:space="preserve">аксимальный объем учебной нагрузки </w:t>
      </w:r>
      <w:proofErr w:type="gramStart"/>
      <w:r w:rsidR="0058286A" w:rsidRPr="00946E3A">
        <w:rPr>
          <w:sz w:val="28"/>
          <w:szCs w:val="28"/>
        </w:rPr>
        <w:t>обучающихся</w:t>
      </w:r>
      <w:proofErr w:type="gramEnd"/>
      <w:r w:rsidR="0058286A" w:rsidRPr="00946E3A">
        <w:rPr>
          <w:sz w:val="28"/>
          <w:szCs w:val="28"/>
        </w:rPr>
        <w:t xml:space="preserve"> составляет 54 академических часа в неделю, включая все виды аудиторной и внеаудиторной учебной работы; </w:t>
      </w:r>
    </w:p>
    <w:p w:rsidR="0058286A" w:rsidRPr="00946E3A" w:rsidRDefault="00F03FA7" w:rsidP="00946E3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55FE0">
        <w:rPr>
          <w:sz w:val="28"/>
          <w:szCs w:val="28"/>
        </w:rPr>
        <w:t>м</w:t>
      </w:r>
      <w:r w:rsidR="0058286A" w:rsidRPr="00946E3A">
        <w:rPr>
          <w:sz w:val="28"/>
          <w:szCs w:val="28"/>
        </w:rPr>
        <w:t>аксимальный объем обязательной аудиторной учебной н</w:t>
      </w:r>
      <w:r w:rsidR="00A63427" w:rsidRPr="00946E3A">
        <w:rPr>
          <w:sz w:val="28"/>
          <w:szCs w:val="28"/>
        </w:rPr>
        <w:t>агрузки обучающихся со</w:t>
      </w:r>
      <w:r w:rsidR="0058286A" w:rsidRPr="00946E3A">
        <w:rPr>
          <w:sz w:val="28"/>
          <w:szCs w:val="28"/>
        </w:rPr>
        <w:t xml:space="preserve">ставляет 36 академических часов в неделю. </w:t>
      </w:r>
    </w:p>
    <w:p w:rsidR="00247974" w:rsidRDefault="005277F0" w:rsidP="00946E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286A" w:rsidRPr="00946E3A">
        <w:rPr>
          <w:rFonts w:ascii="Times New Roman" w:hAnsi="Times New Roman" w:cs="Times New Roman"/>
          <w:sz w:val="28"/>
          <w:szCs w:val="28"/>
        </w:rPr>
        <w:t xml:space="preserve">Аудиторная </w:t>
      </w:r>
      <w:r w:rsidR="00F03FA7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58286A" w:rsidRPr="00946E3A">
        <w:rPr>
          <w:rFonts w:ascii="Times New Roman" w:hAnsi="Times New Roman" w:cs="Times New Roman"/>
          <w:sz w:val="28"/>
          <w:szCs w:val="28"/>
        </w:rPr>
        <w:t xml:space="preserve">нагрузка студентов предполагает лекционные, семинарские, практические виды занятий. </w:t>
      </w:r>
    </w:p>
    <w:p w:rsidR="005277F0" w:rsidRDefault="00247974" w:rsidP="00946E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8286A" w:rsidRPr="00946E3A">
        <w:rPr>
          <w:rFonts w:ascii="Times New Roman" w:hAnsi="Times New Roman" w:cs="Times New Roman"/>
          <w:sz w:val="28"/>
          <w:szCs w:val="28"/>
        </w:rPr>
        <w:t>Внеаудиторная нагрузка предполагает выпол</w:t>
      </w:r>
      <w:r w:rsidR="00A63427" w:rsidRPr="00946E3A">
        <w:rPr>
          <w:rFonts w:ascii="Times New Roman" w:hAnsi="Times New Roman" w:cs="Times New Roman"/>
          <w:sz w:val="28"/>
          <w:szCs w:val="28"/>
        </w:rPr>
        <w:t>нение студентами рефератов, рас</w:t>
      </w:r>
      <w:r w:rsidR="0058286A" w:rsidRPr="00946E3A">
        <w:rPr>
          <w:rFonts w:ascii="Times New Roman" w:hAnsi="Times New Roman" w:cs="Times New Roman"/>
          <w:sz w:val="28"/>
          <w:szCs w:val="28"/>
        </w:rPr>
        <w:t>четных заданий, а также подготовку к экзаменам.</w:t>
      </w:r>
    </w:p>
    <w:p w:rsidR="00FE03AE" w:rsidRDefault="0058286A" w:rsidP="00946E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E3A">
        <w:rPr>
          <w:rFonts w:ascii="Times New Roman" w:hAnsi="Times New Roman" w:cs="Times New Roman"/>
          <w:sz w:val="28"/>
          <w:szCs w:val="28"/>
        </w:rPr>
        <w:t xml:space="preserve"> </w:t>
      </w:r>
      <w:r w:rsidR="005277F0">
        <w:rPr>
          <w:rFonts w:ascii="Times New Roman" w:hAnsi="Times New Roman" w:cs="Times New Roman"/>
          <w:sz w:val="28"/>
          <w:szCs w:val="28"/>
        </w:rPr>
        <w:t xml:space="preserve">      </w:t>
      </w:r>
      <w:r w:rsidRPr="00946E3A">
        <w:rPr>
          <w:rFonts w:ascii="Times New Roman" w:hAnsi="Times New Roman" w:cs="Times New Roman"/>
          <w:sz w:val="28"/>
          <w:szCs w:val="28"/>
        </w:rPr>
        <w:t>Самостояте</w:t>
      </w:r>
      <w:r w:rsidR="00A63427" w:rsidRPr="00946E3A">
        <w:rPr>
          <w:rFonts w:ascii="Times New Roman" w:hAnsi="Times New Roman" w:cs="Times New Roman"/>
          <w:sz w:val="28"/>
          <w:szCs w:val="28"/>
        </w:rPr>
        <w:t>льная работа организуется в фор</w:t>
      </w:r>
      <w:r w:rsidRPr="00946E3A">
        <w:rPr>
          <w:rFonts w:ascii="Times New Roman" w:hAnsi="Times New Roman" w:cs="Times New Roman"/>
          <w:sz w:val="28"/>
          <w:szCs w:val="28"/>
        </w:rPr>
        <w:t>ме выполнения изучения дополнительной литературы, выполнения индивидуальных заданий, направленных на формирование таких компетенций, как с</w:t>
      </w:r>
      <w:r w:rsidR="00A63427" w:rsidRPr="00946E3A">
        <w:rPr>
          <w:rFonts w:ascii="Times New Roman" w:hAnsi="Times New Roman" w:cs="Times New Roman"/>
          <w:sz w:val="28"/>
          <w:szCs w:val="28"/>
        </w:rPr>
        <w:t>пособность к саморазвитию, само</w:t>
      </w:r>
      <w:r w:rsidRPr="00946E3A">
        <w:rPr>
          <w:rFonts w:ascii="Times New Roman" w:hAnsi="Times New Roman" w:cs="Times New Roman"/>
          <w:sz w:val="28"/>
          <w:szCs w:val="28"/>
        </w:rPr>
        <w:t xml:space="preserve">стоятельному поиску информации, овладение навыками сбора и обработки </w:t>
      </w:r>
      <w:r w:rsidR="00A63427" w:rsidRPr="00946E3A">
        <w:rPr>
          <w:rFonts w:ascii="Times New Roman" w:hAnsi="Times New Roman" w:cs="Times New Roman"/>
          <w:sz w:val="28"/>
          <w:szCs w:val="28"/>
        </w:rPr>
        <w:t>ин</w:t>
      </w:r>
      <w:r w:rsidRPr="00946E3A">
        <w:rPr>
          <w:rFonts w:ascii="Times New Roman" w:hAnsi="Times New Roman" w:cs="Times New Roman"/>
          <w:sz w:val="28"/>
          <w:szCs w:val="28"/>
        </w:rPr>
        <w:t>формации, что позволяет сформировать профессиональные качества.</w:t>
      </w:r>
    </w:p>
    <w:p w:rsidR="00247974" w:rsidRDefault="00247974" w:rsidP="00946E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974" w:rsidRDefault="00247974" w:rsidP="00946E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950" w:rsidRDefault="006E5950" w:rsidP="00505E6A">
      <w:pPr>
        <w:pStyle w:val="Default"/>
        <w:jc w:val="center"/>
        <w:rPr>
          <w:b/>
          <w:bCs/>
          <w:sz w:val="28"/>
          <w:szCs w:val="28"/>
        </w:rPr>
      </w:pPr>
    </w:p>
    <w:p w:rsidR="00946E3A" w:rsidRDefault="00474DA2" w:rsidP="00505E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CD01C7">
        <w:rPr>
          <w:b/>
          <w:bCs/>
          <w:sz w:val="28"/>
          <w:szCs w:val="28"/>
        </w:rPr>
        <w:t>.</w:t>
      </w:r>
      <w:r w:rsidR="00946E3A" w:rsidRPr="00474DA2">
        <w:rPr>
          <w:b/>
          <w:bCs/>
          <w:sz w:val="28"/>
          <w:szCs w:val="28"/>
        </w:rPr>
        <w:t xml:space="preserve"> Календарный </w:t>
      </w:r>
      <w:r>
        <w:rPr>
          <w:b/>
          <w:bCs/>
          <w:sz w:val="28"/>
          <w:szCs w:val="28"/>
        </w:rPr>
        <w:t xml:space="preserve">годовой </w:t>
      </w:r>
      <w:r w:rsidR="00946E3A" w:rsidRPr="00474DA2">
        <w:rPr>
          <w:b/>
          <w:bCs/>
          <w:sz w:val="28"/>
          <w:szCs w:val="28"/>
        </w:rPr>
        <w:t>учебный график</w:t>
      </w:r>
    </w:p>
    <w:p w:rsidR="00946E3A" w:rsidRDefault="00474DA2" w:rsidP="00474DA2">
      <w:pPr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6E3A" w:rsidRPr="00474DA2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946E3A" w:rsidRPr="00474DA2">
        <w:rPr>
          <w:rFonts w:ascii="Times New Roman" w:hAnsi="Times New Roman" w:cs="Times New Roman"/>
          <w:sz w:val="28"/>
          <w:szCs w:val="28"/>
        </w:rPr>
        <w:t>учебный план отражает последовательн</w:t>
      </w:r>
      <w:r>
        <w:rPr>
          <w:rFonts w:ascii="Times New Roman" w:hAnsi="Times New Roman" w:cs="Times New Roman"/>
          <w:sz w:val="28"/>
          <w:szCs w:val="28"/>
        </w:rPr>
        <w:t>ость реализации ОПОП СПО по про</w:t>
      </w:r>
      <w:r w:rsidR="00CD01C7">
        <w:rPr>
          <w:rFonts w:ascii="Times New Roman" w:hAnsi="Times New Roman" w:cs="Times New Roman"/>
          <w:sz w:val="28"/>
          <w:szCs w:val="28"/>
        </w:rPr>
        <w:t>фессии 23.01.09 Машинист локомотива</w:t>
      </w:r>
      <w:r w:rsidR="00946E3A" w:rsidRPr="00474DA2">
        <w:rPr>
          <w:rFonts w:ascii="Times New Roman" w:hAnsi="Times New Roman" w:cs="Times New Roman"/>
          <w:sz w:val="28"/>
          <w:szCs w:val="28"/>
        </w:rPr>
        <w:t xml:space="preserve"> по годам (включая теоретическое обучение, практики, промежуточные и итоговую аттестации, каникулы).</w:t>
      </w:r>
    </w:p>
    <w:p w:rsidR="00247974" w:rsidRPr="00474DA2" w:rsidRDefault="00247974" w:rsidP="00474DA2">
      <w:pPr>
        <w:ind w:right="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662D" w:rsidRDefault="00C2662D" w:rsidP="00505E6A">
      <w:pPr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>3.3.</w:t>
      </w:r>
      <w:r w:rsidRPr="00180E11">
        <w:rPr>
          <w:rFonts w:ascii="Times New Roman" w:hAnsi="Times New Roman" w:cs="Times New Roman"/>
          <w:b/>
          <w:sz w:val="28"/>
          <w:szCs w:val="28"/>
        </w:rPr>
        <w:tab/>
      </w:r>
      <w:r w:rsidR="005214D2">
        <w:rPr>
          <w:rFonts w:ascii="Times New Roman" w:hAnsi="Times New Roman" w:cs="Times New Roman"/>
          <w:b/>
          <w:sz w:val="28"/>
          <w:szCs w:val="28"/>
        </w:rPr>
        <w:t>Рабочие п</w:t>
      </w:r>
      <w:r w:rsidRPr="00180E11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A47D12" w:rsidRPr="00180E11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Pr="00180E11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0E026A" w:rsidRPr="000E0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26A" w:rsidRPr="000E026A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общепрофессионального</w:t>
      </w:r>
      <w:r w:rsidR="000E0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B7D" w:rsidRPr="00E17B7D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="000E026A" w:rsidRPr="000E026A">
        <w:rPr>
          <w:rFonts w:ascii="Times New Roman" w:eastAsia="Times New Roman" w:hAnsi="Times New Roman" w:cs="Times New Roman"/>
          <w:b/>
          <w:sz w:val="28"/>
          <w:szCs w:val="28"/>
        </w:rPr>
        <w:t>цикла</w:t>
      </w:r>
      <w:r w:rsidRPr="00180E11">
        <w:rPr>
          <w:rFonts w:ascii="Times New Roman" w:hAnsi="Times New Roman" w:cs="Times New Roman"/>
          <w:b/>
          <w:sz w:val="28"/>
          <w:szCs w:val="28"/>
        </w:rPr>
        <w:t xml:space="preserve"> и профессиональных модулей профессионального </w:t>
      </w:r>
      <w:r w:rsidR="00E17B7D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80E11">
        <w:rPr>
          <w:rFonts w:ascii="Times New Roman" w:hAnsi="Times New Roman" w:cs="Times New Roman"/>
          <w:b/>
          <w:sz w:val="28"/>
          <w:szCs w:val="28"/>
        </w:rPr>
        <w:t>цикла</w:t>
      </w:r>
    </w:p>
    <w:p w:rsidR="00247974" w:rsidRPr="00180E11" w:rsidRDefault="00247974" w:rsidP="00505E6A">
      <w:pPr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3A" w:rsidRPr="009F393A" w:rsidRDefault="00E527B7" w:rsidP="009F393A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mallCap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smallCaps/>
          <w:color w:val="auto"/>
          <w:sz w:val="28"/>
          <w:szCs w:val="28"/>
          <w:lang w:eastAsia="en-US" w:bidi="ar-SA"/>
        </w:rPr>
        <w:t>Аннотации</w:t>
      </w:r>
      <w:r w:rsidR="003104F4" w:rsidRPr="00180E11">
        <w:rPr>
          <w:rFonts w:ascii="Times New Roman" w:eastAsia="Calibri" w:hAnsi="Times New Roman" w:cs="Times New Roman"/>
          <w:b/>
          <w:bCs/>
          <w:smallCaps/>
          <w:color w:val="auto"/>
          <w:sz w:val="28"/>
          <w:szCs w:val="28"/>
          <w:lang w:eastAsia="en-US" w:bidi="ar-SA"/>
        </w:rPr>
        <w:t xml:space="preserve"> программ по профессии </w:t>
      </w:r>
      <w:r w:rsidR="003104F4" w:rsidRPr="00247974">
        <w:rPr>
          <w:rFonts w:ascii="Times New Roman" w:eastAsia="Calibri" w:hAnsi="Times New Roman" w:cs="Times New Roman"/>
          <w:bCs/>
          <w:smallCaps/>
          <w:color w:val="auto"/>
          <w:sz w:val="28"/>
          <w:szCs w:val="28"/>
          <w:lang w:eastAsia="en-US" w:bidi="ar-SA"/>
        </w:rPr>
        <w:t>23.01.09 Машинист локомотив</w:t>
      </w:r>
      <w:r w:rsidR="003104F4" w:rsidRPr="0002144C">
        <w:rPr>
          <w:rFonts w:ascii="Times New Roman" w:eastAsia="Calibri" w:hAnsi="Times New Roman" w:cs="Times New Roman"/>
          <w:b/>
          <w:bCs/>
          <w:smallCaps/>
          <w:color w:val="auto"/>
          <w:sz w:val="28"/>
          <w:szCs w:val="28"/>
          <w:lang w:eastAsia="en-US" w:bidi="ar-SA"/>
        </w:rPr>
        <w:t>а</w:t>
      </w:r>
    </w:p>
    <w:p w:rsidR="009B18EF" w:rsidRDefault="009B18EF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Общепрофессиональный </w:t>
      </w:r>
      <w:r w:rsidR="00E17B7D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учебный </w:t>
      </w:r>
      <w:r w:rsidRPr="00180E11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цикл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Основы технического черчения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Слесарное дело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Электротехника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Материаловедение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Общий курс железных дорог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Охрана труда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Безопасность жизнедеятельности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Правила технической эксплуатации и инструкции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Автотормоза</w:t>
      </w:r>
    </w:p>
    <w:p w:rsidR="0002144C" w:rsidRDefault="0003141B" w:rsidP="005861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Электробезопасность</w:t>
      </w:r>
    </w:p>
    <w:p w:rsidR="003104F4" w:rsidRPr="00180E11" w:rsidRDefault="003104F4" w:rsidP="005861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Профессиональный </w:t>
      </w:r>
      <w:r w:rsidR="00E17B7D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учебный </w:t>
      </w:r>
      <w:r w:rsidRPr="00180E11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цикл</w:t>
      </w:r>
    </w:p>
    <w:p w:rsidR="003104F4" w:rsidRPr="00180E11" w:rsidRDefault="003104F4" w:rsidP="005861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>Профессиональные модули</w:t>
      </w:r>
    </w:p>
    <w:p w:rsidR="003104F4" w:rsidRPr="00180E11" w:rsidRDefault="003104F4" w:rsidP="005861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Техническое обслуживание и ремонт электровоза</w:t>
      </w:r>
    </w:p>
    <w:p w:rsidR="003104F4" w:rsidRPr="00180E11" w:rsidRDefault="003104F4" w:rsidP="005861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Управление и техническая эксплуатация электровоза под руководством машиниста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Учебная дисциплина</w:t>
      </w:r>
    </w:p>
    <w:p w:rsidR="003104F4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Основы технического черчения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   Учебная дисциплина входит в общепрофессиональный учебный цикл основной профессиональной образовательной программы.</w:t>
      </w:r>
    </w:p>
    <w:p w:rsidR="003104F4" w:rsidRPr="00180E11" w:rsidRDefault="003104F4" w:rsidP="007E54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Цели и задачи учебной дисциплины</w:t>
      </w:r>
    </w:p>
    <w:p w:rsidR="003104F4" w:rsidRPr="00180E11" w:rsidRDefault="003104F4" w:rsidP="007E54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уметь:</w:t>
      </w:r>
    </w:p>
    <w:p w:rsidR="003104F4" w:rsidRPr="00180E11" w:rsidRDefault="003104F4" w:rsidP="007E54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читать рабочие и сборочные чертежи и схемы;</w:t>
      </w:r>
    </w:p>
    <w:p w:rsidR="003104F4" w:rsidRPr="00180E11" w:rsidRDefault="003104F4" w:rsidP="007E54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выполнять эскизы, технические рисунки и простые чертежи деталей, их элементов, узлов.</w:t>
      </w:r>
    </w:p>
    <w:p w:rsidR="003104F4" w:rsidRPr="00180E11" w:rsidRDefault="003104F4" w:rsidP="007E54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знать:</w:t>
      </w:r>
    </w:p>
    <w:p w:rsidR="003104F4" w:rsidRPr="00180E11" w:rsidRDefault="003104F4" w:rsidP="007E54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правила чтения технической документации;</w:t>
      </w:r>
    </w:p>
    <w:p w:rsidR="003104F4" w:rsidRPr="00180E11" w:rsidRDefault="003104F4" w:rsidP="007E54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способы графического представления объектов, пространственных образов и схем;</w:t>
      </w:r>
    </w:p>
    <w:p w:rsidR="003104F4" w:rsidRPr="00180E11" w:rsidRDefault="003104F4" w:rsidP="007E54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правила выполнения чертежей, технических рисунков и эскизов;</w:t>
      </w:r>
    </w:p>
    <w:p w:rsidR="003104F4" w:rsidRDefault="003104F4" w:rsidP="007E54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технику и принципы нанесения размеров.</w:t>
      </w:r>
    </w:p>
    <w:p w:rsidR="00247974" w:rsidRDefault="00247974" w:rsidP="007E54E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104F4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0"/>
        <w:gridCol w:w="1749"/>
      </w:tblGrid>
      <w:tr w:rsidR="003104F4" w:rsidRPr="00B1091E" w:rsidTr="001C2696">
        <w:trPr>
          <w:trHeight w:val="460"/>
        </w:trPr>
        <w:tc>
          <w:tcPr>
            <w:tcW w:w="8140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749" w:type="dxa"/>
          </w:tcPr>
          <w:p w:rsidR="003104F4" w:rsidRPr="00B1091E" w:rsidRDefault="001C2696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3104F4" w:rsidRPr="00B1091E" w:rsidTr="001C2696">
        <w:trPr>
          <w:trHeight w:val="285"/>
        </w:trPr>
        <w:tc>
          <w:tcPr>
            <w:tcW w:w="8140" w:type="dxa"/>
          </w:tcPr>
          <w:p w:rsidR="003104F4" w:rsidRPr="00B1091E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749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65</w:t>
            </w:r>
          </w:p>
        </w:tc>
      </w:tr>
      <w:tr w:rsidR="003104F4" w:rsidRPr="00B1091E" w:rsidTr="001C2696">
        <w:tc>
          <w:tcPr>
            <w:tcW w:w="8140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749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45</w:t>
            </w:r>
          </w:p>
        </w:tc>
      </w:tr>
      <w:tr w:rsidR="003104F4" w:rsidRPr="00B1091E" w:rsidTr="001C2696">
        <w:tc>
          <w:tcPr>
            <w:tcW w:w="8140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749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B1091E" w:rsidTr="001C2696">
        <w:tc>
          <w:tcPr>
            <w:tcW w:w="8140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лабораторные занятия</w:t>
            </w:r>
          </w:p>
        </w:tc>
        <w:tc>
          <w:tcPr>
            <w:tcW w:w="1749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3104F4" w:rsidRPr="00B1091E" w:rsidTr="001C2696">
        <w:tc>
          <w:tcPr>
            <w:tcW w:w="8140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практические занятия</w:t>
            </w:r>
          </w:p>
        </w:tc>
        <w:tc>
          <w:tcPr>
            <w:tcW w:w="1749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3104F4" w:rsidRPr="00B1091E" w:rsidTr="001C2696">
        <w:tc>
          <w:tcPr>
            <w:tcW w:w="8140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контрольные работы</w:t>
            </w:r>
          </w:p>
        </w:tc>
        <w:tc>
          <w:tcPr>
            <w:tcW w:w="1749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B1091E" w:rsidTr="001C2696">
        <w:tc>
          <w:tcPr>
            <w:tcW w:w="8140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749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3104F4" w:rsidRPr="00B1091E" w:rsidTr="001C2696">
        <w:tc>
          <w:tcPr>
            <w:tcW w:w="8140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749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B1091E" w:rsidTr="001C2696">
        <w:trPr>
          <w:trHeight w:val="552"/>
        </w:trPr>
        <w:tc>
          <w:tcPr>
            <w:tcW w:w="8140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Доработка графических работ, работа на формате.</w:t>
            </w:r>
          </w:p>
          <w:p w:rsidR="003104F4" w:rsidRPr="00B1091E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Выполнение  графических  построений, главного  вида  с применением  местного  или  дополнительного  видов.</w:t>
            </w:r>
          </w:p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Доработка графических работ, работа на формате.</w:t>
            </w:r>
          </w:p>
          <w:p w:rsidR="003104F4" w:rsidRPr="00B1091E" w:rsidRDefault="00A7788E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</w:t>
            </w:r>
            <w:r w:rsidR="003104F4"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ехнический  рисунок с элементами  кривых  поверхностей.</w:t>
            </w:r>
          </w:p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Доработка графических работ, работа на формате.</w:t>
            </w:r>
          </w:p>
          <w:p w:rsidR="003104F4" w:rsidRPr="00B1091E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Сечение и разрезы</w:t>
            </w:r>
          </w:p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Доработка графических работ, работа на формате.</w:t>
            </w:r>
          </w:p>
        </w:tc>
        <w:tc>
          <w:tcPr>
            <w:tcW w:w="1749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  <w:p w:rsidR="003104F4" w:rsidRPr="00B1091E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104F4" w:rsidRPr="00B1091E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  <w:p w:rsidR="003104F4" w:rsidRPr="00B1091E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104F4" w:rsidRPr="00B1091E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BC5BC2" w:rsidRPr="00B1091E" w:rsidTr="001C2696">
        <w:tc>
          <w:tcPr>
            <w:tcW w:w="9889" w:type="dxa"/>
            <w:gridSpan w:val="2"/>
          </w:tcPr>
          <w:p w:rsidR="00BC5BC2" w:rsidRPr="00B1091E" w:rsidRDefault="00BC5BC2" w:rsidP="00BC5BC2">
            <w:pPr>
              <w:widowControl/>
              <w:contextualSpacing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Промежуточная  аттестация</w:t>
            </w:r>
            <w:r w:rsidRPr="00B1091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 xml:space="preserve"> </w:t>
            </w: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в форме дифференцированного зачета</w:t>
            </w:r>
          </w:p>
        </w:tc>
      </w:tr>
    </w:tbl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Содержание учебной дисциплины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80E11">
        <w:rPr>
          <w:rFonts w:ascii="Times New Roman" w:hAnsi="Times New Roman" w:cs="Times New Roman"/>
          <w:b/>
          <w:sz w:val="28"/>
          <w:szCs w:val="28"/>
        </w:rPr>
        <w:t>Чтение и правила оформления рабочих чертежей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Введение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 1.1. Графическое оформление чертежей</w:t>
      </w:r>
      <w:r w:rsidR="00BC5BC2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 xml:space="preserve">Раздел  2. 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80E11">
        <w:rPr>
          <w:rFonts w:ascii="Times New Roman" w:hAnsi="Times New Roman" w:cs="Times New Roman"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b/>
          <w:sz w:val="28"/>
          <w:szCs w:val="28"/>
        </w:rPr>
        <w:t>Способы графического представления  объектов, пространственных образов и схем</w:t>
      </w:r>
      <w:r w:rsidRPr="00180E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 2.1. Простые геометрические построения</w:t>
      </w:r>
      <w:r w:rsidR="00BC5BC2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 2.2. Сопряжение линий</w:t>
      </w:r>
      <w:r w:rsidR="00BC5BC2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 3.   Основы  начертательной  геометрии                                                                                                                             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 3.1. Основы проекционного черчения</w:t>
      </w:r>
      <w:r w:rsidR="00BC5BC2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 3.2. Сечения и разрезы</w:t>
      </w:r>
      <w:r w:rsidR="00BC5BC2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 xml:space="preserve">Раздел 4.     Машиностроительное  черчение   </w:t>
      </w:r>
    </w:p>
    <w:p w:rsidR="003104F4" w:rsidRPr="00180E11" w:rsidRDefault="003104F4" w:rsidP="00A5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4.1.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Машиностроительное  черчение. Сборочный  чертёж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80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04F4" w:rsidRPr="00180E11" w:rsidRDefault="003104F4" w:rsidP="00A5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4.2.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Виды  соединений.</w:t>
      </w: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Разъемные  соединения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80E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104F4" w:rsidRPr="00180E11" w:rsidRDefault="003104F4" w:rsidP="00A537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4.3.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Неразъемные  соединения  деталей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A537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 4.4.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Чертежи  деталей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073BC" w:rsidRDefault="003104F4" w:rsidP="00A073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 4.5.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Схемы электровоза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9287E" w:rsidRDefault="0019287E" w:rsidP="00A073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104F4" w:rsidRDefault="003104F4" w:rsidP="00A073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Учебная дисциплина</w:t>
      </w:r>
    </w:p>
    <w:p w:rsidR="003104F4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Слесарное дело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Учебная дисциплина входит в общепрофессиональный учебный цикл основной профессиональной образовательной программы.</w:t>
      </w:r>
    </w:p>
    <w:p w:rsidR="0019287E" w:rsidRDefault="0019287E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Цели и задачи учебной дисциплины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уметь: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применять приемы и способы основных видов слесарных работ;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использовать наиболее распространенные приспособления и инструменты.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знать: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основные виды слесарных работ;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устройство универсальных и специальных приспособлений и средней сложности контрольно-измерительного инструмента;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допуски и посадки;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квалитеты точности и параметры шероховатости.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104F4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3104F4" w:rsidRPr="00B1091E" w:rsidTr="00BD702C">
        <w:trPr>
          <w:trHeight w:val="460"/>
        </w:trPr>
        <w:tc>
          <w:tcPr>
            <w:tcW w:w="7904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843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 xml:space="preserve">Количество часов </w:t>
            </w:r>
          </w:p>
        </w:tc>
      </w:tr>
      <w:tr w:rsidR="003104F4" w:rsidRPr="00B1091E" w:rsidTr="00BD702C">
        <w:trPr>
          <w:trHeight w:val="285"/>
        </w:trPr>
        <w:tc>
          <w:tcPr>
            <w:tcW w:w="7904" w:type="dxa"/>
          </w:tcPr>
          <w:p w:rsidR="003104F4" w:rsidRPr="00B1091E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86</w:t>
            </w:r>
          </w:p>
        </w:tc>
      </w:tr>
      <w:tr w:rsidR="003104F4" w:rsidRPr="00B1091E" w:rsidTr="00BD702C">
        <w:tc>
          <w:tcPr>
            <w:tcW w:w="7904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63</w:t>
            </w:r>
          </w:p>
        </w:tc>
      </w:tr>
      <w:tr w:rsidR="003104F4" w:rsidRPr="00B1091E" w:rsidTr="00BD702C">
        <w:tc>
          <w:tcPr>
            <w:tcW w:w="7904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43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B1091E" w:rsidTr="00BD702C">
        <w:tc>
          <w:tcPr>
            <w:tcW w:w="7904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лабораторные работы</w:t>
            </w:r>
          </w:p>
        </w:tc>
        <w:tc>
          <w:tcPr>
            <w:tcW w:w="1843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3104F4" w:rsidRPr="00B1091E" w:rsidTr="00BD702C">
        <w:tc>
          <w:tcPr>
            <w:tcW w:w="7904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практические занятия</w:t>
            </w:r>
          </w:p>
        </w:tc>
        <w:tc>
          <w:tcPr>
            <w:tcW w:w="1843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38</w:t>
            </w:r>
          </w:p>
        </w:tc>
      </w:tr>
      <w:tr w:rsidR="003104F4" w:rsidRPr="00B1091E" w:rsidTr="00BD702C">
        <w:tc>
          <w:tcPr>
            <w:tcW w:w="7904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контрольные работы</w:t>
            </w:r>
          </w:p>
        </w:tc>
        <w:tc>
          <w:tcPr>
            <w:tcW w:w="1843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B1091E" w:rsidTr="00BD702C">
        <w:tc>
          <w:tcPr>
            <w:tcW w:w="7904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23</w:t>
            </w:r>
          </w:p>
        </w:tc>
      </w:tr>
      <w:tr w:rsidR="003104F4" w:rsidRPr="00B1091E" w:rsidTr="00BD702C">
        <w:tc>
          <w:tcPr>
            <w:tcW w:w="7904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43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B1091E" w:rsidTr="00BD702C">
        <w:tc>
          <w:tcPr>
            <w:tcW w:w="7904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3104F4" w:rsidRPr="00B1091E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оформление практических работ;</w:t>
            </w:r>
          </w:p>
          <w:p w:rsidR="003104F4" w:rsidRPr="00B1091E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- выполнение графических работ</w:t>
            </w:r>
          </w:p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подготовка рефератов (компьютерной презентации) по темам: «Соблюдение техники безопасности при выполнении слесарных работ»; </w:t>
            </w:r>
            <w:r w:rsidRPr="00B1091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«</w:t>
            </w: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Виды слесарных работ с предлагаемыми инструментами».</w:t>
            </w:r>
          </w:p>
        </w:tc>
        <w:tc>
          <w:tcPr>
            <w:tcW w:w="1843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lastRenderedPageBreak/>
              <w:t>13</w:t>
            </w:r>
          </w:p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2</w:t>
            </w:r>
          </w:p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lastRenderedPageBreak/>
              <w:t>2</w:t>
            </w:r>
          </w:p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3104F4" w:rsidRPr="00B1091E" w:rsidTr="00BD702C">
        <w:tc>
          <w:tcPr>
            <w:tcW w:w="7904" w:type="dxa"/>
          </w:tcPr>
          <w:p w:rsidR="003104F4" w:rsidRPr="00B1091E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 индивидуальное проектное задание</w:t>
            </w:r>
          </w:p>
        </w:tc>
        <w:tc>
          <w:tcPr>
            <w:tcW w:w="1843" w:type="dxa"/>
          </w:tcPr>
          <w:p w:rsidR="003104F4" w:rsidRPr="00B1091E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3104F4" w:rsidRPr="00B1091E" w:rsidTr="00BD702C">
        <w:tc>
          <w:tcPr>
            <w:tcW w:w="9747" w:type="dxa"/>
            <w:gridSpan w:val="2"/>
          </w:tcPr>
          <w:p w:rsidR="003104F4" w:rsidRPr="00B1091E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Промежуточная  аттестация</w:t>
            </w:r>
            <w:r w:rsidRPr="00B1091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 xml:space="preserve"> </w:t>
            </w:r>
            <w:r w:rsidRPr="00B1091E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в форме зачета</w:t>
            </w:r>
            <w:r w:rsidRPr="00B1091E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 xml:space="preserve">                                                        </w:t>
            </w:r>
          </w:p>
        </w:tc>
      </w:tr>
    </w:tbl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Содержание учебной дисциплины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>Раздел 1. Слесарное дело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 1.1. Организация слесарных работ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Тема 1.2. </w:t>
      </w:r>
      <w:r w:rsidRPr="00180E11">
        <w:rPr>
          <w:rFonts w:ascii="Times New Roman" w:hAnsi="Times New Roman" w:cs="Times New Roman"/>
          <w:sz w:val="28"/>
          <w:szCs w:val="28"/>
        </w:rPr>
        <w:t xml:space="preserve">Виды слесарных работ </w:t>
      </w:r>
    </w:p>
    <w:p w:rsidR="00980CB4" w:rsidRDefault="00980CB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104F4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Учебная дисциплина</w:t>
      </w:r>
    </w:p>
    <w:p w:rsidR="003104F4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Электротехника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Учебная дисциплина входит в общепрофессиональный учебный цикл основной профессиональной образовательной программы.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Цели и задачи учебной дисциплины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уметь: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производить расчет параметров электрических цепей;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собирать электрические схемы и проверять их работу.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знать: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методы преобразования электрической энергии;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сущность физических процессов, происходящих в электрических и магнитных цепях; 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порядок расчета их параметров.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17B39" w:rsidRPr="00180E11" w:rsidTr="0057747B">
        <w:trPr>
          <w:trHeight w:val="460"/>
        </w:trPr>
        <w:tc>
          <w:tcPr>
            <w:tcW w:w="7904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17B39" w:rsidRPr="00180E11" w:rsidRDefault="001C2696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C2696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817B39" w:rsidRPr="00180E11" w:rsidTr="0057747B">
        <w:trPr>
          <w:trHeight w:val="285"/>
        </w:trPr>
        <w:tc>
          <w:tcPr>
            <w:tcW w:w="7904" w:type="dxa"/>
            <w:shd w:val="clear" w:color="auto" w:fill="auto"/>
          </w:tcPr>
          <w:p w:rsidR="00817B39" w:rsidRPr="00180E11" w:rsidRDefault="00817B39" w:rsidP="00817B3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93</w:t>
            </w:r>
          </w:p>
        </w:tc>
      </w:tr>
      <w:tr w:rsidR="00817B39" w:rsidRPr="00180E11" w:rsidTr="0057747B">
        <w:tc>
          <w:tcPr>
            <w:tcW w:w="7904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64</w:t>
            </w:r>
          </w:p>
        </w:tc>
      </w:tr>
      <w:tr w:rsidR="00817B39" w:rsidRPr="00180E11" w:rsidTr="0057747B">
        <w:tc>
          <w:tcPr>
            <w:tcW w:w="7904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817B39" w:rsidRPr="00180E11" w:rsidTr="0057747B">
        <w:tc>
          <w:tcPr>
            <w:tcW w:w="7904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11</w:t>
            </w:r>
          </w:p>
        </w:tc>
      </w:tr>
      <w:tr w:rsidR="00817B39" w:rsidRPr="00180E11" w:rsidTr="0057747B">
        <w:tc>
          <w:tcPr>
            <w:tcW w:w="7904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18</w:t>
            </w:r>
          </w:p>
        </w:tc>
      </w:tr>
      <w:tr w:rsidR="00817B39" w:rsidRPr="00180E11" w:rsidTr="0057747B">
        <w:tc>
          <w:tcPr>
            <w:tcW w:w="7904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817B39" w:rsidRPr="00180E11" w:rsidTr="0057747B">
        <w:tc>
          <w:tcPr>
            <w:tcW w:w="7904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29</w:t>
            </w:r>
          </w:p>
        </w:tc>
      </w:tr>
      <w:tr w:rsidR="00817B39" w:rsidRPr="00180E11" w:rsidTr="0057747B">
        <w:tc>
          <w:tcPr>
            <w:tcW w:w="7904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817B39" w:rsidRPr="00180E11" w:rsidTr="0057747B">
        <w:tc>
          <w:tcPr>
            <w:tcW w:w="7904" w:type="dxa"/>
            <w:shd w:val="clear" w:color="auto" w:fill="auto"/>
          </w:tcPr>
          <w:p w:rsidR="00817B39" w:rsidRPr="00180E11" w:rsidRDefault="00817B39" w:rsidP="00817B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-систематическая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817B39" w:rsidRPr="00180E11" w:rsidRDefault="00817B39" w:rsidP="00817B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- оформление расчетно-графических работ, практических работ, отчетов и подготовка их к защите;</w:t>
            </w:r>
          </w:p>
          <w:p w:rsidR="00817B39" w:rsidRPr="00180E11" w:rsidRDefault="00817B39" w:rsidP="00817B3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подготовка реферата (компьютерной презентации).</w:t>
            </w:r>
          </w:p>
          <w:p w:rsidR="00817B39" w:rsidRPr="00180E11" w:rsidRDefault="00817B39" w:rsidP="00817B3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расчет параметров  электрической цепи  постоянного  и  переменного  тока</w:t>
            </w:r>
          </w:p>
        </w:tc>
        <w:tc>
          <w:tcPr>
            <w:tcW w:w="1800" w:type="dxa"/>
            <w:shd w:val="clear" w:color="auto" w:fill="auto"/>
          </w:tcPr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lastRenderedPageBreak/>
              <w:t>13</w:t>
            </w:r>
          </w:p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lastRenderedPageBreak/>
              <w:t>7</w:t>
            </w:r>
          </w:p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2</w:t>
            </w:r>
          </w:p>
          <w:p w:rsidR="00817B39" w:rsidRPr="00180E11" w:rsidRDefault="00817B39" w:rsidP="00817B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817B39" w:rsidRPr="00180E11" w:rsidTr="0057747B">
        <w:tc>
          <w:tcPr>
            <w:tcW w:w="9704" w:type="dxa"/>
            <w:gridSpan w:val="2"/>
            <w:shd w:val="clear" w:color="auto" w:fill="auto"/>
          </w:tcPr>
          <w:p w:rsidR="00817B39" w:rsidRPr="00180E11" w:rsidRDefault="00817B39" w:rsidP="00847682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lastRenderedPageBreak/>
              <w:t xml:space="preserve">Промежуточная аттестация в форме  </w:t>
            </w:r>
            <w:r w:rsidR="00847682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экзамена</w:t>
            </w:r>
          </w:p>
        </w:tc>
      </w:tr>
    </w:tbl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Содержание учебной дисциплины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180E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Электрические и магнитные цепи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Введение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 1.1. Электрические цепи постоянного тока.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 1.2. Магнитные цепи</w:t>
      </w:r>
      <w:r w:rsidR="00BC5BC2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 1.3.</w:t>
      </w:r>
      <w:r w:rsidRPr="00180E11">
        <w:rPr>
          <w:b/>
          <w:bCs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bCs/>
          <w:sz w:val="28"/>
          <w:szCs w:val="28"/>
        </w:rPr>
        <w:t>Электрические  цепи  переменного  тока</w:t>
      </w:r>
      <w:r w:rsidR="00BC5BC2" w:rsidRPr="00180E11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4F4" w:rsidRPr="00180E11" w:rsidRDefault="003104F4" w:rsidP="004E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80E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Раздел 2. </w:t>
      </w: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Электротехнические устройства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2.1.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Электроизмерительные приборы и электрические  измерения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2.2. Трансформаторы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2.3. Электрические машины постоянного тока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bCs/>
          <w:sz w:val="28"/>
          <w:szCs w:val="28"/>
        </w:rPr>
        <w:t xml:space="preserve">Тема 2.4. </w:t>
      </w:r>
      <w:r w:rsidRPr="00180E11">
        <w:rPr>
          <w:rFonts w:ascii="Times New Roman" w:hAnsi="Times New Roman" w:cs="Times New Roman"/>
          <w:sz w:val="28"/>
          <w:szCs w:val="28"/>
        </w:rPr>
        <w:t>Электрические машины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sz w:val="28"/>
          <w:szCs w:val="28"/>
        </w:rPr>
        <w:t>переменного тока</w:t>
      </w:r>
      <w:r w:rsidR="00BC5BC2" w:rsidRPr="00180E11">
        <w:rPr>
          <w:rFonts w:ascii="Times New Roman" w:hAnsi="Times New Roman" w:cs="Times New Roman"/>
          <w:sz w:val="28"/>
          <w:szCs w:val="28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2.5. Электронные  приборы  и  устройства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Учебная дисциплина</w:t>
      </w:r>
    </w:p>
    <w:p w:rsidR="003104F4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Материаловедение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A5377D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Учебная </w:t>
      </w:r>
      <w:r w:rsidR="00A537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исциплина входит в общепрофессиональный учебный цикл основной профессиональной образовательной программы.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Цели и задачи учебной дисциплины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уметь: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выбирать материалы для применения в производственной деятельности</w:t>
      </w:r>
      <w:r w:rsidR="00501F9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знать: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основные свойства обрабатываемых материалов;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свойства и область применения электротехнических, неметаллических и композиционных материалов;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виды и свойства топлива, смазочных и защитных материалов</w:t>
      </w:r>
      <w:r w:rsidR="00A537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C2315" w:rsidRPr="00180E11" w:rsidRDefault="001C2315" w:rsidP="00A537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3104F4" w:rsidRPr="00180E11" w:rsidTr="001C2696">
        <w:trPr>
          <w:trHeight w:val="460"/>
        </w:trPr>
        <w:tc>
          <w:tcPr>
            <w:tcW w:w="7904" w:type="dxa"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843" w:type="dxa"/>
          </w:tcPr>
          <w:p w:rsidR="003104F4" w:rsidRPr="00180E11" w:rsidRDefault="001C2696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1C2696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3104F4" w:rsidRPr="00180E11" w:rsidTr="001C2696">
        <w:trPr>
          <w:trHeight w:val="285"/>
        </w:trPr>
        <w:tc>
          <w:tcPr>
            <w:tcW w:w="7904" w:type="dxa"/>
          </w:tcPr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44</w:t>
            </w:r>
          </w:p>
        </w:tc>
      </w:tr>
      <w:tr w:rsidR="003104F4" w:rsidRPr="00180E11" w:rsidTr="001C2696">
        <w:tc>
          <w:tcPr>
            <w:tcW w:w="7904" w:type="dxa"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34</w:t>
            </w:r>
          </w:p>
        </w:tc>
      </w:tr>
      <w:tr w:rsidR="003104F4" w:rsidRPr="00180E11" w:rsidTr="001C2696">
        <w:tc>
          <w:tcPr>
            <w:tcW w:w="7904" w:type="dxa"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43" w:type="dxa"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1C2696">
        <w:tc>
          <w:tcPr>
            <w:tcW w:w="7904" w:type="dxa"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лабораторные работы</w:t>
            </w:r>
          </w:p>
        </w:tc>
        <w:tc>
          <w:tcPr>
            <w:tcW w:w="1843" w:type="dxa"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3104F4" w:rsidRPr="00180E11" w:rsidTr="001C2696">
        <w:tc>
          <w:tcPr>
            <w:tcW w:w="7904" w:type="dxa"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практические занятия</w:t>
            </w:r>
          </w:p>
        </w:tc>
        <w:tc>
          <w:tcPr>
            <w:tcW w:w="1843" w:type="dxa"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3104F4" w:rsidRPr="00180E11" w:rsidTr="001C2696">
        <w:tc>
          <w:tcPr>
            <w:tcW w:w="7904" w:type="dxa"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контрольные работы</w:t>
            </w:r>
          </w:p>
        </w:tc>
        <w:tc>
          <w:tcPr>
            <w:tcW w:w="1843" w:type="dxa"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3104F4" w:rsidRPr="00180E11" w:rsidTr="001C2696">
        <w:tc>
          <w:tcPr>
            <w:tcW w:w="7904" w:type="dxa"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  <w:t xml:space="preserve">         </w:t>
            </w: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3104F4" w:rsidRPr="00180E11" w:rsidTr="001C2696">
        <w:tc>
          <w:tcPr>
            <w:tcW w:w="7904" w:type="dxa"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43" w:type="dxa"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1C2696">
        <w:trPr>
          <w:trHeight w:val="1435"/>
        </w:trPr>
        <w:tc>
          <w:tcPr>
            <w:tcW w:w="7904" w:type="dxa"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       </w:t>
            </w:r>
            <w:r w:rsidRPr="00180E1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подготовка рефератов (компьютерной презентации) по темам: «Материалы, применяемые в электровозе»</w:t>
            </w:r>
          </w:p>
        </w:tc>
        <w:tc>
          <w:tcPr>
            <w:tcW w:w="1843" w:type="dxa"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5</w:t>
            </w:r>
          </w:p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val="en-US" w:bidi="ar-SA"/>
              </w:rPr>
              <w:t>5</w:t>
            </w:r>
          </w:p>
        </w:tc>
      </w:tr>
      <w:tr w:rsidR="003104F4" w:rsidRPr="00180E11" w:rsidTr="001C2696">
        <w:tc>
          <w:tcPr>
            <w:tcW w:w="9747" w:type="dxa"/>
            <w:gridSpan w:val="2"/>
          </w:tcPr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Промежуточная  аттестация</w:t>
            </w: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 xml:space="preserve"> </w:t>
            </w: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в форме  зачета</w:t>
            </w:r>
          </w:p>
        </w:tc>
      </w:tr>
    </w:tbl>
    <w:p w:rsidR="00501F96" w:rsidRDefault="00501F96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Содержание </w:t>
      </w:r>
      <w:r w:rsidR="001C2315"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учебной </w:t>
      </w: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дисциплины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>Раздел 1. Свойства и область применения  металлических материалов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Тема 1.1</w:t>
      </w:r>
      <w:r w:rsidR="00E23D96" w:rsidRPr="00180E11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.</w:t>
      </w:r>
      <w:r w:rsidRPr="00180E11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Понятие о металлах и сплавах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1.2</w:t>
      </w:r>
      <w:r w:rsidR="00E23D96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Сплавы железа с углеродом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Тема 1.3</w:t>
      </w:r>
      <w:r w:rsidR="00E23D96" w:rsidRPr="00180E11">
        <w:rPr>
          <w:rFonts w:ascii="Times New Roman" w:hAnsi="Times New Roman" w:cs="Times New Roman"/>
          <w:sz w:val="28"/>
          <w:szCs w:val="28"/>
        </w:rPr>
        <w:t>.</w:t>
      </w:r>
      <w:r w:rsidRPr="00180E11">
        <w:rPr>
          <w:rFonts w:ascii="Times New Roman" w:hAnsi="Times New Roman" w:cs="Times New Roman"/>
          <w:sz w:val="28"/>
          <w:szCs w:val="28"/>
        </w:rPr>
        <w:t xml:space="preserve"> Цветные металлы и сплавы</w:t>
      </w:r>
      <w:r w:rsidR="00BC5BC2" w:rsidRPr="00180E11">
        <w:rPr>
          <w:rFonts w:ascii="Times New Roman" w:hAnsi="Times New Roman" w:cs="Times New Roman"/>
          <w:sz w:val="28"/>
          <w:szCs w:val="28"/>
        </w:rPr>
        <w:t>.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>Раздел 2. Свойства и область применения неметаллических материалов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2.1. Полимерные материалы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Тема 2.2.</w:t>
      </w:r>
      <w:r w:rsidRPr="0018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sz w:val="28"/>
          <w:szCs w:val="28"/>
        </w:rPr>
        <w:t>Стекло</w:t>
      </w:r>
      <w:r w:rsidR="00BC5BC2" w:rsidRPr="00180E11">
        <w:rPr>
          <w:rFonts w:ascii="Times New Roman" w:hAnsi="Times New Roman" w:cs="Times New Roman"/>
          <w:sz w:val="28"/>
          <w:szCs w:val="28"/>
        </w:rPr>
        <w:t>.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Тема 2.3.</w:t>
      </w:r>
      <w:r w:rsidRPr="0018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sz w:val="28"/>
          <w:szCs w:val="28"/>
        </w:rPr>
        <w:t>Свойства и область применения</w:t>
      </w:r>
      <w:r w:rsidRPr="0018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sz w:val="28"/>
          <w:szCs w:val="28"/>
        </w:rPr>
        <w:t>композиционных материалов</w:t>
      </w:r>
      <w:r w:rsidR="00BC5BC2" w:rsidRPr="00180E11">
        <w:rPr>
          <w:rFonts w:ascii="Times New Roman" w:hAnsi="Times New Roman" w:cs="Times New Roman"/>
          <w:sz w:val="28"/>
          <w:szCs w:val="28"/>
        </w:rPr>
        <w:t>.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sz w:val="28"/>
          <w:szCs w:val="28"/>
        </w:rPr>
        <w:t>Тема 2.4.</w:t>
      </w:r>
      <w:r w:rsidRPr="0018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sz w:val="28"/>
          <w:szCs w:val="28"/>
        </w:rPr>
        <w:t>Виды и свойства топлива, смазочных и защитных материалов</w:t>
      </w:r>
      <w:r w:rsidR="00BC5BC2" w:rsidRPr="00180E11">
        <w:rPr>
          <w:rFonts w:ascii="Times New Roman" w:hAnsi="Times New Roman" w:cs="Times New Roman"/>
          <w:sz w:val="28"/>
          <w:szCs w:val="28"/>
        </w:rPr>
        <w:t>.</w:t>
      </w:r>
    </w:p>
    <w:p w:rsidR="00501F96" w:rsidRDefault="00501F96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104F4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Учебная дисциплина</w:t>
      </w:r>
    </w:p>
    <w:p w:rsidR="003104F4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Общий курс железных дорог</w:t>
      </w:r>
    </w:p>
    <w:p w:rsidR="00A5377D" w:rsidRPr="00180E11" w:rsidRDefault="00A5377D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104F4" w:rsidRPr="00180E11" w:rsidRDefault="00A5377D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Учебная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</w:t>
      </w:r>
      <w:r w:rsidR="003104F4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исциплина входит в общепрофессиональный учебный цикл основной профессиональной образовательной программы.</w:t>
      </w:r>
    </w:p>
    <w:p w:rsidR="00A073BC" w:rsidRDefault="00A073BC" w:rsidP="00905F4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104F4" w:rsidRPr="00180E11" w:rsidRDefault="003104F4" w:rsidP="00905F4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Цели и задачи учебной дисциплины</w:t>
      </w:r>
    </w:p>
    <w:p w:rsidR="003104F4" w:rsidRPr="00180E11" w:rsidRDefault="003104F4" w:rsidP="00905F4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уметь:</w:t>
      </w:r>
    </w:p>
    <w:p w:rsidR="003104F4" w:rsidRPr="00180E11" w:rsidRDefault="003104F4" w:rsidP="00905F4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классифицировать подвижной состав, основные сооружения и </w:t>
      </w:r>
      <w:proofErr w:type="gramStart"/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устройства</w:t>
      </w:r>
      <w:proofErr w:type="gramEnd"/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железных дорог.</w:t>
      </w:r>
    </w:p>
    <w:p w:rsidR="003104F4" w:rsidRPr="00180E11" w:rsidRDefault="003104F4" w:rsidP="00905F4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знать:</w:t>
      </w:r>
    </w:p>
    <w:p w:rsidR="003104F4" w:rsidRPr="00180E11" w:rsidRDefault="003104F4" w:rsidP="00905F4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общие сведения о железнодорожном транспорте и системе управления им;</w:t>
      </w:r>
    </w:p>
    <w:p w:rsidR="003104F4" w:rsidRPr="00180E11" w:rsidRDefault="003104F4" w:rsidP="00905F4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виды подвижного состава железных дорог;</w:t>
      </w:r>
    </w:p>
    <w:p w:rsidR="003104F4" w:rsidRPr="00180E11" w:rsidRDefault="003104F4" w:rsidP="00905F4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элементы пути;</w:t>
      </w:r>
    </w:p>
    <w:p w:rsidR="003104F4" w:rsidRPr="00180E11" w:rsidRDefault="003104F4" w:rsidP="00905F4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сооружения и устройства сигнализации и связи;</w:t>
      </w:r>
    </w:p>
    <w:p w:rsidR="003104F4" w:rsidRPr="00180E11" w:rsidRDefault="003104F4" w:rsidP="00905F4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устройства электроснабжения железных дорог;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принципы организации движения поездов.</w:t>
      </w:r>
    </w:p>
    <w:p w:rsidR="003104F4" w:rsidRPr="00180E11" w:rsidRDefault="003104F4" w:rsidP="00A5377D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104F4" w:rsidRPr="00180E11" w:rsidTr="004E6FC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1C2696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C2696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3104F4" w:rsidRPr="00180E11" w:rsidTr="004E6FC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50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34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лабораторные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16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83F9B">
        <w:trPr>
          <w:trHeight w:val="26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оформление практических работ;</w:t>
            </w:r>
          </w:p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подготовка рефератов (компьютерной презентации) по темам «Краткие сведения из истории развития железных дорог», «</w:t>
            </w:r>
            <w:r w:rsidRPr="00180E1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Роль российских ученых и изобретателей в развитии железнодорожного транспорта»,</w:t>
            </w: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«Стратегия развития железнодорожного транспорта в РФ до 2030 года», «Мосты», «Светофоры»,</w:t>
            </w:r>
            <w:r w:rsidRPr="00180E1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«Назначение и типы тяговых подстанций»,</w:t>
            </w: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«Виды локомотивов в России и мире», «Перспективы локомотивостроения»,</w:t>
            </w:r>
            <w:r w:rsidRPr="00180E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«Поезда наших дней».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9</w:t>
            </w: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7</w:t>
            </w: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E6FC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Промежуточная  аттестация в форме зачета</w:t>
            </w:r>
          </w:p>
        </w:tc>
      </w:tr>
    </w:tbl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Содержание учебной дисциплины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>Раздел 1. Общие сведения о транспорте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 xml:space="preserve">Тема 1.1. Роль транспорта и его виды. 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Тема 1.2. Управление железнодорожным транспортом</w:t>
      </w:r>
      <w:r w:rsidR="00BC5BC2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11">
        <w:rPr>
          <w:rFonts w:ascii="Times New Roman" w:hAnsi="Times New Roman" w:cs="Times New Roman"/>
          <w:bCs/>
          <w:sz w:val="28"/>
          <w:szCs w:val="28"/>
        </w:rPr>
        <w:t>Тема 1.3. Габариты</w:t>
      </w:r>
      <w:r w:rsidR="00BC5BC2" w:rsidRPr="00180E11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>Раздел 2. Путь и путевое хозяйство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180E11">
        <w:rPr>
          <w:rFonts w:ascii="Times New Roman" w:hAnsi="Times New Roman" w:cs="Times New Roman"/>
          <w:sz w:val="28"/>
          <w:szCs w:val="28"/>
        </w:rPr>
        <w:t>Трасса, план и профиль пути</w:t>
      </w:r>
      <w:r w:rsidR="00BC5BC2" w:rsidRPr="00180E11">
        <w:rPr>
          <w:rFonts w:ascii="Times New Roman" w:hAnsi="Times New Roman" w:cs="Times New Roman"/>
          <w:sz w:val="28"/>
          <w:szCs w:val="28"/>
        </w:rPr>
        <w:t>.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2.2.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Земляное полотно  и искусственные сооружения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2.3. Верхнее строение пути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2.4.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Стрелочные переводы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180E11">
        <w:rPr>
          <w:rFonts w:ascii="Times New Roman" w:hAnsi="Times New Roman" w:cs="Times New Roman"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b/>
          <w:sz w:val="28"/>
          <w:szCs w:val="28"/>
        </w:rPr>
        <w:t>Сооружения и устройства сигнализации и  связи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3.1. Устройства сигнализации, централизации и блокировки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Pr="00180E11">
        <w:rPr>
          <w:rFonts w:ascii="Times New Roman" w:hAnsi="Times New Roman" w:cs="Times New Roman"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b/>
          <w:sz w:val="28"/>
          <w:szCs w:val="28"/>
        </w:rPr>
        <w:t>Устройства электроснабжения железных дорог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4.1. Система электроснабжения железных дорог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>Раздел 5. Подвижной состав железных дорог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Тема 5.1. Локомотивы и мотор-вагонный подвижной состав</w:t>
      </w:r>
      <w:r w:rsidR="00BC5BC2" w:rsidRPr="00180E11">
        <w:rPr>
          <w:rFonts w:ascii="Times New Roman" w:hAnsi="Times New Roman" w:cs="Times New Roman"/>
          <w:sz w:val="28"/>
          <w:szCs w:val="28"/>
        </w:rPr>
        <w:t>.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5.2. Общие сведения о вагонах и их устройствах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>Раздел 6. Организация движения поездов и раздельные пункты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железных дорог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6.1. Раздельные пункты железных дорог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6.2.</w:t>
      </w:r>
      <w:r w:rsidRPr="00180E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Формирование поездов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6.3. График движения поездов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Тема 6.4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Общие сведения о порядке движения поездов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Учебная дисциплина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Охрана труда</w:t>
      </w:r>
    </w:p>
    <w:p w:rsidR="002D1FD3" w:rsidRDefault="002D1FD3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Учебная дисциплина входит в общепрофессиональный учебны</w:t>
      </w:r>
      <w:r w:rsidR="00A537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й цикл основной 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профессиональной образовательной программы.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Цели и задачи </w:t>
      </w:r>
      <w:r w:rsidR="0011763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учебной </w:t>
      </w: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дисциплины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уметь: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осуществлять выполнение требований охраны труда, промышленной и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пожарной безопасности при управлении, эксплуатации и ремонте локомотива;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результате освоения учебной дисциплины обучающийся должен знать: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законодательство в области охраны труда;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возможные опасные и вредные факторы, средства защиты;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правила и нормы охраны труда, промышленной санитарии, противопожарной и экологической безопасности.</w:t>
      </w:r>
    </w:p>
    <w:p w:rsidR="001C2315" w:rsidRDefault="001C2315" w:rsidP="001238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D1FD3" w:rsidRDefault="002D1FD3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D1FD3" w:rsidRDefault="002D1FD3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D1FD3" w:rsidRDefault="002D1FD3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D1FD3" w:rsidRDefault="002D1FD3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D1FD3" w:rsidRDefault="002D1FD3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104F4" w:rsidRPr="00180E11" w:rsidTr="004E6FC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1C2696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C2696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3104F4" w:rsidRPr="00180E11" w:rsidTr="004E6FC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86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66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лабораторные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20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E6FC9">
        <w:trPr>
          <w:trHeight w:val="52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оформление практических работ;</w:t>
            </w:r>
          </w:p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подготовка рефератов (компьютерной презентации) по темам: </w:t>
            </w:r>
          </w:p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«Травматизм и профессиональные заболевания»,</w:t>
            </w:r>
          </w:p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«Средства защиты от шума»,</w:t>
            </w:r>
          </w:p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«Причины поражения током»,</w:t>
            </w:r>
          </w:p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«Средства тушения пожаров»,</w:t>
            </w:r>
          </w:p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«Первая помощь при переломах»,</w:t>
            </w:r>
          </w:p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«Первая помощь при  ожогах».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lastRenderedPageBreak/>
              <w:t>12</w:t>
            </w: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2</w:t>
            </w:r>
          </w:p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6</w:t>
            </w:r>
          </w:p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E6FC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lastRenderedPageBreak/>
              <w:t xml:space="preserve"> </w:t>
            </w: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Промежуточная  аттестация в форме экзамена</w:t>
            </w:r>
          </w:p>
        </w:tc>
      </w:tr>
    </w:tbl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180E11">
        <w:rPr>
          <w:rFonts w:ascii="Times New Roman" w:hAnsi="Times New Roman" w:cs="Times New Roman"/>
          <w:b/>
          <w:sz w:val="28"/>
          <w:szCs w:val="28"/>
        </w:rPr>
        <w:t xml:space="preserve"> Законодательство в области охраны труда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1.1. Основные положения Российского законодательства об охране труда</w:t>
      </w:r>
      <w:r w:rsidR="00AF53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104F4" w:rsidRPr="00A073BC" w:rsidRDefault="00A073BC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Раздел 2. </w:t>
      </w:r>
      <w:r w:rsidR="003104F4" w:rsidRPr="00180E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Взаимодействие человека с производственной средой.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2.1. Общие положения о производственной санитарии и гигиене труда</w:t>
      </w:r>
      <w:r w:rsidR="00AF53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A073BC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Раздел 3. </w:t>
      </w:r>
      <w:r w:rsidR="003104F4" w:rsidRPr="00180E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Электробезопасность.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3.1. Меры электробезопасности для локомотивных бригад</w:t>
      </w:r>
      <w:r w:rsidR="00AF53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b/>
          <w:bCs/>
          <w:sz w:val="28"/>
          <w:szCs w:val="28"/>
        </w:rPr>
        <w:t>Раздел 4. Требования охраны труда при эксплуатации электровозов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4.1. Управление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техническое обслуживание электровоза</w:t>
      </w:r>
      <w:r w:rsidR="00AF53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Раздел 5. </w:t>
      </w:r>
      <w:r w:rsidRPr="00180E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Пожарная безопасность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Тема 5.1. </w:t>
      </w: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Горение и пожароопасные свойства веществ</w:t>
      </w:r>
      <w:r w:rsidR="00AF53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Раздел 6. Первая помощь пострадавшим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6.1. Первая помощь при механических травмах</w:t>
      </w:r>
      <w:r w:rsidR="00AF53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A073BC" w:rsidRDefault="00A073BC" w:rsidP="00E12A9C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12A9C" w:rsidRDefault="00E12A9C" w:rsidP="00E12A9C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Учебная дисциплина</w:t>
      </w:r>
    </w:p>
    <w:p w:rsidR="00E12A9C" w:rsidRDefault="00E12A9C" w:rsidP="00E12A9C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Безопасность жизнедеятельности</w:t>
      </w:r>
    </w:p>
    <w:p w:rsidR="00E12A9C" w:rsidRPr="00180E11" w:rsidRDefault="00A073BC" w:rsidP="00A073BC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Учебная дисциплина входит в общепрофесс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иональный учебный цикл основной 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профессиональной образовательной программы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073BC" w:rsidRDefault="00A073BC" w:rsidP="00A073BC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37FE4" w:rsidRDefault="00337FE4" w:rsidP="00A073BC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1763A" w:rsidRDefault="00E12A9C" w:rsidP="00A073BC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Цели и задачи учебной дисциплины </w:t>
      </w:r>
    </w:p>
    <w:p w:rsidR="00E12A9C" w:rsidRPr="0011763A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результате освоения учебной дисциплины обучающийся должен </w:t>
      </w:r>
      <w:r w:rsidRPr="001176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уметь: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организовать и проводить мероприятия по защите работающих и населения от негативных  воздействий чрезвычайных ситуаций;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предпринимать профилактические меры для   снижения уровня опасностей различного вида и их последствий в профессиональной деятельности и в быту;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использовать средства индивидуальной и коллективной защиты от оружия массового поражения;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-применять первичные средства пожаротушения;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E12A9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применять профессиональные знания в ходе</w:t>
      </w:r>
      <w:r w:rsidRPr="00E12A9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исполнения обязанностей военной службы на</w:t>
      </w:r>
      <w:r w:rsidRPr="00E12A9C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воинских должностях в соответствии с  </w:t>
      </w:r>
      <w:r w:rsidRPr="00E12A9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полученной профессией;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владеть способами бесконфликтного общения и </w:t>
      </w:r>
      <w:proofErr w:type="spellStart"/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саморегуляции</w:t>
      </w:r>
      <w:proofErr w:type="spellEnd"/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повседневной деятельности и  экстремальных условиях военной службы;   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оказыв</w:t>
      </w:r>
      <w:r w:rsidR="001238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ать первую помощь пострадавшим.</w:t>
      </w: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</w:t>
      </w:r>
    </w:p>
    <w:p w:rsidR="00E12A9C" w:rsidRPr="0011763A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результате освоения учебной дисциплины обучающийся должен </w:t>
      </w:r>
      <w:r w:rsidRPr="001176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знать: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  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их  реализации; 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основы военной службы и обороны  государства;  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задачи и основные мероприятия гражданской  обороны;   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способы защиты населения от оружия   массового поражения;  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меры пожарной безопасности и правила  безопасного поведения при пожарах; 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организацию и порядок призыва граждан на   военную службу и поступления на нее в добровольном порядке; 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 - учетные специаль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ности, родственные профессиям  С</w:t>
      </w: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ПО;                     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область применения получаемых профессиональных знаний при исполнении обязанностей военной службы;                 </w:t>
      </w:r>
    </w:p>
    <w:p w:rsidR="00E12A9C" w:rsidRPr="00E12A9C" w:rsidRDefault="00E12A9C" w:rsidP="001176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2A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порядок и правила оказания первой помощи пострадавшим.    </w:t>
      </w:r>
    </w:p>
    <w:p w:rsidR="00D17E9B" w:rsidRDefault="00D17E9B" w:rsidP="00F16F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16FFF" w:rsidRPr="00F16FFF" w:rsidRDefault="00F16FFF" w:rsidP="00F16F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F16F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F16FFF" w:rsidRPr="00F16FFF" w:rsidTr="00067B2A">
        <w:trPr>
          <w:trHeight w:val="460"/>
        </w:trPr>
        <w:tc>
          <w:tcPr>
            <w:tcW w:w="7621" w:type="dxa"/>
          </w:tcPr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847" w:type="dxa"/>
          </w:tcPr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 xml:space="preserve">Количество часов </w:t>
            </w:r>
          </w:p>
        </w:tc>
      </w:tr>
      <w:tr w:rsidR="00F16FFF" w:rsidRPr="00F16FFF" w:rsidTr="00067B2A">
        <w:trPr>
          <w:trHeight w:val="285"/>
        </w:trPr>
        <w:tc>
          <w:tcPr>
            <w:tcW w:w="7621" w:type="dxa"/>
          </w:tcPr>
          <w:p w:rsidR="00F16FFF" w:rsidRPr="00F16FFF" w:rsidRDefault="00F16FFF" w:rsidP="00F16FF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847" w:type="dxa"/>
          </w:tcPr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84</w:t>
            </w:r>
          </w:p>
        </w:tc>
      </w:tr>
      <w:tr w:rsidR="00F16FFF" w:rsidRPr="00F16FFF" w:rsidTr="00067B2A">
        <w:tc>
          <w:tcPr>
            <w:tcW w:w="7621" w:type="dxa"/>
          </w:tcPr>
          <w:p w:rsidR="00F16FFF" w:rsidRPr="00F16FFF" w:rsidRDefault="00F16FFF" w:rsidP="00F16F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</w:tcPr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56</w:t>
            </w:r>
          </w:p>
        </w:tc>
      </w:tr>
      <w:tr w:rsidR="00F16FFF" w:rsidRPr="00F16FFF" w:rsidTr="00067B2A">
        <w:tc>
          <w:tcPr>
            <w:tcW w:w="7621" w:type="dxa"/>
          </w:tcPr>
          <w:p w:rsidR="00F16FFF" w:rsidRPr="00F16FFF" w:rsidRDefault="00F16FFF" w:rsidP="00F16F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47" w:type="dxa"/>
          </w:tcPr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F16FFF" w:rsidRPr="00F16FFF" w:rsidTr="00067B2A">
        <w:tc>
          <w:tcPr>
            <w:tcW w:w="7621" w:type="dxa"/>
          </w:tcPr>
          <w:p w:rsidR="00F16FFF" w:rsidRPr="00F16FFF" w:rsidRDefault="00F16FFF" w:rsidP="00F16F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лабораторные работы</w:t>
            </w:r>
          </w:p>
        </w:tc>
        <w:tc>
          <w:tcPr>
            <w:tcW w:w="1847" w:type="dxa"/>
          </w:tcPr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F16FFF" w:rsidRPr="00F16FFF" w:rsidTr="00067B2A">
        <w:tc>
          <w:tcPr>
            <w:tcW w:w="7621" w:type="dxa"/>
          </w:tcPr>
          <w:p w:rsidR="00F16FFF" w:rsidRPr="00F16FFF" w:rsidRDefault="00F16FFF" w:rsidP="00F16F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практические занятия</w:t>
            </w:r>
          </w:p>
        </w:tc>
        <w:tc>
          <w:tcPr>
            <w:tcW w:w="1847" w:type="dxa"/>
          </w:tcPr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40</w:t>
            </w:r>
          </w:p>
        </w:tc>
      </w:tr>
      <w:tr w:rsidR="00F16FFF" w:rsidRPr="00F16FFF" w:rsidTr="00067B2A">
        <w:tc>
          <w:tcPr>
            <w:tcW w:w="7621" w:type="dxa"/>
          </w:tcPr>
          <w:p w:rsidR="00F16FFF" w:rsidRPr="00F16FFF" w:rsidRDefault="00F16FFF" w:rsidP="00F16FF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47" w:type="dxa"/>
          </w:tcPr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28</w:t>
            </w:r>
          </w:p>
        </w:tc>
      </w:tr>
      <w:tr w:rsidR="00F16FFF" w:rsidRPr="00F16FFF" w:rsidTr="00067B2A">
        <w:tc>
          <w:tcPr>
            <w:tcW w:w="7621" w:type="dxa"/>
          </w:tcPr>
          <w:p w:rsidR="00F16FFF" w:rsidRPr="00F16FFF" w:rsidRDefault="00F16FFF" w:rsidP="00F16F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47" w:type="dxa"/>
          </w:tcPr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F16FFF" w:rsidRPr="00F16FFF" w:rsidTr="00067B2A">
        <w:tc>
          <w:tcPr>
            <w:tcW w:w="7621" w:type="dxa"/>
          </w:tcPr>
          <w:p w:rsidR="00F16FFF" w:rsidRPr="00F16FFF" w:rsidRDefault="00F16FFF" w:rsidP="00F16F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-самостоятельная работа над проектированием своих действий по выходу из чрезвычайных ситуаций;</w:t>
            </w:r>
          </w:p>
        </w:tc>
        <w:tc>
          <w:tcPr>
            <w:tcW w:w="1847" w:type="dxa"/>
          </w:tcPr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F16FFF" w:rsidRPr="00F16FFF" w:rsidTr="00E94D1B">
        <w:trPr>
          <w:trHeight w:val="1355"/>
        </w:trPr>
        <w:tc>
          <w:tcPr>
            <w:tcW w:w="7621" w:type="dxa"/>
          </w:tcPr>
          <w:p w:rsidR="0011763A" w:rsidRDefault="00F16FFF" w:rsidP="00F16F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- оформление электронных</w:t>
            </w:r>
            <w:r w:rsidR="001176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презентаций и рефератов по темам:</w:t>
            </w:r>
            <w:r w:rsidRPr="00F16F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F16FFF" w:rsidRPr="00F16FFF" w:rsidRDefault="00F16FFF" w:rsidP="00F16FF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«Здоровый образ жизни»</w:t>
            </w:r>
          </w:p>
          <w:p w:rsidR="00F16FFF" w:rsidRPr="00F16FFF" w:rsidRDefault="00F16FFF" w:rsidP="00E94D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Pr="00F16FF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Вооруженные силы Российской Федерации - основы обороны государства.</w:t>
            </w:r>
          </w:p>
        </w:tc>
        <w:tc>
          <w:tcPr>
            <w:tcW w:w="1847" w:type="dxa"/>
          </w:tcPr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5</w:t>
            </w:r>
          </w:p>
          <w:p w:rsidR="00F16FFF" w:rsidRPr="00F16FFF" w:rsidRDefault="00F16FFF" w:rsidP="00F16F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  <w:p w:rsidR="00F16FFF" w:rsidRPr="00F16FFF" w:rsidRDefault="00F16FFF" w:rsidP="00E94D1B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16</w:t>
            </w:r>
          </w:p>
        </w:tc>
      </w:tr>
      <w:tr w:rsidR="00F16FFF" w:rsidRPr="00F16FFF" w:rsidTr="00067B2A">
        <w:tc>
          <w:tcPr>
            <w:tcW w:w="9468" w:type="dxa"/>
            <w:gridSpan w:val="2"/>
          </w:tcPr>
          <w:p w:rsidR="00F16FFF" w:rsidRPr="00F16FFF" w:rsidRDefault="00F16FFF" w:rsidP="00F16FFF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F16FF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Промежуточная аттестация в форме зачета</w:t>
            </w:r>
          </w:p>
        </w:tc>
      </w:tr>
    </w:tbl>
    <w:p w:rsidR="0011763A" w:rsidRPr="003168B8" w:rsidRDefault="0011763A" w:rsidP="0011763A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168B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Содержание учебной дисциплины</w:t>
      </w:r>
    </w:p>
    <w:p w:rsidR="00F16FFF" w:rsidRPr="003168B8" w:rsidRDefault="00E76CFC" w:rsidP="00183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168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Раздел 1.</w:t>
      </w:r>
      <w:r w:rsidR="003168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3168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Предупреждение и ликвидация чрезвычайных ситуаций на железнодорожном  транспорте</w:t>
      </w:r>
    </w:p>
    <w:p w:rsidR="00E76CFC" w:rsidRPr="00F16FFF" w:rsidRDefault="00E76CFC" w:rsidP="00183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Тема 1.1. Обеспечение  безопасности в повседневной жизни и во время трудовой деятельности.</w:t>
      </w:r>
    </w:p>
    <w:p w:rsidR="00E76CFC" w:rsidRPr="003168B8" w:rsidRDefault="00E76CFC" w:rsidP="00183F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16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1.2.</w:t>
      </w:r>
      <w:r w:rsidRP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Безопасность жизнедеятельности работников железнодорожного транспорта в условиях чрезвычайных ситуаций природного и техногенного характера.</w:t>
      </w:r>
    </w:p>
    <w:p w:rsidR="00E76CFC" w:rsidRPr="003168B8" w:rsidRDefault="00E76CFC" w:rsidP="00183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1.3. Безопасность производства работ</w:t>
      </w:r>
      <w:r w:rsidR="003168B8" w:rsidRP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локомотиве</w:t>
      </w:r>
      <w:r w:rsid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E76CFC" w:rsidRPr="003168B8" w:rsidRDefault="00E76CFC" w:rsidP="00183F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1.4. Правовые основы безопасности жизнедеятельности работников железнодорожного транспорта.</w:t>
      </w:r>
    </w:p>
    <w:p w:rsidR="00F16FFF" w:rsidRPr="003168B8" w:rsidRDefault="003168B8" w:rsidP="00183F42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E76CFC" w:rsidRPr="003168B8">
        <w:rPr>
          <w:rFonts w:ascii="Times New Roman" w:hAnsi="Times New Roman" w:cs="Times New Roman"/>
          <w:b/>
          <w:bCs/>
          <w:sz w:val="28"/>
          <w:szCs w:val="28"/>
        </w:rPr>
        <w:t>Осно</w:t>
      </w:r>
      <w:r>
        <w:rPr>
          <w:rFonts w:ascii="Times New Roman" w:hAnsi="Times New Roman" w:cs="Times New Roman"/>
          <w:b/>
          <w:bCs/>
          <w:sz w:val="28"/>
          <w:szCs w:val="28"/>
        </w:rPr>
        <w:t>вы военной службы</w:t>
      </w:r>
    </w:p>
    <w:p w:rsidR="00E76CFC" w:rsidRPr="003168B8" w:rsidRDefault="00E76CFC" w:rsidP="00183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2.1. Гражданская оборона - составная часть обороноспособности страны. </w:t>
      </w:r>
    </w:p>
    <w:p w:rsidR="00E76CFC" w:rsidRPr="003168B8" w:rsidRDefault="00E76CFC" w:rsidP="00183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2.2.  </w:t>
      </w:r>
      <w:r w:rsid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Действия железнодорожных вой</w:t>
      </w:r>
      <w:proofErr w:type="gramStart"/>
      <w:r w:rsid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ск в </w:t>
      </w:r>
      <w:r w:rsidRP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сл</w:t>
      </w:r>
      <w:proofErr w:type="gramEnd"/>
      <w:r w:rsidRP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учае применения противником оружия массового поражения</w:t>
      </w:r>
      <w:r w:rsid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E76CFC" w:rsidRPr="003168B8" w:rsidRDefault="00E76CFC" w:rsidP="00183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168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2.3.  Вооруженные силы Российской Федерации - основы обороны государства.</w:t>
      </w:r>
    </w:p>
    <w:p w:rsidR="00E76CFC" w:rsidRPr="003168B8" w:rsidRDefault="00E76CFC" w:rsidP="00183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8B8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3168B8">
        <w:rPr>
          <w:rFonts w:ascii="Times New Roman" w:hAnsi="Times New Roman" w:cs="Times New Roman"/>
          <w:b/>
          <w:bCs/>
          <w:sz w:val="28"/>
          <w:szCs w:val="28"/>
        </w:rPr>
        <w:t xml:space="preserve"> Оказание первой помощи по</w:t>
      </w:r>
      <w:r w:rsidR="003168B8">
        <w:rPr>
          <w:rFonts w:ascii="Times New Roman" w:hAnsi="Times New Roman" w:cs="Times New Roman"/>
          <w:b/>
          <w:bCs/>
          <w:sz w:val="28"/>
          <w:szCs w:val="28"/>
        </w:rPr>
        <w:t>страдавшим</w:t>
      </w:r>
    </w:p>
    <w:p w:rsidR="00E76CFC" w:rsidRPr="003168B8" w:rsidRDefault="00E76CFC" w:rsidP="00183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8B8">
        <w:rPr>
          <w:rFonts w:ascii="Times New Roman" w:hAnsi="Times New Roman" w:cs="Times New Roman"/>
          <w:sz w:val="28"/>
          <w:szCs w:val="28"/>
        </w:rPr>
        <w:t>Тема 3.1</w:t>
      </w:r>
      <w:r w:rsidR="00183F42">
        <w:rPr>
          <w:rFonts w:ascii="Times New Roman" w:hAnsi="Times New Roman" w:cs="Times New Roman"/>
          <w:sz w:val="28"/>
          <w:szCs w:val="28"/>
        </w:rPr>
        <w:t>.</w:t>
      </w:r>
      <w:r w:rsidRPr="00316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B8">
        <w:rPr>
          <w:rFonts w:ascii="Times New Roman" w:hAnsi="Times New Roman" w:cs="Times New Roman"/>
          <w:sz w:val="28"/>
          <w:szCs w:val="28"/>
        </w:rPr>
        <w:t>Оказание первой медицинской помощи.</w:t>
      </w:r>
    </w:p>
    <w:p w:rsidR="00E76CFC" w:rsidRPr="003168B8" w:rsidRDefault="00E76CFC" w:rsidP="00183F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168B8">
        <w:rPr>
          <w:rFonts w:ascii="Times New Roman" w:hAnsi="Times New Roman" w:cs="Times New Roman"/>
          <w:bCs/>
          <w:sz w:val="28"/>
          <w:szCs w:val="28"/>
        </w:rPr>
        <w:t>Тема 3.2</w:t>
      </w:r>
      <w:r w:rsidR="00183F42">
        <w:rPr>
          <w:rFonts w:ascii="Times New Roman" w:hAnsi="Times New Roman" w:cs="Times New Roman"/>
          <w:bCs/>
          <w:sz w:val="28"/>
          <w:szCs w:val="28"/>
        </w:rPr>
        <w:t>.</w:t>
      </w:r>
      <w:r w:rsidRPr="003168B8">
        <w:rPr>
          <w:rFonts w:ascii="Times New Roman" w:hAnsi="Times New Roman" w:cs="Times New Roman"/>
          <w:bCs/>
          <w:sz w:val="28"/>
          <w:szCs w:val="28"/>
        </w:rPr>
        <w:t xml:space="preserve">  Вредные производственные факторы.</w:t>
      </w:r>
    </w:p>
    <w:p w:rsidR="006C66A0" w:rsidRDefault="006C66A0" w:rsidP="00183F42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104F4" w:rsidRPr="00180E11" w:rsidRDefault="003104F4" w:rsidP="00183F42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Учебная дисциплина</w:t>
      </w:r>
    </w:p>
    <w:p w:rsidR="003104F4" w:rsidRPr="00180E11" w:rsidRDefault="003104F4" w:rsidP="00183F42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Правила технической эксплуатации и инструкции</w:t>
      </w:r>
    </w:p>
    <w:p w:rsidR="003104F4" w:rsidRPr="00180E11" w:rsidRDefault="003104F4" w:rsidP="00183F42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Учебная дисциплина входит в общепрофесс</w:t>
      </w:r>
      <w:r w:rsidR="00A537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иональный учебный цикл основной 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профессиональной образовательной программы.</w:t>
      </w:r>
    </w:p>
    <w:p w:rsidR="001C2315" w:rsidRPr="00180E11" w:rsidRDefault="001C2315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Цели и задачи учебной дисциплины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освоения учебной дисциплины обучающийся должен уметь: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определять состояние подвижного состава, основных сооружений и </w:t>
      </w:r>
      <w:proofErr w:type="gramStart"/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</w:t>
      </w:r>
      <w:proofErr w:type="gramEnd"/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железных дорог;                                           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-выполнять требования сигналов и сигнальных знаков;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-подавать ручные и звуковые сигналы;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-обозначать локомотив поездными сигналами;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-ограждать поезд при вы</w:t>
      </w:r>
      <w:r w:rsidR="002527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нужденной остановке на перегоне.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результате освоения учебной дисциплины обучающийся должен знать: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общие обязанности работников железнодорожного транспорта;                                                          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неисправности подвижного состава, с которыми не допускается его выпускать в эксплуатацию;    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порядок вождения поездов машинистами локомотивов;                             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-порядок движения поездов;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средства сигнализации и  связи при движении поездов;                                       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устройства электроснабжения железных дорог;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принципы организации движения поездов.      </w:t>
      </w:r>
    </w:p>
    <w:p w:rsidR="00C509C4" w:rsidRDefault="00C509C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104F4" w:rsidRPr="00180E11" w:rsidTr="004E6FC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1C2696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C2696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3104F4" w:rsidRPr="00180E11" w:rsidTr="004E6FC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146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val="en-US"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92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лабораторные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14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14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54</w:t>
            </w:r>
          </w:p>
        </w:tc>
      </w:tr>
      <w:tr w:rsidR="003104F4" w:rsidRPr="00180E11" w:rsidTr="004E6FC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1C2315">
        <w:trPr>
          <w:trHeight w:val="28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оформление практических работ;</w:t>
            </w:r>
          </w:p>
          <w:p w:rsidR="003104F4" w:rsidRPr="00180E11" w:rsidRDefault="003104F4" w:rsidP="004A756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подготовка рефератов по темам</w:t>
            </w:r>
            <w:r w:rsidR="004A75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</w:t>
            </w: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«Путевые знаки», «Размещение локомотивных и вагонных депо на Красноярской железной дороге», «Сортировочные горки», «Габариты установки опор и высоты контактной подвески», «Неисправности колесных пар». «</w:t>
            </w:r>
            <w:r w:rsidRPr="00180E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Осмотр ходовой части электровоза при приемке</w:t>
            </w: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».  «</w:t>
            </w:r>
            <w:r w:rsidRPr="00180E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Опробование тормозов в поездах</w:t>
            </w: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». «Маневровая работа». «</w:t>
            </w:r>
            <w:r w:rsidRPr="00180E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Средства сигнализации и связи при движении поездов». «Максимально допустимые скорости движения поездов по перегонам и станциям Красноярской железной дороги</w:t>
            </w: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». «</w:t>
            </w:r>
            <w:r w:rsidRPr="00180E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Видимые и звуковые сигналы</w:t>
            </w: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».</w:t>
            </w:r>
            <w:r w:rsidRPr="00180E11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«Постоянные и переносные сигналы ограждения», «Ручные сигналы». «Предупредительные сигнальные знаки на электрифицированных участках». «Обозначение головы и хвоста поезда». «Звуковые сигналы». «Инструкция по движению поездов и маневровой работе на железных дорогах РФ. Основные положения». «Закрепление вагонов на станционных путях».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32</w:t>
            </w: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4</w:t>
            </w:r>
          </w:p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18</w:t>
            </w:r>
          </w:p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E6FC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highlight w:val="yellow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Промежуточная аттестация в форме экзамена</w:t>
            </w:r>
          </w:p>
        </w:tc>
      </w:tr>
    </w:tbl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Содержание учебной дисциплины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Правила технической эксплуатации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1.1.Обязанность и ответственность работников железнодорожного транспорта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1.2. Сооружения и устройства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1.3. Сооружения и устройства путевого хозяйства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1.4. Сооружения и устройства локомотивного и вагонного  хозяйства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1.5. Сооружения и устройства станционного хозяйства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Тема 1.6. Сооружения и устройства сигнализации, централизации и блокировки, информатизации и связи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1.7. Сооружения и устройства </w:t>
      </w:r>
      <w:proofErr w:type="gramStart"/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электроснабжения</w:t>
      </w:r>
      <w:proofErr w:type="gramEnd"/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железных дорог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Тема 1.8</w:t>
      </w:r>
      <w:r w:rsidR="00BD702C" w:rsidRPr="00180E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Осмотр сооружений и устройств и их ремонт</w:t>
      </w:r>
      <w:r w:rsidR="00BC5BC2" w:rsidRPr="00180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1.9. Подвижной состав и специальный подвижной состав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Тема 1.10. Техническое обслуживание и ремонт подвижного состава и специального подвижного состава</w:t>
      </w:r>
      <w:r w:rsidR="00BC5BC2" w:rsidRPr="00180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1.11. Организация движения поездов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1.12. Раздельные пункты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1.13. Организация технической работы станции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1.14. Движение поездов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Инструкция по сигнализации на железных дорогах Российской Федерации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sz w:val="28"/>
          <w:szCs w:val="28"/>
        </w:rPr>
        <w:t>Тема 2.1. Светофоры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2.2. Ограждение мест препятствий для движения поездов и мест производства работ на перегонах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2.3.Ограждение мест препятствий для движения поездов и мест производства работ на станциях</w:t>
      </w:r>
      <w:r w:rsidR="00BC5BC2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2.4. Ограждение поездов при вынужденной остановке на перегоне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2.5. Ручные сигналы</w:t>
      </w:r>
      <w:r w:rsidR="00BC5BC2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sz w:val="28"/>
          <w:szCs w:val="28"/>
        </w:rPr>
        <w:t>Тема 2.6. Сигнальные указатели и знаки.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2.7. Сигналы, применяемые для обозначения поездов, локомотивов и других подвижных единиц.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sz w:val="28"/>
          <w:szCs w:val="28"/>
        </w:rPr>
        <w:t>Тема 2.8. Звуковые сигналы.</w:t>
      </w:r>
    </w:p>
    <w:p w:rsidR="00DB1D8F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 Инструкция по движению поездов и маневровой работе на железн</w:t>
      </w:r>
      <w:r w:rsidR="00DB1D8F">
        <w:rPr>
          <w:rFonts w:ascii="Times New Roman" w:eastAsia="Times New Roman" w:hAnsi="Times New Roman" w:cs="Times New Roman"/>
          <w:b/>
          <w:bCs/>
          <w:sz w:val="28"/>
          <w:szCs w:val="28"/>
        </w:rPr>
        <w:t>ых дорогах Российской Федерации</w:t>
      </w:r>
    </w:p>
    <w:p w:rsidR="003104F4" w:rsidRPr="00180E11" w:rsidRDefault="00DB1D8F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3104F4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3.1 Правила, установленные инструкцией по движению поездов и маневровой работе.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3.2. Движение поездов и маневровая работа.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3.3. Движение поездов на участках, оборудованных диспетчерской централизацией.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sz w:val="28"/>
          <w:szCs w:val="28"/>
        </w:rPr>
        <w:t>Тема 3.4. Движение поездов при полуавтоматической блокировке.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3.5. Движение поездов при телефонных средствах связи.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sz w:val="28"/>
          <w:szCs w:val="28"/>
        </w:rPr>
        <w:t>Тема 3.6. Движение поездов при перерыве всех средств сигнализации и связи.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sz w:val="28"/>
          <w:szCs w:val="28"/>
        </w:rPr>
        <w:t>Тема 3.7. Движение восстановительных, пожарных поездов, специального самоходного подвижного состава и вспомогательных локомотивов.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sz w:val="28"/>
          <w:szCs w:val="28"/>
        </w:rPr>
        <w:t>Тема 3.8. Движение хозяйственных поездов при производстве работ на железнодорожных путях и сооружениях.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sz w:val="28"/>
          <w:szCs w:val="28"/>
        </w:rPr>
        <w:t>Тема 3.9.  Прием поездов.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sz w:val="28"/>
          <w:szCs w:val="28"/>
        </w:rPr>
        <w:t>Тема 3.10.  Отправление поездов.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3.11. Маневровая работа на станциях.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sz w:val="28"/>
          <w:szCs w:val="28"/>
        </w:rPr>
        <w:t>Тема 3.12.  Письменные предупреждения.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Тема 3.13.  Движение поездов с разграничением временем.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Учебная дисциплина</w:t>
      </w:r>
    </w:p>
    <w:p w:rsidR="003104F4" w:rsidRPr="00180E11" w:rsidRDefault="003104F4" w:rsidP="004E6FC9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Автотормоза</w:t>
      </w:r>
    </w:p>
    <w:p w:rsidR="003104F4" w:rsidRPr="00180E11" w:rsidRDefault="003104F4" w:rsidP="004E6FC9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104F4" w:rsidRPr="00180E11" w:rsidRDefault="00A5377D" w:rsidP="004E6FC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</w:t>
      </w:r>
      <w:r w:rsidR="003104F4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Учебная дисциплина входит в общепрофесс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иональный учебный цикл основной </w:t>
      </w:r>
      <w:r w:rsidR="003104F4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профессиональной образовательной программы.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Цели и задачи учебной дисциплины 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освоения учебной дисциплины обучающийся должен уметь: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 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классифицировать тормоза, приборы питания тормозов сжаты</w:t>
      </w:r>
      <w:r w:rsidR="009436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 воздухом и приборы торможения.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результате освоения учебной дисциплины обучающийся должен знать: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общие сведения о тормозах, их виды и назначение;                                                          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основные сведения о приборах питания тормозов сжатым воздухом и требования к ним;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виды приборов управления тормозами, типы кранов, применяемых на локомотивах, их работу и устройство;    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приборы торможения, их устройство и принцип действия, порядок включения и выключения и установку необходимых режимов управления;                             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виды воздухопроводов, кранов и клапанов, их назначение и расположение;                                      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виды рычажных передач, их устройство, работу и регулировку;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виды, цель и порядок опробования тормозов поезда;      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правила управления тормозами, виды торможения и отпуска;      </w:t>
      </w: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особенности обслуживания и управления тормозами в зимнее время.      </w:t>
      </w:r>
    </w:p>
    <w:p w:rsidR="00D5215F" w:rsidRDefault="00D5215F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104F4" w:rsidRPr="00180E11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180E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3104F4" w:rsidRPr="00180E11" w:rsidTr="004E6FC9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Количество часов </w:t>
            </w:r>
          </w:p>
        </w:tc>
      </w:tr>
      <w:tr w:rsidR="003104F4" w:rsidRPr="00180E11" w:rsidTr="004E6FC9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D9631B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</w:pPr>
            <w:r w:rsidRPr="009A10C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132</w:t>
            </w:r>
          </w:p>
        </w:tc>
      </w:tr>
      <w:tr w:rsidR="003104F4" w:rsidRPr="00180E11" w:rsidTr="004E6F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D9631B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88</w:t>
            </w:r>
          </w:p>
        </w:tc>
      </w:tr>
      <w:tr w:rsidR="003104F4" w:rsidRPr="00180E11" w:rsidTr="004E6F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E6F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практические занятия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</w:tr>
      <w:tr w:rsidR="003104F4" w:rsidRPr="00180E11" w:rsidTr="004E6F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контрольные работы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E6F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D9631B" w:rsidRDefault="00D9631B" w:rsidP="009A10C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44</w:t>
            </w:r>
          </w:p>
        </w:tc>
      </w:tr>
      <w:tr w:rsidR="003104F4" w:rsidRPr="00180E11" w:rsidTr="004E6F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E6F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оформление практических работ;</w:t>
            </w:r>
          </w:p>
          <w:p w:rsidR="003104F4" w:rsidRPr="00180E11" w:rsidRDefault="003104F4" w:rsidP="004E6FC9">
            <w:pPr>
              <w:widowControl/>
              <w:shd w:val="clear" w:color="auto" w:fill="FFFFFF"/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подготовка рефератов; </w:t>
            </w:r>
          </w:p>
          <w:p w:rsidR="003104F4" w:rsidRPr="00180E11" w:rsidRDefault="003104F4" w:rsidP="004E6FC9">
            <w:pPr>
              <w:widowControl/>
              <w:shd w:val="clear" w:color="auto" w:fill="FFFFFF"/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графическое изображение схем;</w:t>
            </w:r>
          </w:p>
          <w:p w:rsidR="003104F4" w:rsidRPr="00180E11" w:rsidRDefault="00E41713" w:rsidP="004E6FC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- проведение расчетов.</w:t>
            </w:r>
            <w:r w:rsidR="003104F4"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3104F4" w:rsidRPr="00180E11" w:rsidTr="004E6FC9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4F4" w:rsidRPr="00180E11" w:rsidRDefault="003104F4" w:rsidP="004E6FC9">
            <w:pPr>
              <w:widowControl/>
              <w:contextualSpacing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180E1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lastRenderedPageBreak/>
              <w:t>Промежуточная аттестация</w:t>
            </w: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 форме</w:t>
            </w:r>
            <w:r w:rsidRPr="00180E1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bidi="ar-SA"/>
              </w:rPr>
              <w:t xml:space="preserve"> </w:t>
            </w:r>
            <w:r w:rsidRPr="00180E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экзамена</w:t>
            </w:r>
            <w:r w:rsidRPr="00180E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3104F4" w:rsidRPr="009A10CE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A10C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Содержание учебной дисциплины</w:t>
      </w:r>
    </w:p>
    <w:p w:rsidR="003104F4" w:rsidRPr="009A10CE" w:rsidRDefault="00F26BD2" w:rsidP="004E6FC9">
      <w:pPr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CE">
        <w:rPr>
          <w:rFonts w:ascii="Times New Roman" w:hAnsi="Times New Roman" w:cs="Times New Roman"/>
          <w:b/>
          <w:bCs/>
          <w:sz w:val="28"/>
          <w:szCs w:val="28"/>
        </w:rPr>
        <w:t>Раздел 1.  Автотормоза</w:t>
      </w:r>
      <w:r w:rsidR="003104F4" w:rsidRPr="009A10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104F4" w:rsidRPr="009A10CE" w:rsidRDefault="003104F4" w:rsidP="004E6FC9">
      <w:pPr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1.1.Общие сведения о тормозах.</w:t>
      </w:r>
    </w:p>
    <w:p w:rsidR="003104F4" w:rsidRPr="009A10CE" w:rsidRDefault="003104F4" w:rsidP="004E6FC9">
      <w:pPr>
        <w:widowControl/>
        <w:shd w:val="clear" w:color="auto" w:fill="FFFFFF"/>
        <w:ind w:right="346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1.2.Классификация  тормозов. Тормозное оборудование.</w:t>
      </w:r>
    </w:p>
    <w:p w:rsidR="003104F4" w:rsidRPr="009A10CE" w:rsidRDefault="003104F4" w:rsidP="004E6FC9">
      <w:pPr>
        <w:widowControl/>
        <w:shd w:val="clear" w:color="auto" w:fill="FFFFFF"/>
        <w:ind w:right="346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CE">
        <w:rPr>
          <w:rFonts w:ascii="Times New Roman" w:hAnsi="Times New Roman" w:cs="Times New Roman"/>
          <w:sz w:val="28"/>
          <w:szCs w:val="28"/>
        </w:rPr>
        <w:t>Тема 1.3.Приборы питания тормозов сжатым воздухом.</w:t>
      </w:r>
    </w:p>
    <w:p w:rsidR="003104F4" w:rsidRPr="009A10CE" w:rsidRDefault="003104F4" w:rsidP="004E6FC9">
      <w:pPr>
        <w:widowControl/>
        <w:shd w:val="clear" w:color="auto" w:fill="FFFFFF"/>
        <w:ind w:right="346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1.4. Приборы управления тормозами и приборы торможения.</w:t>
      </w:r>
    </w:p>
    <w:p w:rsidR="003104F4" w:rsidRPr="009A10CE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1.5.. Воздухопровод  и его арматура.</w:t>
      </w:r>
    </w:p>
    <w:p w:rsidR="003104F4" w:rsidRPr="009A10CE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1.6. Тормозная рычажная передача.</w:t>
      </w:r>
    </w:p>
    <w:p w:rsidR="003104F4" w:rsidRPr="009A10CE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1.7. Электропневматические  тормоза.</w:t>
      </w:r>
    </w:p>
    <w:p w:rsidR="003104F4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A10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1.8. Инструкция по эксплуатации тормозов.</w:t>
      </w:r>
    </w:p>
    <w:p w:rsidR="003104F4" w:rsidRPr="00180E11" w:rsidRDefault="003104F4" w:rsidP="004E6FC9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104F4" w:rsidRPr="00C960E4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960E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Учебная дисциплина</w:t>
      </w:r>
    </w:p>
    <w:p w:rsidR="003104F4" w:rsidRPr="00C960E4" w:rsidRDefault="00847682" w:rsidP="004E6FC9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Электробезопасность</w:t>
      </w:r>
    </w:p>
    <w:p w:rsidR="003104F4" w:rsidRPr="00C960E4" w:rsidRDefault="00A5377D" w:rsidP="004E6FC9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96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3104F4" w:rsidRPr="00C96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Учебная дисциплина входит в общепрофесс</w:t>
      </w:r>
      <w:r w:rsidRPr="00C96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иональный учебный цикл основной </w:t>
      </w:r>
      <w:r w:rsidR="003104F4" w:rsidRPr="00C96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профессиональной образовательной программы.</w:t>
      </w:r>
    </w:p>
    <w:p w:rsidR="00A5377D" w:rsidRPr="00C960E4" w:rsidRDefault="00A5377D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104F4" w:rsidRPr="00C960E4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Цели и задачи учебной дисциплины </w:t>
      </w:r>
    </w:p>
    <w:p w:rsidR="003104F4" w:rsidRPr="00C960E4" w:rsidRDefault="003104F4" w:rsidP="004E6F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освоения учебной дисциплины обучающийся должен уметь:</w:t>
      </w:r>
    </w:p>
    <w:p w:rsidR="0050301E" w:rsidRPr="00C960E4" w:rsidRDefault="0050301E" w:rsidP="0050301E">
      <w:pPr>
        <w:widowControl/>
        <w:numPr>
          <w:ilvl w:val="0"/>
          <w:numId w:val="12"/>
        </w:numPr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пользоваться средствами пожаротушения; </w:t>
      </w:r>
    </w:p>
    <w:p w:rsidR="0050301E" w:rsidRPr="00C960E4" w:rsidRDefault="0050301E" w:rsidP="0050301E">
      <w:pPr>
        <w:widowControl/>
        <w:numPr>
          <w:ilvl w:val="0"/>
          <w:numId w:val="12"/>
        </w:numPr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оказывать первую доврачебную помощь при поражении электрическим током и других возможных ранениях, освобождения пострадавшего от действия электрическим током, выхода из зоны действия шагового напряжения.</w:t>
      </w:r>
    </w:p>
    <w:p w:rsidR="0050301E" w:rsidRPr="00C960E4" w:rsidRDefault="0050301E" w:rsidP="005030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освоения учебной дисциплины обучающийся должен знать:</w:t>
      </w:r>
    </w:p>
    <w:p w:rsidR="0050301E" w:rsidRPr="00C960E4" w:rsidRDefault="0050301E" w:rsidP="0050301E">
      <w:pPr>
        <w:widowControl/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методы преобразования электрической энергии;</w:t>
      </w:r>
    </w:p>
    <w:p w:rsidR="0050301E" w:rsidRPr="00C960E4" w:rsidRDefault="0050301E" w:rsidP="0050301E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сущность физических процессов, происходящих в электрических и магнитных цепях; </w:t>
      </w:r>
    </w:p>
    <w:p w:rsidR="0050301E" w:rsidRPr="00C960E4" w:rsidRDefault="0050301E" w:rsidP="0050301E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устройство и назначение электроустановок и электрооборудования; </w:t>
      </w:r>
    </w:p>
    <w:p w:rsidR="0050301E" w:rsidRPr="00C960E4" w:rsidRDefault="0050301E" w:rsidP="0050301E">
      <w:pPr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электрозащитные средства, требования к их содержанию, порядок их проверки перед применением и правильного использования при выполнении работ в электроустановках и на электрооборудовании;</w:t>
      </w:r>
    </w:p>
    <w:p w:rsidR="0050301E" w:rsidRPr="00C960E4" w:rsidRDefault="0050301E" w:rsidP="0050301E">
      <w:pPr>
        <w:widowControl/>
        <w:numPr>
          <w:ilvl w:val="0"/>
          <w:numId w:val="13"/>
        </w:numPr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средства пожаротушения, их содержания и применения, а также действиям при обнаружении пожара или признаков горения.</w:t>
      </w:r>
    </w:p>
    <w:p w:rsidR="003104F4" w:rsidRPr="00C960E4" w:rsidRDefault="003104F4" w:rsidP="004E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0301E" w:rsidRPr="00C960E4" w:rsidTr="007E54ED">
        <w:trPr>
          <w:trHeight w:val="460"/>
        </w:trPr>
        <w:tc>
          <w:tcPr>
            <w:tcW w:w="7904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50301E" w:rsidRPr="00C960E4" w:rsidTr="007E54ED">
        <w:trPr>
          <w:trHeight w:val="285"/>
        </w:trPr>
        <w:tc>
          <w:tcPr>
            <w:tcW w:w="7904" w:type="dxa"/>
            <w:shd w:val="clear" w:color="auto" w:fill="auto"/>
          </w:tcPr>
          <w:p w:rsidR="0050301E" w:rsidRPr="00C960E4" w:rsidRDefault="0050301E" w:rsidP="0050301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100</w:t>
            </w:r>
          </w:p>
        </w:tc>
      </w:tr>
      <w:tr w:rsidR="0050301E" w:rsidRPr="00C960E4" w:rsidTr="007E54ED">
        <w:tc>
          <w:tcPr>
            <w:tcW w:w="7904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72</w:t>
            </w:r>
          </w:p>
        </w:tc>
      </w:tr>
      <w:tr w:rsidR="0050301E" w:rsidRPr="00C960E4" w:rsidTr="007E54ED">
        <w:tc>
          <w:tcPr>
            <w:tcW w:w="7904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0301E" w:rsidRPr="00C960E4" w:rsidTr="007E54ED">
        <w:tc>
          <w:tcPr>
            <w:tcW w:w="7904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 практические и лабораторные занятия </w:t>
            </w:r>
          </w:p>
        </w:tc>
        <w:tc>
          <w:tcPr>
            <w:tcW w:w="1800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17</w:t>
            </w:r>
          </w:p>
        </w:tc>
      </w:tr>
      <w:tr w:rsidR="0050301E" w:rsidRPr="00C960E4" w:rsidTr="007E54ED">
        <w:tc>
          <w:tcPr>
            <w:tcW w:w="7904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0301E" w:rsidRPr="00C960E4" w:rsidTr="007E54ED">
        <w:tc>
          <w:tcPr>
            <w:tcW w:w="7904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28</w:t>
            </w:r>
          </w:p>
        </w:tc>
      </w:tr>
      <w:tr w:rsidR="0050301E" w:rsidRPr="00C960E4" w:rsidTr="007E54ED">
        <w:tc>
          <w:tcPr>
            <w:tcW w:w="7904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  <w:p w:rsidR="0050301E" w:rsidRPr="00C960E4" w:rsidRDefault="0050301E" w:rsidP="0050301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  <w:p w:rsidR="0050301E" w:rsidRPr="00C960E4" w:rsidRDefault="0050301E" w:rsidP="0050301E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оформление практических работ;</w:t>
            </w:r>
          </w:p>
          <w:p w:rsidR="0050301E" w:rsidRPr="00C960E4" w:rsidRDefault="0050301E" w:rsidP="0050301E">
            <w:pPr>
              <w:widowControl/>
              <w:shd w:val="clear" w:color="auto" w:fill="FFFFFF"/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подготовка рефератов; </w:t>
            </w:r>
          </w:p>
        </w:tc>
        <w:tc>
          <w:tcPr>
            <w:tcW w:w="1800" w:type="dxa"/>
            <w:shd w:val="clear" w:color="auto" w:fill="auto"/>
          </w:tcPr>
          <w:p w:rsidR="0050301E" w:rsidRPr="00C960E4" w:rsidRDefault="0050301E" w:rsidP="0050301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0301E" w:rsidRPr="00C960E4" w:rsidTr="007E54ED">
        <w:tc>
          <w:tcPr>
            <w:tcW w:w="9704" w:type="dxa"/>
            <w:gridSpan w:val="2"/>
            <w:shd w:val="clear" w:color="auto" w:fill="auto"/>
          </w:tcPr>
          <w:p w:rsidR="0050301E" w:rsidRPr="00C960E4" w:rsidRDefault="0050301E" w:rsidP="0050301E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C960E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Промежуточная  аттестация</w:t>
            </w:r>
            <w:r w:rsidRPr="00C960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B9343F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в форме экзамена</w:t>
            </w:r>
          </w:p>
        </w:tc>
      </w:tr>
    </w:tbl>
    <w:p w:rsidR="0083746C" w:rsidRPr="00CE300F" w:rsidRDefault="0083746C" w:rsidP="0083746C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E300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Содержание учебной дисциплины</w:t>
      </w:r>
    </w:p>
    <w:p w:rsidR="004F2B46" w:rsidRPr="00CE300F" w:rsidRDefault="00B657D9" w:rsidP="00773C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00F">
        <w:rPr>
          <w:rFonts w:ascii="Times New Roman" w:hAnsi="Times New Roman" w:cs="Times New Roman"/>
          <w:b/>
          <w:sz w:val="28"/>
          <w:szCs w:val="28"/>
        </w:rPr>
        <w:t>Р</w:t>
      </w:r>
      <w:r w:rsidR="007A4443" w:rsidRPr="00CE300F">
        <w:rPr>
          <w:rFonts w:ascii="Times New Roman" w:hAnsi="Times New Roman" w:cs="Times New Roman"/>
          <w:b/>
          <w:sz w:val="28"/>
          <w:szCs w:val="28"/>
        </w:rPr>
        <w:t>аздел 1.Устройство электроустановок</w:t>
      </w:r>
    </w:p>
    <w:p w:rsidR="0050301E" w:rsidRPr="00CE300F" w:rsidRDefault="007A4443" w:rsidP="00773CD8">
      <w:pPr>
        <w:jc w:val="both"/>
        <w:rPr>
          <w:rFonts w:ascii="Times New Roman" w:hAnsi="Times New Roman" w:cs="Times New Roman"/>
          <w:sz w:val="28"/>
          <w:szCs w:val="28"/>
        </w:rPr>
      </w:pPr>
      <w:r w:rsidRPr="00CE300F">
        <w:rPr>
          <w:rFonts w:ascii="Times New Roman" w:hAnsi="Times New Roman" w:cs="Times New Roman"/>
          <w:sz w:val="28"/>
          <w:szCs w:val="28"/>
        </w:rPr>
        <w:t>Тема 1.1.Энергетическая безопасность. Управление электрохозяйством</w:t>
      </w:r>
      <w:r w:rsidR="004F2B46" w:rsidRPr="00CE300F">
        <w:rPr>
          <w:rFonts w:ascii="Times New Roman" w:hAnsi="Times New Roman" w:cs="Times New Roman"/>
          <w:sz w:val="28"/>
          <w:szCs w:val="28"/>
        </w:rPr>
        <w:t>.</w:t>
      </w:r>
    </w:p>
    <w:p w:rsidR="007A4443" w:rsidRPr="00CE300F" w:rsidRDefault="007A4443" w:rsidP="00773CD8">
      <w:pPr>
        <w:jc w:val="both"/>
        <w:rPr>
          <w:rFonts w:ascii="Times New Roman" w:hAnsi="Times New Roman" w:cs="Times New Roman"/>
          <w:sz w:val="28"/>
          <w:szCs w:val="28"/>
        </w:rPr>
      </w:pPr>
      <w:r w:rsidRPr="00CE300F">
        <w:rPr>
          <w:rFonts w:ascii="Times New Roman" w:hAnsi="Times New Roman" w:cs="Times New Roman"/>
          <w:sz w:val="28"/>
          <w:szCs w:val="28"/>
        </w:rPr>
        <w:t>Тема 1.2: Основные положения электротехники</w:t>
      </w:r>
      <w:r w:rsidR="004F2B46" w:rsidRPr="00CE300F">
        <w:rPr>
          <w:rFonts w:ascii="Times New Roman" w:hAnsi="Times New Roman" w:cs="Times New Roman"/>
          <w:sz w:val="28"/>
          <w:szCs w:val="28"/>
        </w:rPr>
        <w:t>.</w:t>
      </w:r>
    </w:p>
    <w:p w:rsidR="0050301E" w:rsidRPr="00CE300F" w:rsidRDefault="007A4443" w:rsidP="0077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Тема 1.3. Общие положения правил устройства электроустановок</w:t>
      </w:r>
      <w:r w:rsidR="004F2B46" w:rsidRPr="00CE30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CE300F" w:rsidRDefault="007A4443" w:rsidP="00773CD8">
      <w:pPr>
        <w:widowControl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bidi="ar-SA"/>
        </w:rPr>
        <w:t>Тема 1.4.</w:t>
      </w:r>
      <w:r w:rsidR="004F2B46" w:rsidRPr="00CE300F">
        <w:rPr>
          <w:rFonts w:ascii="Times New Roman" w:eastAsia="Times New Roman" w:hAnsi="Times New Roman" w:cs="Times New Roman"/>
          <w:bCs/>
          <w:color w:val="auto"/>
          <w:kern w:val="3"/>
          <w:sz w:val="28"/>
          <w:szCs w:val="28"/>
          <w:lang w:bidi="ar-SA"/>
        </w:rPr>
        <w:t xml:space="preserve"> </w:t>
      </w: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Электрооборудование распределительных устройств п</w:t>
      </w:r>
      <w:r w:rsidR="008A39D1"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одстанций и электрических сетей, п</w:t>
      </w: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ередвижных электроустановок.</w:t>
      </w:r>
    </w:p>
    <w:p w:rsidR="007A4443" w:rsidRPr="00CE300F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Раздел 2. Эксплуатация электроустановок потребителей</w:t>
      </w:r>
    </w:p>
    <w:p w:rsidR="007A4443" w:rsidRPr="00CE300F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2.1 Техническая эксплуатация электроустановок</w:t>
      </w:r>
      <w:r w:rsidR="004F2B46"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A4443" w:rsidRPr="00CE300F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2.2. Устранение аварий и отказов электроустановок</w:t>
      </w:r>
      <w:r w:rsidR="004F2B46"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A4443" w:rsidRPr="00CE300F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2.3. Пользование электроэнергией</w:t>
      </w:r>
      <w:r w:rsidR="004F2B46"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A4443" w:rsidRPr="00CE300F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2.4. Учет электроэнергии</w:t>
      </w:r>
    </w:p>
    <w:p w:rsidR="007A4443" w:rsidRPr="00CE300F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Раздел 3. Способы и средства защиты в электроустановках</w:t>
      </w:r>
    </w:p>
    <w:p w:rsidR="007A4443" w:rsidRPr="00CE300F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3.1. Способы защиты в электроустановках</w:t>
      </w:r>
      <w:r w:rsidR="004F2B46"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A4443" w:rsidRPr="00CE300F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3.2. Средства защиты в электроустановках</w:t>
      </w:r>
      <w:r w:rsidR="004F2B46"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A4443" w:rsidRPr="00CE300F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Раздел 4. Обеспечение безопасности в электроустановках</w:t>
      </w:r>
    </w:p>
    <w:p w:rsidR="007A4443" w:rsidRPr="00CE300F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4.1. Охрана труда работников организации</w:t>
      </w:r>
      <w:r w:rsidR="004F2B46"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A4443" w:rsidRPr="00CE300F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sz w:val="28"/>
          <w:szCs w:val="28"/>
          <w:lang w:bidi="ar-SA"/>
        </w:rPr>
        <w:t>Тема 4.2. Основные требования безопасности при обслуживании электроустановок</w:t>
      </w:r>
      <w:r w:rsidR="004F2B46" w:rsidRPr="00CE300F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E9014A" w:rsidRPr="00CE300F" w:rsidRDefault="00E9014A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4.3. Порядок оформления и проведения работ в электроустановках.</w:t>
      </w:r>
    </w:p>
    <w:p w:rsidR="007A4443" w:rsidRPr="00CE300F" w:rsidRDefault="004F2B46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</w:t>
      </w:r>
      <w:r w:rsidR="007A4443"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4.4. Меры безопасности при проведении отдельных работ в электроустановках</w:t>
      </w:r>
    </w:p>
    <w:p w:rsidR="007A4443" w:rsidRPr="00C960E4" w:rsidRDefault="007A4443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4.5. </w:t>
      </w:r>
      <w:proofErr w:type="spellStart"/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Пожаро</w:t>
      </w:r>
      <w:proofErr w:type="spellEnd"/>
      <w:r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-взрывобезопасность в электроустановках</w:t>
      </w:r>
      <w:r w:rsidR="004F2B46" w:rsidRPr="00CE30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A4443" w:rsidRPr="00C960E4" w:rsidRDefault="007A4443" w:rsidP="000523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sz w:val="28"/>
          <w:szCs w:val="28"/>
          <w:lang w:bidi="ar-SA"/>
        </w:rPr>
        <w:t>Тема 4.6. Действие электрического тока и электромагнитных полей на организм человека.</w:t>
      </w:r>
    </w:p>
    <w:p w:rsidR="007A4443" w:rsidRPr="00C960E4" w:rsidRDefault="007A4443" w:rsidP="000523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960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4.7. Первая помощь</w:t>
      </w:r>
      <w:r w:rsidR="00A073BC" w:rsidRPr="00C960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4F2B46" w:rsidRDefault="003104F4" w:rsidP="004E6FC9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F2B4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Общая характер</w:t>
      </w:r>
      <w:r w:rsidR="0066768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истика профессиональных модулей</w:t>
      </w:r>
    </w:p>
    <w:p w:rsidR="001C2315" w:rsidRPr="00180E11" w:rsidRDefault="001C2315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Профессиональный модуль ПМ.01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Техническое обслуживание и ремонт электровоза</w:t>
      </w:r>
    </w:p>
    <w:p w:rsidR="001C2315" w:rsidRPr="00180E11" w:rsidRDefault="001C2315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764F3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Профессиональные компетенции</w:t>
      </w:r>
    </w:p>
    <w:p w:rsidR="003104F4" w:rsidRPr="00180E11" w:rsidRDefault="00B764F3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3104F4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Результатом освоения программы профессионального модуля является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овладение обучающимися профессиональными компетенциями:</w:t>
      </w:r>
    </w:p>
    <w:p w:rsidR="00BF0015" w:rsidRPr="00BF0015" w:rsidRDefault="00BF0015" w:rsidP="00804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0015">
        <w:rPr>
          <w:rFonts w:ascii="Times New Roman" w:hAnsi="Times New Roman" w:cs="Times New Roman"/>
          <w:sz w:val="28"/>
          <w:szCs w:val="28"/>
        </w:rPr>
        <w:t>ПК 1.1. Проверять взаимодействие узлов локомотива.</w:t>
      </w:r>
    </w:p>
    <w:p w:rsidR="00BF0015" w:rsidRPr="00BF0015" w:rsidRDefault="00BF0015" w:rsidP="00804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0015">
        <w:rPr>
          <w:rFonts w:ascii="Times New Roman" w:hAnsi="Times New Roman" w:cs="Times New Roman"/>
          <w:sz w:val="28"/>
          <w:szCs w:val="28"/>
        </w:rPr>
        <w:t>ПК 1.2. Производить монтаж, разборку, соединение и регулировку частей ремонтируемого объекта локомотива.</w:t>
      </w:r>
    </w:p>
    <w:p w:rsidR="003104F4" w:rsidRPr="00180E11" w:rsidRDefault="00B764F3" w:rsidP="0080477B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3104F4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Учебная практика проводится в учебных мастерских и на предприятии, чередуется с теоретическими занятиями.</w:t>
      </w:r>
    </w:p>
    <w:p w:rsidR="003104F4" w:rsidRPr="00180E11" w:rsidRDefault="00B764F3" w:rsidP="0080477B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</w:t>
      </w:r>
      <w:r w:rsidR="003104F4" w:rsidRPr="00B764F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Производственная практика</w:t>
      </w:r>
      <w:r w:rsidR="003104F4"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="003104F4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проводится в локомотивном депо концентрированно</w:t>
      </w:r>
      <w:r w:rsidR="0080477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104F4"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после освоения профессионального модуля.</w:t>
      </w:r>
    </w:p>
    <w:p w:rsidR="003104F4" w:rsidRPr="00180E11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764F3" w:rsidRDefault="003104F4" w:rsidP="00B764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Цели и задачи</w:t>
      </w:r>
      <w:r w:rsidR="00B764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профессионального модуля ПМ. 01</w:t>
      </w:r>
      <w:r w:rsidR="00B764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104F4" w:rsidRPr="00B764F3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освоения  профессионального модуля обучающийся должен иметь практический опыт: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разборки вспомогательных частей ремонтируемого объекта локомотива;      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соединения узлов.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освоения  профессионального модуля обучающийся должен уметь: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осуществлять демонтаж и монтаж отдельных  приборов пневматической системы;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проверять действие пневматического  оборудования;                                       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осуществлять регулировку и </w:t>
      </w:r>
      <w:r w:rsidR="00610F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испытание  отдельных механизмов.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</w:p>
    <w:p w:rsidR="003104F4" w:rsidRPr="00180E11" w:rsidRDefault="003104F4" w:rsidP="00773CD8">
      <w:pPr>
        <w:widowControl/>
        <w:tabs>
          <w:tab w:val="left" w:pos="364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 результате освоения  профессионального модуля обучающийся должен знать:</w:t>
      </w:r>
    </w:p>
    <w:p w:rsidR="003104F4" w:rsidRPr="00180E11" w:rsidRDefault="003104F4" w:rsidP="00773CD8">
      <w:pPr>
        <w:widowControl/>
        <w:tabs>
          <w:tab w:val="left" w:pos="364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устройство, назначение и взаимодействие основных узлов ремонтируемых объектов</w:t>
      </w:r>
    </w:p>
    <w:p w:rsidR="003104F4" w:rsidRPr="00180E11" w:rsidRDefault="003104F4" w:rsidP="00773CD8">
      <w:pPr>
        <w:widowControl/>
        <w:tabs>
          <w:tab w:val="left" w:pos="364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локомотива;                                          </w:t>
      </w:r>
    </w:p>
    <w:p w:rsidR="003104F4" w:rsidRPr="00180E11" w:rsidRDefault="003104F4" w:rsidP="00773CD8">
      <w:pPr>
        <w:widowControl/>
        <w:tabs>
          <w:tab w:val="left" w:pos="364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виды соединений и деталей узлов;           </w:t>
      </w:r>
    </w:p>
    <w:p w:rsidR="003104F4" w:rsidRPr="00180E11" w:rsidRDefault="003104F4" w:rsidP="00773CD8">
      <w:pPr>
        <w:widowControl/>
        <w:tabs>
          <w:tab w:val="left" w:pos="364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технические условия на регулировку и испытание отдельных механизмов.                    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>МДК 01.01</w:t>
      </w:r>
      <w:r w:rsidR="008F3D57" w:rsidRPr="0018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b/>
          <w:sz w:val="28"/>
          <w:szCs w:val="28"/>
        </w:rPr>
        <w:t xml:space="preserve"> Устройство, техническое обслуживание и ремонт узлов локомотива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>Раздел 1.  Техническое обслуживание и ремонт механического оборудования</w:t>
      </w:r>
    </w:p>
    <w:p w:rsidR="003104F4" w:rsidRPr="00A84905" w:rsidRDefault="00A84905" w:rsidP="00773CD8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1.1. </w:t>
      </w:r>
      <w:r w:rsidR="003104F4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Устройство, назначение и взаимодействие основных узлов механического оборудования</w:t>
      </w:r>
      <w:r w:rsidR="00A142A1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A84905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1.2</w:t>
      </w:r>
      <w:r w:rsidR="00A849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Виды технических обслуживаний и ремонтов электровозов</w:t>
      </w:r>
      <w:r w:rsidR="00A142A1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A84905" w:rsidRDefault="00A84905" w:rsidP="00A84905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1.3.</w:t>
      </w:r>
      <w:r w:rsidR="003104F4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Технические условия на регулировку и испытание узлов механического оборудования</w:t>
      </w:r>
      <w:r w:rsidR="00A142A1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B751AC" w:rsidRDefault="00B751AC" w:rsidP="00A84905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104F4" w:rsidRPr="00180E11" w:rsidRDefault="002B6B2B" w:rsidP="00A84905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Раздел 2. </w:t>
      </w:r>
      <w:r w:rsidR="00483F9B"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Техническое обслуживание и ремонт электрических машин</w:t>
      </w:r>
    </w:p>
    <w:p w:rsidR="003104F4" w:rsidRPr="00180E11" w:rsidRDefault="003104F4" w:rsidP="00A8490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2.1. Устройство, назначение и взаимодействие основных узлов тяговых электродвигателей</w:t>
      </w:r>
      <w:r w:rsidR="00A142A1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A8490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Тема 2.2. Устройство, назначение и взаимодействие основных узлов вспомогательных машин</w:t>
      </w:r>
      <w:r w:rsidR="00A142A1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A84905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Тема 2.3. </w:t>
      </w: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Технические условия на регулировку и испытание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электрических машин</w:t>
      </w:r>
      <w:r w:rsidR="00A142A1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2B6B2B" w:rsidP="00A84905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Раздел 3. </w:t>
      </w:r>
      <w:r w:rsidR="00483F9B"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Техническое обслуживание и ремонт т</w:t>
      </w:r>
      <w:r w:rsidR="003104F4"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рансформатор</w:t>
      </w:r>
      <w:r w:rsidR="00483F9B"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ов </w:t>
      </w:r>
      <w:r w:rsidR="003104F4"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реактор</w:t>
      </w:r>
      <w:r w:rsidR="00483F9B"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ов</w:t>
      </w:r>
    </w:p>
    <w:p w:rsidR="003104F4" w:rsidRPr="00180E11" w:rsidRDefault="003104F4" w:rsidP="00A8490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3.1. Устройство, назначение и  виды соединений основных узлов трансформаторов и реакторов</w:t>
      </w:r>
    </w:p>
    <w:p w:rsidR="003104F4" w:rsidRPr="00180E11" w:rsidRDefault="003104F4" w:rsidP="00A8490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Тема 3.2. </w:t>
      </w: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Технические условия на регулировку и испытание т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рансформаторов и реакторов</w:t>
      </w:r>
      <w:r w:rsidR="00A142A1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A84905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483F9B"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Техническое обслуживание и ремонт </w:t>
      </w:r>
      <w:r w:rsidR="00483F9B" w:rsidRPr="00180E11">
        <w:rPr>
          <w:rFonts w:ascii="Times New Roman" w:hAnsi="Times New Roman" w:cs="Times New Roman"/>
          <w:b/>
          <w:sz w:val="28"/>
          <w:szCs w:val="28"/>
        </w:rPr>
        <w:t>электрических</w:t>
      </w:r>
      <w:r w:rsidRPr="00180E11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 w:rsidR="00483F9B" w:rsidRPr="00180E11">
        <w:rPr>
          <w:rFonts w:ascii="Times New Roman" w:hAnsi="Times New Roman" w:cs="Times New Roman"/>
          <w:b/>
          <w:sz w:val="28"/>
          <w:szCs w:val="28"/>
        </w:rPr>
        <w:t>ов</w:t>
      </w:r>
    </w:p>
    <w:p w:rsidR="003104F4" w:rsidRPr="00180E11" w:rsidRDefault="003104F4" w:rsidP="00A84905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4.1.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Устройство, назначение и взаимодействие основных узлов </w:t>
      </w: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электрических аппаратов</w:t>
      </w:r>
      <w:r w:rsidR="00A142A1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A84905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4.2. Технические усл</w:t>
      </w:r>
      <w:r w:rsidR="002B6B2B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овия на регулировку и испытание </w:t>
      </w: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электрических аппаратов</w:t>
      </w:r>
      <w:r w:rsidR="00A142A1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D3A66" w:rsidRDefault="003104F4" w:rsidP="00A84905">
      <w:pPr>
        <w:widowControl/>
        <w:autoSpaceDE w:val="0"/>
        <w:autoSpaceDN w:val="0"/>
        <w:adjustRightInd w:val="0"/>
        <w:ind w:left="-426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2B6B2B"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Техническое обслуживание и ремонт </w:t>
      </w:r>
      <w:proofErr w:type="gramStart"/>
      <w:r w:rsidR="002B6B2B" w:rsidRPr="00180E11">
        <w:rPr>
          <w:rFonts w:ascii="Times New Roman" w:hAnsi="Times New Roman" w:cs="Times New Roman"/>
          <w:b/>
          <w:sz w:val="28"/>
          <w:szCs w:val="28"/>
        </w:rPr>
        <w:t>полупроводниковых</w:t>
      </w:r>
      <w:proofErr w:type="gramEnd"/>
    </w:p>
    <w:p w:rsidR="003104F4" w:rsidRPr="00180E11" w:rsidRDefault="003104F4" w:rsidP="00A84905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 xml:space="preserve"> преобразовател</w:t>
      </w:r>
      <w:r w:rsidR="002B6B2B" w:rsidRPr="00180E11">
        <w:rPr>
          <w:rFonts w:ascii="Times New Roman" w:hAnsi="Times New Roman" w:cs="Times New Roman"/>
          <w:b/>
          <w:sz w:val="28"/>
          <w:szCs w:val="28"/>
        </w:rPr>
        <w:t>ей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Тема 5.1. 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Устройство, назначение и  виды соединений основных узлов </w:t>
      </w: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полупроводниковых преобразователей</w:t>
      </w:r>
      <w:r w:rsidR="00A142A1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Тема 5.2. Технические условия на регулировку и испытание полупроводниковых преобразователей</w:t>
      </w:r>
      <w:r w:rsidR="00A142A1"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2F3B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Устройство и эксплуатация приборов безопасности</w:t>
      </w:r>
    </w:p>
    <w:p w:rsidR="0030455D" w:rsidRPr="000D5275" w:rsidRDefault="0030455D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5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6.1. Автоматическая локомотивная сигнализация.</w:t>
      </w:r>
    </w:p>
    <w:p w:rsidR="0030455D" w:rsidRPr="000D5275" w:rsidRDefault="0030455D" w:rsidP="00773CD8">
      <w:pPr>
        <w:widowControl/>
        <w:shd w:val="clear" w:color="auto" w:fill="FFFFFF"/>
        <w:ind w:right="34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5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6.2. Устройство контроля бдительности  машиниста.</w:t>
      </w:r>
    </w:p>
    <w:p w:rsidR="0030455D" w:rsidRPr="000D5275" w:rsidRDefault="0030455D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5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Тема 6.3. </w:t>
      </w:r>
      <w:proofErr w:type="spellStart"/>
      <w:r w:rsidRPr="000D5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Скоростемеры</w:t>
      </w:r>
      <w:proofErr w:type="spellEnd"/>
      <w:r w:rsidRPr="000D5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0455D" w:rsidRPr="000D5275" w:rsidRDefault="0030455D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5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6.4. Система  автоматического управления торможением.</w:t>
      </w:r>
    </w:p>
    <w:p w:rsidR="0030455D" w:rsidRPr="000D5275" w:rsidRDefault="0030455D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5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6.5. Комплекс локомотивный устройств безопасности.</w:t>
      </w:r>
    </w:p>
    <w:p w:rsidR="0030455D" w:rsidRPr="000D5275" w:rsidRDefault="0030455D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5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6.6. Контроль несанкционированного  отключения ЭПК (КОН).</w:t>
      </w:r>
    </w:p>
    <w:p w:rsidR="0030455D" w:rsidRPr="000D5275" w:rsidRDefault="0030455D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5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6.7. Комплекс технических средств  модернизации (КТСМ).</w:t>
      </w:r>
    </w:p>
    <w:p w:rsidR="000D5275" w:rsidRDefault="0030455D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5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6.8. Устройство контроля схода подвижного  состава (УКСПС).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>Раздел 7. Электрические схемы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7.1 Схема силовых цепей</w:t>
      </w:r>
      <w:r w:rsidR="00A142A1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104F4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 7.2. Схема  цепей управления</w:t>
      </w:r>
      <w:r w:rsidR="00A142A1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073BC" w:rsidRDefault="00A073BC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Профессиональный модуль ПМ.02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Управление и техническая эксплуатация электровоза под руководством машиниста </w:t>
      </w:r>
    </w:p>
    <w:p w:rsidR="00EA65F7" w:rsidRDefault="00EA65F7" w:rsidP="004E6FC9">
      <w:pPr>
        <w:widowControl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Профессиональные компетенции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Результатом освоения программы профессионального модуля является</w:t>
      </w:r>
    </w:p>
    <w:p w:rsidR="003104F4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овладение обучающимися профессиональными компетенциями:</w:t>
      </w:r>
    </w:p>
    <w:p w:rsidR="004B2565" w:rsidRPr="004B2565" w:rsidRDefault="004B2565" w:rsidP="00773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565">
        <w:rPr>
          <w:rFonts w:ascii="Times New Roman" w:hAnsi="Times New Roman" w:cs="Times New Roman"/>
          <w:sz w:val="28"/>
          <w:szCs w:val="28"/>
        </w:rPr>
        <w:t>ПК 2.1. Осуществлять приемку и подготовку локомотива к рейсу.</w:t>
      </w:r>
    </w:p>
    <w:p w:rsidR="004B2565" w:rsidRPr="004B2565" w:rsidRDefault="004B2565" w:rsidP="00773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565">
        <w:rPr>
          <w:rFonts w:ascii="Times New Roman" w:hAnsi="Times New Roman" w:cs="Times New Roman"/>
          <w:sz w:val="28"/>
          <w:szCs w:val="28"/>
        </w:rPr>
        <w:lastRenderedPageBreak/>
        <w:t>ПК 2.2. Обеспечивать управление локомотивом.</w:t>
      </w:r>
    </w:p>
    <w:p w:rsidR="004B2565" w:rsidRPr="004B2565" w:rsidRDefault="004B2565" w:rsidP="00773C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565">
        <w:rPr>
          <w:rFonts w:ascii="Times New Roman" w:hAnsi="Times New Roman" w:cs="Times New Roman"/>
          <w:sz w:val="28"/>
          <w:szCs w:val="28"/>
        </w:rPr>
        <w:t>ПК 2.3. Осуществлять контроль работы устройств, узлов и агрегатов локомотива.</w:t>
      </w:r>
    </w:p>
    <w:p w:rsidR="003104F4" w:rsidRPr="00180E11" w:rsidRDefault="004B2565" w:rsidP="00773CD8">
      <w:pPr>
        <w:widowControl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ПК 2.4. </w:t>
      </w:r>
      <w:r w:rsidR="003104F4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Осуществлять поиск неисправностей и устранять их с соблюдением правил охраны труда и электробезопасности.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4F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Учебная  и производственная практика </w:t>
      </w:r>
      <w:r w:rsidRPr="00B764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проводятся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локомотивном депо концентрированно после освоения профессионального модуля.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Цели и задачи профессионального модуля ПМ</w:t>
      </w:r>
      <w:r w:rsidR="00B764F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02</w:t>
      </w:r>
    </w:p>
    <w:p w:rsidR="003104F4" w:rsidRPr="00180E11" w:rsidRDefault="003104F4" w:rsidP="00773C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освоения  профессионального модуля обучающийся должен иметь практический опыт:</w:t>
      </w:r>
    </w:p>
    <w:p w:rsidR="003104F4" w:rsidRPr="00180E11" w:rsidRDefault="003104F4" w:rsidP="00773CD8">
      <w:pPr>
        <w:widowControl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эксплуатации локомотива и обеспечени</w:t>
      </w:r>
      <w:r w:rsidR="00160062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я безопасности движения поездов.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     </w:t>
      </w:r>
    </w:p>
    <w:p w:rsidR="003104F4" w:rsidRPr="00180E11" w:rsidRDefault="003104F4" w:rsidP="00773CD8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освоения  профессионального модуля обучающийся должен уметь: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- определять конструктивные особенности узлов и деталей подвижного состава; </w:t>
      </w:r>
    </w:p>
    <w:p w:rsidR="00A142A1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- выполнять основные виды работ по эксплуатации электровоза;         </w:t>
      </w:r>
      <w:r w:rsidR="00A142A1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                            </w:t>
      </w:r>
    </w:p>
    <w:p w:rsidR="003104F4" w:rsidRPr="00180E11" w:rsidRDefault="00A142A1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- </w:t>
      </w:r>
      <w:r w:rsidR="003104F4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управлять системами подвижного состава  в соответствии с установленными требованиями;  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определять соответствие технического состояния оборудования подвижного состава тре</w:t>
      </w:r>
      <w:r w:rsidR="00427025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бованиям нормативных документов.</w:t>
      </w: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</w:t>
      </w:r>
    </w:p>
    <w:p w:rsidR="003104F4" w:rsidRPr="00180E11" w:rsidRDefault="003104F4" w:rsidP="00773CD8">
      <w:pPr>
        <w:widowControl/>
        <w:tabs>
          <w:tab w:val="left" w:pos="364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освоения  профессионального модуля обучающийся должен знать: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конструкцию, принцип действия и технические характеристики оборудования подвижного  состава;                                     </w:t>
      </w:r>
    </w:p>
    <w:p w:rsidR="003104F4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правила эксплуатации и управления  локомотивом;                                   </w:t>
      </w:r>
    </w:p>
    <w:p w:rsidR="008F3D57" w:rsidRPr="00180E11" w:rsidRDefault="003104F4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нормативные документы по обеспечению  безопасности движения поездов. </w:t>
      </w:r>
    </w:p>
    <w:p w:rsidR="009A10CE" w:rsidRDefault="009A10CE" w:rsidP="00773CD8">
      <w:pPr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57" w:rsidRPr="00180E11" w:rsidRDefault="008F3D57" w:rsidP="00773CD8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>МДК 02.01. Конструкция и управление локомотивом</w:t>
      </w:r>
    </w:p>
    <w:p w:rsidR="008F3D57" w:rsidRPr="00180E11" w:rsidRDefault="008F3D57" w:rsidP="00773CD8">
      <w:pPr>
        <w:widowControl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>Раздел 1. Нормативные документы по обеспечению безопасности движения поездов</w:t>
      </w:r>
    </w:p>
    <w:p w:rsidR="008F3D57" w:rsidRPr="00180E11" w:rsidRDefault="008F3D57" w:rsidP="00773CD8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180E11">
        <w:rPr>
          <w:rFonts w:ascii="Times New Roman" w:hAnsi="Times New Roman" w:cs="Times New Roman"/>
          <w:bCs/>
          <w:sz w:val="28"/>
          <w:szCs w:val="28"/>
        </w:rPr>
        <w:t>Организация труда локомотивных бригад</w:t>
      </w:r>
      <w:r w:rsidR="00A142A1" w:rsidRPr="00180E11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4F4" w:rsidRPr="00180E11" w:rsidRDefault="008F3D57" w:rsidP="00773CD8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3104F4" w:rsidRPr="00180E1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="00BB7553" w:rsidRPr="00180E11">
        <w:rPr>
          <w:rFonts w:ascii="Times New Roman" w:eastAsia="Times New Roman" w:hAnsi="Times New Roman"/>
          <w:b/>
          <w:sz w:val="28"/>
          <w:szCs w:val="28"/>
          <w:lang w:eastAsia="zh-CN"/>
        </w:rPr>
        <w:t>Конструкция, принцип действия и технические характеристики оборудования подвижного  состава</w:t>
      </w:r>
      <w:r w:rsidR="003104F4" w:rsidRPr="00180E1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</w:t>
      </w:r>
    </w:p>
    <w:p w:rsidR="008F3D57" w:rsidRPr="00180E11" w:rsidRDefault="008F3D57" w:rsidP="00A5377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bCs/>
          <w:sz w:val="28"/>
          <w:szCs w:val="28"/>
        </w:rPr>
        <w:t>Тема 2.1. Приемка и подготовка электровоза к рейсу</w:t>
      </w:r>
      <w:r w:rsidR="00A142A1" w:rsidRPr="00180E11">
        <w:rPr>
          <w:rFonts w:ascii="Times New Roman" w:hAnsi="Times New Roman" w:cs="Times New Roman"/>
          <w:bCs/>
          <w:sz w:val="28"/>
          <w:szCs w:val="28"/>
        </w:rPr>
        <w:t>.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F3D57" w:rsidRPr="00180E11" w:rsidRDefault="008F3D57" w:rsidP="00A5377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11">
        <w:rPr>
          <w:rFonts w:ascii="Times New Roman" w:hAnsi="Times New Roman" w:cs="Times New Roman"/>
          <w:bCs/>
          <w:sz w:val="28"/>
          <w:szCs w:val="28"/>
        </w:rPr>
        <w:t>Тема 2.2</w:t>
      </w:r>
      <w:r w:rsidR="00A142A1" w:rsidRPr="00180E11">
        <w:rPr>
          <w:rFonts w:ascii="Times New Roman" w:hAnsi="Times New Roman" w:cs="Times New Roman"/>
          <w:bCs/>
          <w:sz w:val="28"/>
          <w:szCs w:val="28"/>
        </w:rPr>
        <w:t>.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Система органи</w:t>
      </w:r>
      <w:r w:rsidR="004C369A" w:rsidRPr="00180E11">
        <w:rPr>
          <w:rFonts w:ascii="Times New Roman" w:hAnsi="Times New Roman" w:cs="Times New Roman"/>
          <w:bCs/>
          <w:sz w:val="28"/>
          <w:szCs w:val="28"/>
        </w:rPr>
        <w:t>зации технического обслуживания</w:t>
      </w:r>
      <w:r w:rsidR="00A142A1" w:rsidRPr="00180E11">
        <w:rPr>
          <w:rFonts w:ascii="Times New Roman" w:hAnsi="Times New Roman" w:cs="Times New Roman"/>
          <w:bCs/>
          <w:sz w:val="28"/>
          <w:szCs w:val="28"/>
        </w:rPr>
        <w:t>.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3D57" w:rsidRPr="00180E11" w:rsidRDefault="008F3D57" w:rsidP="00A5377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>Раздел 3. Правила эксплуатации и управления электровозом</w:t>
      </w:r>
    </w:p>
    <w:p w:rsidR="008F3D57" w:rsidRPr="00180E11" w:rsidRDefault="008F3D57" w:rsidP="00A5377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Тема 3.1</w:t>
      </w:r>
      <w:r w:rsidR="00A142A1" w:rsidRPr="00180E11">
        <w:rPr>
          <w:rFonts w:ascii="Times New Roman" w:hAnsi="Times New Roman" w:cs="Times New Roman"/>
          <w:sz w:val="28"/>
          <w:szCs w:val="28"/>
        </w:rPr>
        <w:t>.</w:t>
      </w:r>
      <w:r w:rsidRPr="00180E11">
        <w:rPr>
          <w:rFonts w:ascii="Times New Roman" w:hAnsi="Times New Roman" w:cs="Times New Roman"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bCs/>
          <w:sz w:val="28"/>
          <w:szCs w:val="28"/>
        </w:rPr>
        <w:t>Подготовка электровоза к работе в зимних условиях</w:t>
      </w:r>
      <w:r w:rsidR="00A142A1" w:rsidRPr="00180E11">
        <w:rPr>
          <w:rFonts w:ascii="Times New Roman" w:hAnsi="Times New Roman" w:cs="Times New Roman"/>
          <w:bCs/>
          <w:sz w:val="28"/>
          <w:szCs w:val="28"/>
        </w:rPr>
        <w:t>.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F3D57" w:rsidRPr="00180E11" w:rsidRDefault="008F3D57" w:rsidP="00A5377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Тема 3.2</w:t>
      </w:r>
      <w:r w:rsidR="00A142A1" w:rsidRPr="00180E11">
        <w:rPr>
          <w:rFonts w:ascii="Times New Roman" w:hAnsi="Times New Roman" w:cs="Times New Roman"/>
          <w:sz w:val="28"/>
          <w:szCs w:val="28"/>
        </w:rPr>
        <w:t>.</w:t>
      </w:r>
      <w:r w:rsidRPr="00180E11">
        <w:rPr>
          <w:rFonts w:ascii="Times New Roman" w:hAnsi="Times New Roman" w:cs="Times New Roman"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bCs/>
          <w:sz w:val="28"/>
          <w:szCs w:val="28"/>
        </w:rPr>
        <w:t>Расположение оборудования на электровозе</w:t>
      </w:r>
      <w:r w:rsidR="004C369A" w:rsidRPr="00180E11">
        <w:rPr>
          <w:rFonts w:ascii="Times New Roman" w:hAnsi="Times New Roman" w:cs="Times New Roman"/>
          <w:bCs/>
          <w:sz w:val="28"/>
          <w:szCs w:val="28"/>
        </w:rPr>
        <w:t>.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F3D57" w:rsidRPr="00180E11" w:rsidRDefault="008F3D57" w:rsidP="00A5377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Тема 3.3</w:t>
      </w:r>
      <w:r w:rsidR="00A142A1" w:rsidRPr="00180E11">
        <w:rPr>
          <w:rFonts w:ascii="Times New Roman" w:hAnsi="Times New Roman" w:cs="Times New Roman"/>
          <w:sz w:val="28"/>
          <w:szCs w:val="28"/>
        </w:rPr>
        <w:t>.</w:t>
      </w:r>
      <w:r w:rsidRPr="00180E11">
        <w:rPr>
          <w:rFonts w:ascii="Times New Roman" w:hAnsi="Times New Roman" w:cs="Times New Roman"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bCs/>
          <w:sz w:val="28"/>
          <w:szCs w:val="28"/>
        </w:rPr>
        <w:t>Управление электровозом</w:t>
      </w:r>
      <w:r w:rsidR="004C369A" w:rsidRPr="00180E11">
        <w:rPr>
          <w:rFonts w:ascii="Times New Roman" w:hAnsi="Times New Roman" w:cs="Times New Roman"/>
          <w:bCs/>
          <w:sz w:val="28"/>
          <w:szCs w:val="28"/>
        </w:rPr>
        <w:t>.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F3D57" w:rsidRPr="00180E11" w:rsidRDefault="008F3D57" w:rsidP="00A5377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Тема 3.4</w:t>
      </w:r>
      <w:r w:rsidR="00A142A1" w:rsidRPr="00180E11">
        <w:rPr>
          <w:rFonts w:ascii="Times New Roman" w:hAnsi="Times New Roman" w:cs="Times New Roman"/>
          <w:sz w:val="28"/>
          <w:szCs w:val="28"/>
        </w:rPr>
        <w:t>.</w:t>
      </w:r>
      <w:r w:rsidRPr="00180E11">
        <w:rPr>
          <w:rFonts w:ascii="Times New Roman" w:hAnsi="Times New Roman" w:cs="Times New Roman"/>
          <w:sz w:val="28"/>
          <w:szCs w:val="28"/>
        </w:rPr>
        <w:t xml:space="preserve">  </w:t>
      </w:r>
      <w:r w:rsidRPr="00180E11">
        <w:rPr>
          <w:rFonts w:ascii="Times New Roman" w:hAnsi="Times New Roman" w:cs="Times New Roman"/>
          <w:bCs/>
          <w:sz w:val="28"/>
          <w:szCs w:val="28"/>
        </w:rPr>
        <w:t>Неисправности, их обнаружение и устранение</w:t>
      </w:r>
      <w:r w:rsidR="004C369A" w:rsidRPr="00180E11">
        <w:rPr>
          <w:rFonts w:ascii="Times New Roman" w:hAnsi="Times New Roman" w:cs="Times New Roman"/>
          <w:bCs/>
          <w:sz w:val="28"/>
          <w:szCs w:val="28"/>
        </w:rPr>
        <w:t>.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F3D57" w:rsidRPr="00180E11" w:rsidRDefault="00291505" w:rsidP="00A5377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Тема 3.5</w:t>
      </w:r>
      <w:r w:rsidR="00A142A1" w:rsidRPr="00180E11">
        <w:rPr>
          <w:rFonts w:ascii="Times New Roman" w:hAnsi="Times New Roman" w:cs="Times New Roman"/>
          <w:sz w:val="28"/>
          <w:szCs w:val="28"/>
        </w:rPr>
        <w:t>.</w:t>
      </w:r>
      <w:r w:rsidRPr="00180E11">
        <w:rPr>
          <w:rFonts w:ascii="Times New Roman" w:hAnsi="Times New Roman" w:cs="Times New Roman"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bCs/>
          <w:sz w:val="28"/>
          <w:szCs w:val="28"/>
        </w:rPr>
        <w:t>Регламент служебных переговоров</w:t>
      </w:r>
      <w:r w:rsidR="004C369A" w:rsidRPr="00180E11">
        <w:rPr>
          <w:rFonts w:ascii="Times New Roman" w:hAnsi="Times New Roman" w:cs="Times New Roman"/>
          <w:bCs/>
          <w:sz w:val="28"/>
          <w:szCs w:val="28"/>
        </w:rPr>
        <w:t>.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F3D57" w:rsidRPr="00180E11" w:rsidRDefault="00291505" w:rsidP="00A5377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t>Тема 3.6</w:t>
      </w:r>
      <w:r w:rsidR="00A142A1" w:rsidRPr="00180E11">
        <w:rPr>
          <w:rFonts w:ascii="Times New Roman" w:hAnsi="Times New Roman" w:cs="Times New Roman"/>
          <w:sz w:val="28"/>
          <w:szCs w:val="28"/>
        </w:rPr>
        <w:t>.</w:t>
      </w:r>
      <w:r w:rsidRPr="00180E11">
        <w:rPr>
          <w:rFonts w:ascii="Times New Roman" w:hAnsi="Times New Roman" w:cs="Times New Roman"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bCs/>
          <w:sz w:val="28"/>
          <w:szCs w:val="28"/>
        </w:rPr>
        <w:t>Действия в нестандартных ситуациях</w:t>
      </w:r>
      <w:r w:rsidR="004C369A" w:rsidRPr="00180E11">
        <w:rPr>
          <w:rFonts w:ascii="Times New Roman" w:hAnsi="Times New Roman" w:cs="Times New Roman"/>
          <w:bCs/>
          <w:sz w:val="28"/>
          <w:szCs w:val="28"/>
        </w:rPr>
        <w:t>.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F3D57" w:rsidRPr="00180E11" w:rsidRDefault="00291505" w:rsidP="00A5377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E11">
        <w:rPr>
          <w:rFonts w:ascii="Times New Roman" w:hAnsi="Times New Roman" w:cs="Times New Roman"/>
          <w:sz w:val="28"/>
          <w:szCs w:val="28"/>
        </w:rPr>
        <w:lastRenderedPageBreak/>
        <w:t>Тема 3.7</w:t>
      </w:r>
      <w:r w:rsidR="00A142A1" w:rsidRPr="00180E11">
        <w:rPr>
          <w:rFonts w:ascii="Times New Roman" w:hAnsi="Times New Roman" w:cs="Times New Roman"/>
          <w:sz w:val="28"/>
          <w:szCs w:val="28"/>
        </w:rPr>
        <w:t>.</w:t>
      </w:r>
      <w:r w:rsidRPr="00180E11">
        <w:rPr>
          <w:rFonts w:ascii="Times New Roman" w:hAnsi="Times New Roman" w:cs="Times New Roman"/>
          <w:sz w:val="28"/>
          <w:szCs w:val="28"/>
        </w:rPr>
        <w:t xml:space="preserve"> </w:t>
      </w:r>
      <w:r w:rsidRPr="00180E11">
        <w:rPr>
          <w:rFonts w:ascii="Times New Roman" w:hAnsi="Times New Roman" w:cs="Times New Roman"/>
          <w:bCs/>
          <w:sz w:val="28"/>
          <w:szCs w:val="28"/>
        </w:rPr>
        <w:t>Электровоз 2ЭС5К</w:t>
      </w:r>
      <w:r w:rsidR="004C369A" w:rsidRPr="00180E11">
        <w:rPr>
          <w:rFonts w:ascii="Times New Roman" w:hAnsi="Times New Roman" w:cs="Times New Roman"/>
          <w:bCs/>
          <w:sz w:val="28"/>
          <w:szCs w:val="28"/>
        </w:rPr>
        <w:t>.</w:t>
      </w:r>
      <w:r w:rsidRPr="00180E1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832B2" w:rsidRDefault="00C832B2" w:rsidP="00B764F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учебной практики</w:t>
      </w:r>
    </w:p>
    <w:p w:rsidR="00067B2A" w:rsidRPr="00180E11" w:rsidRDefault="00067B2A" w:rsidP="00B764F3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5F3" w:rsidRPr="00180E11" w:rsidRDefault="002B05F3" w:rsidP="00A5377D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Тема 1. Слесарные работы</w:t>
      </w:r>
    </w:p>
    <w:p w:rsidR="002B05F3" w:rsidRPr="00180E11" w:rsidRDefault="002B05F3" w:rsidP="00A5377D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</w:p>
    <w:p w:rsidR="002B05F3" w:rsidRPr="00180E11" w:rsidRDefault="002B05F3" w:rsidP="00A5377D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</w:rPr>
        <w:t>Инструктаж по содержанию занятий и безопасности труда.</w:t>
      </w:r>
    </w:p>
    <w:p w:rsidR="002B05F3" w:rsidRPr="00180E11" w:rsidRDefault="002B05F3" w:rsidP="00A5377D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rFonts w:eastAsia="Calibri"/>
          <w:bCs/>
          <w:sz w:val="28"/>
          <w:szCs w:val="28"/>
        </w:rPr>
        <w:t>Разметка, рубка, правка, гибка и рихтовка металла.</w:t>
      </w:r>
    </w:p>
    <w:p w:rsidR="002B05F3" w:rsidRPr="00180E11" w:rsidRDefault="002B05F3" w:rsidP="00A5377D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rFonts w:eastAsia="Calibri"/>
          <w:bCs/>
          <w:sz w:val="28"/>
          <w:szCs w:val="28"/>
        </w:rPr>
        <w:t>Опиливание металла.</w:t>
      </w:r>
    </w:p>
    <w:p w:rsidR="002B05F3" w:rsidRPr="00180E11" w:rsidRDefault="002B05F3" w:rsidP="00A5377D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rFonts w:eastAsia="Calibri"/>
          <w:bCs/>
          <w:sz w:val="28"/>
          <w:szCs w:val="28"/>
        </w:rPr>
        <w:t>Работа на сверлильных станках.</w:t>
      </w:r>
    </w:p>
    <w:p w:rsidR="002B05F3" w:rsidRPr="00180E11" w:rsidRDefault="002B05F3" w:rsidP="00A5377D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rFonts w:eastAsia="Calibri"/>
          <w:bCs/>
          <w:sz w:val="28"/>
          <w:szCs w:val="28"/>
        </w:rPr>
        <w:t>Заправка инструмента на заточных станках.</w:t>
      </w:r>
    </w:p>
    <w:p w:rsidR="002B05F3" w:rsidRPr="00180E11" w:rsidRDefault="002B05F3" w:rsidP="00A5377D">
      <w:pPr>
        <w:pStyle w:val="af0"/>
        <w:widowControl w:val="0"/>
        <w:suppressAutoHyphens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 w:rsidRPr="00180E11">
        <w:rPr>
          <w:rFonts w:eastAsia="Calibri"/>
          <w:bCs/>
          <w:sz w:val="28"/>
          <w:szCs w:val="28"/>
        </w:rPr>
        <w:t>Пространственная разметка.</w:t>
      </w:r>
    </w:p>
    <w:p w:rsidR="002B05F3" w:rsidRPr="00180E11" w:rsidRDefault="002B05F3" w:rsidP="00A5377D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rFonts w:eastAsia="Calibri"/>
          <w:bCs/>
          <w:sz w:val="28"/>
          <w:szCs w:val="28"/>
        </w:rPr>
        <w:t>Шабрение.</w:t>
      </w:r>
    </w:p>
    <w:p w:rsidR="002B05F3" w:rsidRPr="00180E11" w:rsidRDefault="002B05F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rFonts w:eastAsia="Calibri"/>
          <w:bCs/>
          <w:sz w:val="28"/>
          <w:szCs w:val="28"/>
        </w:rPr>
        <w:t>Распиливание и припасовка.</w:t>
      </w:r>
    </w:p>
    <w:p w:rsidR="002B05F3" w:rsidRPr="00180E11" w:rsidRDefault="002B05F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rFonts w:eastAsia="Calibri"/>
          <w:bCs/>
          <w:sz w:val="28"/>
          <w:szCs w:val="28"/>
        </w:rPr>
        <w:t>Притирка, доводка.</w:t>
      </w:r>
    </w:p>
    <w:p w:rsidR="002B05F3" w:rsidRPr="00180E11" w:rsidRDefault="002B05F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180E11">
        <w:rPr>
          <w:b/>
          <w:bCs/>
          <w:sz w:val="28"/>
          <w:szCs w:val="28"/>
        </w:rPr>
        <w:t xml:space="preserve">Тема 2. </w:t>
      </w:r>
      <w:r w:rsidRPr="00180E11">
        <w:rPr>
          <w:b/>
          <w:bCs/>
          <w:iCs/>
          <w:color w:val="000000"/>
          <w:sz w:val="28"/>
          <w:szCs w:val="28"/>
        </w:rPr>
        <w:t>Демонтаж оборудования, подъём кузова и монтаж после ремонта</w:t>
      </w:r>
    </w:p>
    <w:p w:rsidR="002B05F3" w:rsidRPr="00180E11" w:rsidRDefault="002B05F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</w:p>
    <w:p w:rsidR="002B05F3" w:rsidRPr="00180E11" w:rsidRDefault="002B05F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180E11">
        <w:rPr>
          <w:sz w:val="28"/>
          <w:szCs w:val="28"/>
        </w:rPr>
        <w:t>Ознакомление с локомотивным депо. Вводный  инструктаж по охране труда. Инструктаж по пожарной безопасности. Первичный инструктаж на рабочем месте в цехе. Подготовка электровоза к постановке на ремонт</w:t>
      </w:r>
    </w:p>
    <w:p w:rsidR="002B05F3" w:rsidRPr="00180E11" w:rsidRDefault="002B05F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  <w:r w:rsidRPr="00180E11">
        <w:rPr>
          <w:sz w:val="28"/>
          <w:szCs w:val="28"/>
        </w:rPr>
        <w:t>Разъединение электрических, пневматических и механических соединений между кузовом и тележками. Подъём кузова. Выкатка тележек.</w:t>
      </w:r>
    </w:p>
    <w:p w:rsidR="002B05F3" w:rsidRPr="00180E11" w:rsidRDefault="002B05F3" w:rsidP="004C369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Демонтаж </w:t>
      </w:r>
      <w:proofErr w:type="spellStart"/>
      <w:r w:rsidRPr="00180E11">
        <w:rPr>
          <w:rFonts w:ascii="Times New Roman" w:eastAsia="Times New Roman" w:hAnsi="Times New Roman" w:cs="Times New Roman"/>
          <w:sz w:val="28"/>
          <w:szCs w:val="28"/>
          <w:lang w:bidi="ar-SA"/>
        </w:rPr>
        <w:t>крышевого</w:t>
      </w:r>
      <w:proofErr w:type="spellEnd"/>
      <w:r w:rsidRPr="00180E1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</w:t>
      </w:r>
      <w:proofErr w:type="spellStart"/>
      <w:r w:rsidRPr="00180E11">
        <w:rPr>
          <w:rFonts w:ascii="Times New Roman" w:eastAsia="Times New Roman" w:hAnsi="Times New Roman" w:cs="Times New Roman"/>
          <w:sz w:val="28"/>
          <w:szCs w:val="28"/>
          <w:lang w:bidi="ar-SA"/>
        </w:rPr>
        <w:t>подкузовного</w:t>
      </w:r>
      <w:proofErr w:type="spellEnd"/>
      <w:r w:rsidRPr="00180E1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оборудования.</w:t>
      </w:r>
    </w:p>
    <w:p w:rsidR="002B05F3" w:rsidRPr="00180E11" w:rsidRDefault="002B05F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iCs/>
          <w:sz w:val="28"/>
          <w:szCs w:val="28"/>
        </w:rPr>
        <w:t xml:space="preserve">Демонтаж вспомогательных машин, панелей электрических аппаратов, трансформаторов, ВИП. </w:t>
      </w:r>
      <w:r w:rsidRPr="00180E11">
        <w:rPr>
          <w:sz w:val="28"/>
          <w:szCs w:val="28"/>
        </w:rPr>
        <w:t>Подкатка тележек и опускание кузова.</w:t>
      </w:r>
    </w:p>
    <w:p w:rsidR="002B05F3" w:rsidRPr="00180E11" w:rsidRDefault="002B05F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iCs/>
          <w:sz w:val="28"/>
          <w:szCs w:val="28"/>
        </w:rPr>
        <w:t>Монтаж оборудования после ремонта. Присоединение проводов к машинам и аппаратам.</w:t>
      </w:r>
    </w:p>
    <w:p w:rsidR="002B05F3" w:rsidRPr="00180E11" w:rsidRDefault="002B05F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Проверка регулировки тормозной рычажной передачи. Соединение трубопроводов тормозной  и питательной магистрали.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iCs/>
          <w:sz w:val="28"/>
          <w:szCs w:val="28"/>
        </w:rPr>
        <w:t>Ремонт кузовов.   Инструктаж по содержанию  занятий и безопасности труда.  Проверка рамы и ремонт деталей рамы кузова.</w:t>
      </w:r>
    </w:p>
    <w:p w:rsidR="002B05F3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iCs/>
          <w:sz w:val="28"/>
          <w:szCs w:val="28"/>
        </w:rPr>
        <w:t>Устранение износов и повреждений металлических частей кузова.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bCs/>
          <w:iCs/>
          <w:sz w:val="28"/>
          <w:szCs w:val="28"/>
        </w:rPr>
        <w:t>Ремонт металлической обшивки и крыш кузова, жалюзи, воздухопроводов, переходных площадок.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sz w:val="28"/>
          <w:szCs w:val="28"/>
        </w:rPr>
        <w:t xml:space="preserve">Ремонт колёсных пар. </w:t>
      </w:r>
      <w:r w:rsidRPr="00180E11">
        <w:rPr>
          <w:bCs/>
          <w:iCs/>
          <w:sz w:val="28"/>
          <w:szCs w:val="28"/>
        </w:rPr>
        <w:t>Инструктаж по содержанию занятий и безопасности труда. Виды и сроки освидетельствования колёсных пар. Выявления дефектов и износа бандажей.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</w:rPr>
        <w:t>Проверка состояния зубчатых колес. Проверка деталей магнитным дефектоскопом. Обмер колесных пар шаблонами.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Разборка. Осмотр, ремонт и установка подвешивания тяговых двигателей. Разборка, осмотр и ремонт люлечного подвешивания. Сборка тележки.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iCs/>
          <w:sz w:val="28"/>
          <w:szCs w:val="28"/>
        </w:rPr>
        <w:t>Ремонт тележек</w:t>
      </w:r>
      <w:r w:rsidRPr="00180E11">
        <w:rPr>
          <w:b/>
          <w:bCs/>
          <w:iCs/>
          <w:sz w:val="28"/>
          <w:szCs w:val="28"/>
        </w:rPr>
        <w:t xml:space="preserve">. </w:t>
      </w:r>
      <w:r w:rsidRPr="00180E11">
        <w:rPr>
          <w:bCs/>
          <w:iCs/>
          <w:sz w:val="28"/>
          <w:szCs w:val="28"/>
        </w:rPr>
        <w:t>Инструктаж по содержанию занятий и безопасности труда. Разборка и подъем тележки.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bCs/>
          <w:iCs/>
          <w:sz w:val="28"/>
          <w:szCs w:val="28"/>
        </w:rPr>
        <w:lastRenderedPageBreak/>
        <w:t>Выкатка колесно-моторного блока. Очистка, проверка, осмотр и ремонт рамы тележки.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bCs/>
          <w:iCs/>
          <w:sz w:val="28"/>
          <w:szCs w:val="28"/>
        </w:rPr>
        <w:t>Разборка, ремонт, сборка букс и рессорного подвешивания. Разборка, осмотр, ремонт и сборка тормозного оборудования.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Разборка, осмотр, ремонт и установка подвешивания тяговых двигателей. Разборка, осмотр и ремонт люлечного подвешивания. Сборка тележки.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iCs/>
          <w:sz w:val="28"/>
          <w:szCs w:val="28"/>
        </w:rPr>
        <w:t xml:space="preserve">Ремонт автосцепных приборов. </w:t>
      </w:r>
      <w:r w:rsidRPr="00180E11">
        <w:rPr>
          <w:sz w:val="28"/>
          <w:szCs w:val="28"/>
        </w:rPr>
        <w:t xml:space="preserve">Инструктаж по содержанию занятий и безопасности труда. </w:t>
      </w:r>
      <w:r w:rsidRPr="00180E11">
        <w:rPr>
          <w:bCs/>
          <w:sz w:val="28"/>
          <w:szCs w:val="28"/>
        </w:rPr>
        <w:t>Демонтаж автосцепок и поглощающих аппаратов. Разборка, осмотр, ремонт, сборка и их испытание.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iCs/>
          <w:sz w:val="28"/>
          <w:szCs w:val="28"/>
        </w:rPr>
        <w:t>Проверка головки автосцепки комбинированным шаблоном, проверка высоты установки от головки рельсы. Проверка действия механизма автосцепки.</w:t>
      </w:r>
    </w:p>
    <w:p w:rsidR="00EF38DF" w:rsidRPr="00180E11" w:rsidRDefault="00EF38DF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Cs/>
          <w:iCs/>
          <w:sz w:val="28"/>
          <w:szCs w:val="28"/>
        </w:rPr>
        <w:t xml:space="preserve">Ремонт </w:t>
      </w:r>
      <w:proofErr w:type="spellStart"/>
      <w:r w:rsidRPr="00180E11">
        <w:rPr>
          <w:bCs/>
          <w:iCs/>
          <w:sz w:val="28"/>
          <w:szCs w:val="28"/>
        </w:rPr>
        <w:t>путеочистителей</w:t>
      </w:r>
      <w:proofErr w:type="spellEnd"/>
      <w:r w:rsidRPr="00180E11">
        <w:rPr>
          <w:bCs/>
          <w:iCs/>
          <w:sz w:val="28"/>
          <w:szCs w:val="28"/>
        </w:rPr>
        <w:t xml:space="preserve"> и песочниц</w:t>
      </w:r>
      <w:r w:rsidRPr="00180E11">
        <w:rPr>
          <w:b/>
          <w:bCs/>
          <w:iCs/>
          <w:sz w:val="28"/>
          <w:szCs w:val="28"/>
        </w:rPr>
        <w:t xml:space="preserve">. </w:t>
      </w:r>
      <w:r w:rsidRPr="00180E11">
        <w:rPr>
          <w:sz w:val="28"/>
          <w:szCs w:val="28"/>
        </w:rPr>
        <w:t>Ознакомление с цехами и их работой. Вводный  инструктаж по охране труда. Инструктаж по пожарной безопасности. Первичный инструктаж на рабочем месте в цехе. Подготовка электровоза к постановке на ремонт.</w:t>
      </w:r>
    </w:p>
    <w:p w:rsidR="00EF38DF" w:rsidRPr="00180E11" w:rsidRDefault="00EF38DF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Осмотр и ремонт </w:t>
      </w:r>
      <w:proofErr w:type="spellStart"/>
      <w:r w:rsidRPr="00180E11">
        <w:rPr>
          <w:sz w:val="28"/>
          <w:szCs w:val="28"/>
        </w:rPr>
        <w:t>путеочистителей</w:t>
      </w:r>
      <w:proofErr w:type="spellEnd"/>
      <w:r w:rsidRPr="00180E11">
        <w:rPr>
          <w:sz w:val="28"/>
          <w:szCs w:val="28"/>
        </w:rPr>
        <w:t>.</w:t>
      </w:r>
    </w:p>
    <w:p w:rsidR="00EF38DF" w:rsidRPr="00180E11" w:rsidRDefault="00EF38DF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Проверка высоты от головки рельса и по отношению к высоте  нижней кромки приемных катушек автоматической локомотивной сигнализации.</w:t>
      </w:r>
    </w:p>
    <w:p w:rsidR="00EF38DF" w:rsidRPr="00180E11" w:rsidRDefault="00EF38DF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Осмотр и ремонт песочных бункеров, труб, наконечников песочных труб, осмотр деталей крепления песочных труб.</w:t>
      </w:r>
    </w:p>
    <w:p w:rsidR="00EF38DF" w:rsidRPr="00180E11" w:rsidRDefault="00EF38DF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Осмотр, ремонт и испытание на стенде форсунок.</w:t>
      </w:r>
    </w:p>
    <w:p w:rsidR="00EF38DF" w:rsidRPr="00180E11" w:rsidRDefault="00EF38DF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Проверка установочных размеров и действия песочных форсунок.</w:t>
      </w:r>
    </w:p>
    <w:p w:rsidR="00EF38DF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 xml:space="preserve">Тема 3. </w:t>
      </w:r>
      <w:r w:rsidRPr="00180E11">
        <w:rPr>
          <w:b/>
          <w:sz w:val="28"/>
          <w:szCs w:val="28"/>
        </w:rPr>
        <w:t>Монтаж и демонтаж электрических машин, их испытания и регулировка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Инструктаж по содержанию занятий и безопасности труда. 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Очистка, разборка и осмотр тягового двигателя, </w:t>
      </w:r>
      <w:proofErr w:type="spellStart"/>
      <w:r w:rsidRPr="00180E11">
        <w:rPr>
          <w:bCs/>
          <w:sz w:val="28"/>
          <w:szCs w:val="28"/>
        </w:rPr>
        <w:t>дефектовка</w:t>
      </w:r>
      <w:proofErr w:type="spellEnd"/>
      <w:r w:rsidRPr="00180E11">
        <w:rPr>
          <w:bCs/>
          <w:sz w:val="28"/>
          <w:szCs w:val="28"/>
        </w:rPr>
        <w:t xml:space="preserve"> его узлов и деталей для определения объема и характера ремонта.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</w:rPr>
        <w:t>Ремонт тягового двигателя, его узлов и деталей.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</w:rPr>
        <w:t>Пропитка обмоток.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Испытание тяговых двигателей после ремонта.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Ремонт тягового двигателя без выкатки из </w:t>
      </w:r>
      <w:proofErr w:type="gramStart"/>
      <w:r w:rsidRPr="00180E11">
        <w:rPr>
          <w:bCs/>
          <w:sz w:val="28"/>
          <w:szCs w:val="28"/>
        </w:rPr>
        <w:t>под</w:t>
      </w:r>
      <w:proofErr w:type="gramEnd"/>
      <w:r w:rsidRPr="00180E11">
        <w:rPr>
          <w:bCs/>
          <w:sz w:val="28"/>
          <w:szCs w:val="28"/>
        </w:rPr>
        <w:t xml:space="preserve"> электровоза.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</w:rPr>
        <w:t>Разборка и проверка вспомогательных машин для определения характера и объема ремонта.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</w:rPr>
        <w:t>Ремонт и замена изношенных и поврежденных частей.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</w:rPr>
        <w:t>Сборка и испытание машин после ремонта.</w:t>
      </w:r>
    </w:p>
    <w:p w:rsidR="007374A0" w:rsidRPr="00180E11" w:rsidRDefault="00DD3A66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="007374A0" w:rsidRPr="00180E11">
        <w:rPr>
          <w:b/>
          <w:bCs/>
          <w:sz w:val="28"/>
          <w:szCs w:val="28"/>
        </w:rPr>
        <w:t>.</w:t>
      </w:r>
      <w:r w:rsidR="00057839" w:rsidRPr="00180E11">
        <w:rPr>
          <w:b/>
          <w:bCs/>
          <w:sz w:val="28"/>
          <w:szCs w:val="28"/>
        </w:rPr>
        <w:t xml:space="preserve"> Монтаж и демонтаж трансформаторов и реакторов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Инструктаж по содержанию занятий и безопасности труда.</w:t>
      </w:r>
    </w:p>
    <w:p w:rsidR="007374A0" w:rsidRPr="00180E11" w:rsidRDefault="007374A0" w:rsidP="00B97D93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Контроль качества масла. Ремонт системы охлаждения, направляющих патрубков.</w:t>
      </w:r>
    </w:p>
    <w:p w:rsidR="007374A0" w:rsidRPr="00180E11" w:rsidRDefault="007374A0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 xml:space="preserve">Демонтаж активной части тягового трансформатора. Проверить состояние </w:t>
      </w:r>
      <w:r w:rsidRPr="00180E11">
        <w:rPr>
          <w:sz w:val="28"/>
          <w:szCs w:val="28"/>
        </w:rPr>
        <w:lastRenderedPageBreak/>
        <w:t>обмоток.</w:t>
      </w:r>
    </w:p>
    <w:p w:rsidR="007374A0" w:rsidRPr="00180E11" w:rsidRDefault="007374A0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Проверить закрепление дистанционных прокладок обмоток.</w:t>
      </w:r>
    </w:p>
    <w:p w:rsidR="007374A0" w:rsidRPr="00180E11" w:rsidRDefault="007374A0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 xml:space="preserve">Осмотреть доступную часть </w:t>
      </w:r>
      <w:proofErr w:type="spellStart"/>
      <w:r w:rsidRPr="00180E11">
        <w:rPr>
          <w:sz w:val="28"/>
          <w:szCs w:val="28"/>
        </w:rPr>
        <w:t>магнитопровода</w:t>
      </w:r>
      <w:proofErr w:type="spellEnd"/>
      <w:r w:rsidRPr="00180E11">
        <w:rPr>
          <w:sz w:val="28"/>
          <w:szCs w:val="28"/>
        </w:rPr>
        <w:t xml:space="preserve">. Осмотреть детали крепления изоляции из </w:t>
      </w:r>
      <w:proofErr w:type="spellStart"/>
      <w:r w:rsidRPr="00180E11">
        <w:rPr>
          <w:sz w:val="28"/>
          <w:szCs w:val="28"/>
        </w:rPr>
        <w:t>электрокартона</w:t>
      </w:r>
      <w:proofErr w:type="spellEnd"/>
      <w:r w:rsidRPr="00180E11">
        <w:rPr>
          <w:sz w:val="28"/>
          <w:szCs w:val="28"/>
        </w:rPr>
        <w:t>, фибры, из дерева.</w:t>
      </w:r>
    </w:p>
    <w:p w:rsidR="007374A0" w:rsidRPr="00180E11" w:rsidRDefault="007374A0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Осмотреть фарфоровые изоляторы и фланцы выводов высокого и низкого напряжения. Осмотреть состояние резьбы в стержнях, шпильках, гайках.</w:t>
      </w:r>
    </w:p>
    <w:p w:rsidR="007374A0" w:rsidRPr="00180E11" w:rsidRDefault="007374A0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Очистить  и осмотреть наружные и внутренние поверхности расширительного бака, вскрыть основные фланцы и очистить от грязи и осадков масла.</w:t>
      </w:r>
    </w:p>
    <w:p w:rsidR="007374A0" w:rsidRPr="00180E11" w:rsidRDefault="00057839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Просушить до полного отсутствия отлива внутреннюю и наружную поверхности бака, восстановить крышки расширителя после ремонта согласно чертежу.</w:t>
      </w:r>
    </w:p>
    <w:p w:rsidR="007374A0" w:rsidRPr="00180E11" w:rsidRDefault="00057839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0E11">
        <w:rPr>
          <w:sz w:val="28"/>
          <w:szCs w:val="28"/>
        </w:rPr>
        <w:t>Маслоуказатель</w:t>
      </w:r>
      <w:proofErr w:type="spellEnd"/>
      <w:r w:rsidRPr="00180E11">
        <w:rPr>
          <w:sz w:val="28"/>
          <w:szCs w:val="28"/>
        </w:rPr>
        <w:t xml:space="preserve"> разобрать, очистить стекло и атмосферную трубку от грязи и масляных отложений. Проверить резьбу шпилек крепления выводов.</w:t>
      </w:r>
    </w:p>
    <w:p w:rsidR="00057839" w:rsidRPr="00180E11" w:rsidRDefault="00057839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Произвести разборку трубопроводов масляной системы, очистить и осмотреть их состояние, краны, вентили отремонтировать. Произвести осмотр секций радиаторов.</w:t>
      </w:r>
    </w:p>
    <w:p w:rsidR="00057839" w:rsidRPr="00180E11" w:rsidRDefault="00057839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Cs/>
          <w:iCs/>
          <w:sz w:val="28"/>
          <w:szCs w:val="28"/>
        </w:rPr>
        <w:t>Произвести вакуумную сушку активной части трансформатора с подтяжкой крепления обмоток.</w:t>
      </w:r>
    </w:p>
    <w:p w:rsidR="00057839" w:rsidRPr="00180E11" w:rsidRDefault="00057839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bCs/>
          <w:iCs/>
          <w:sz w:val="28"/>
          <w:szCs w:val="28"/>
        </w:rPr>
        <w:t xml:space="preserve">Произвести полную смену деталей уплотнения из резины, </w:t>
      </w:r>
      <w:proofErr w:type="spellStart"/>
      <w:r w:rsidRPr="00180E11">
        <w:rPr>
          <w:bCs/>
          <w:iCs/>
          <w:sz w:val="28"/>
          <w:szCs w:val="28"/>
        </w:rPr>
        <w:t>паронита</w:t>
      </w:r>
      <w:proofErr w:type="spellEnd"/>
      <w:r w:rsidRPr="00180E11">
        <w:rPr>
          <w:bCs/>
          <w:iCs/>
          <w:sz w:val="28"/>
          <w:szCs w:val="28"/>
        </w:rPr>
        <w:t xml:space="preserve"> и асбеста.</w:t>
      </w:r>
    </w:p>
    <w:p w:rsidR="00057839" w:rsidRPr="00180E11" w:rsidRDefault="00057839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sz w:val="28"/>
          <w:szCs w:val="28"/>
        </w:rPr>
        <w:t>Собрать трансформатор в обратном порядке. Произвести наружную окраску трансформатора после его сборки и окончательную отделку.</w:t>
      </w:r>
    </w:p>
    <w:p w:rsidR="00057839" w:rsidRPr="00180E11" w:rsidRDefault="00057839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Ремонт трансформаторов с подмагничиванием шунтов. Ревизия сглаживающих реакторов и индуктивных шунтов.</w:t>
      </w:r>
    </w:p>
    <w:p w:rsidR="007374A0" w:rsidRPr="00180E11" w:rsidRDefault="00DD3A66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="00057839" w:rsidRPr="00180E11">
        <w:rPr>
          <w:b/>
          <w:bCs/>
          <w:sz w:val="28"/>
          <w:szCs w:val="28"/>
        </w:rPr>
        <w:t>.</w:t>
      </w:r>
      <w:r w:rsidR="003E1DD4" w:rsidRPr="00180E11">
        <w:rPr>
          <w:b/>
          <w:bCs/>
          <w:sz w:val="28"/>
          <w:szCs w:val="28"/>
        </w:rPr>
        <w:t xml:space="preserve"> Монтаж и демонтаж электрических аппаратов, их испытание и регулировка</w:t>
      </w:r>
    </w:p>
    <w:p w:rsidR="00057839" w:rsidRPr="00180E11" w:rsidRDefault="00057839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Инструктаж по содержанию занятий и безопасности труда.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180E11">
        <w:rPr>
          <w:sz w:val="28"/>
          <w:szCs w:val="28"/>
        </w:rPr>
        <w:t>Дефектовка</w:t>
      </w:r>
      <w:proofErr w:type="spellEnd"/>
      <w:r w:rsidRPr="00180E11">
        <w:rPr>
          <w:sz w:val="28"/>
          <w:szCs w:val="28"/>
        </w:rPr>
        <w:t>, разборка, ремонт сборка, регулировка и снятие характеристик токоприемника.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180E11">
        <w:rPr>
          <w:sz w:val="28"/>
          <w:szCs w:val="28"/>
        </w:rPr>
        <w:t>Дефектовка</w:t>
      </w:r>
      <w:proofErr w:type="spellEnd"/>
      <w:r w:rsidRPr="00180E11">
        <w:rPr>
          <w:sz w:val="28"/>
          <w:szCs w:val="28"/>
        </w:rPr>
        <w:t>, разборка, ремонт, сборка, регулировка электропневматических контакторов.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180E11">
        <w:rPr>
          <w:sz w:val="28"/>
          <w:szCs w:val="28"/>
        </w:rPr>
        <w:t>Дефектовка</w:t>
      </w:r>
      <w:proofErr w:type="spellEnd"/>
      <w:r w:rsidRPr="00180E11">
        <w:rPr>
          <w:sz w:val="28"/>
          <w:szCs w:val="28"/>
        </w:rPr>
        <w:t>, разборка, ремонт, сборка и регулировка электромагнитных контакторов.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180E11">
        <w:rPr>
          <w:sz w:val="28"/>
          <w:szCs w:val="28"/>
        </w:rPr>
        <w:t>Дефектовка</w:t>
      </w:r>
      <w:proofErr w:type="spellEnd"/>
      <w:r w:rsidRPr="00180E11">
        <w:rPr>
          <w:sz w:val="28"/>
          <w:szCs w:val="28"/>
        </w:rPr>
        <w:t>, разборка, ремонт, сборка и регулировка переключателей кулачковых двухпозиционных.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180E11">
        <w:rPr>
          <w:iCs/>
          <w:sz w:val="28"/>
          <w:szCs w:val="28"/>
        </w:rPr>
        <w:t>Дефектовка</w:t>
      </w:r>
      <w:proofErr w:type="spellEnd"/>
      <w:r w:rsidRPr="00180E11">
        <w:rPr>
          <w:iCs/>
          <w:sz w:val="28"/>
          <w:szCs w:val="28"/>
        </w:rPr>
        <w:t>, разборка, ремонт, сборка и регулировка переключателей блокировочных.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180E11">
        <w:rPr>
          <w:sz w:val="28"/>
          <w:szCs w:val="28"/>
        </w:rPr>
        <w:t>Дефектовка</w:t>
      </w:r>
      <w:proofErr w:type="spellEnd"/>
      <w:r w:rsidRPr="00180E11">
        <w:rPr>
          <w:sz w:val="28"/>
          <w:szCs w:val="28"/>
        </w:rPr>
        <w:t>, разборка, ремонт, сборка и регулировка разъединителей и переключателей ножевого типа.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0E11">
        <w:rPr>
          <w:sz w:val="28"/>
          <w:szCs w:val="28"/>
        </w:rPr>
        <w:t>Дефектовка</w:t>
      </w:r>
      <w:proofErr w:type="spellEnd"/>
      <w:r w:rsidRPr="00180E11">
        <w:rPr>
          <w:sz w:val="28"/>
          <w:szCs w:val="28"/>
        </w:rPr>
        <w:t>, разборка, ремонт, сборка и испытание аппаратуры защиты: главного выключателя, выключателя быстродействующего.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0E11">
        <w:rPr>
          <w:sz w:val="28"/>
          <w:szCs w:val="28"/>
        </w:rPr>
        <w:t>Дефектовка</w:t>
      </w:r>
      <w:proofErr w:type="spellEnd"/>
      <w:r w:rsidRPr="00180E11">
        <w:rPr>
          <w:sz w:val="28"/>
          <w:szCs w:val="28"/>
        </w:rPr>
        <w:t xml:space="preserve">, разборка, ремонт, сборка и испытание аппаратуры защиты: реле </w:t>
      </w:r>
      <w:r w:rsidRPr="00180E11">
        <w:rPr>
          <w:sz w:val="28"/>
          <w:szCs w:val="28"/>
        </w:rPr>
        <w:lastRenderedPageBreak/>
        <w:t>перегрузки, тепловых реле, реле заземления, реле контроля земли.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spellStart"/>
      <w:r w:rsidRPr="00180E11">
        <w:rPr>
          <w:sz w:val="28"/>
          <w:szCs w:val="28"/>
        </w:rPr>
        <w:t>Дефектовка</w:t>
      </w:r>
      <w:proofErr w:type="spellEnd"/>
      <w:r w:rsidRPr="00180E11">
        <w:rPr>
          <w:sz w:val="28"/>
          <w:szCs w:val="28"/>
        </w:rPr>
        <w:t>, разборка, ремонт, сборка и испытание реле промежуточных и времени.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180E11">
        <w:rPr>
          <w:bCs/>
          <w:sz w:val="28"/>
          <w:szCs w:val="28"/>
        </w:rPr>
        <w:t>Дефектовка</w:t>
      </w:r>
      <w:proofErr w:type="spellEnd"/>
      <w:r w:rsidRPr="00180E11">
        <w:rPr>
          <w:bCs/>
          <w:sz w:val="28"/>
          <w:szCs w:val="28"/>
        </w:rPr>
        <w:t>, разборка, ремонт, сборка и проверка контроллера машиниста.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180E11">
        <w:rPr>
          <w:sz w:val="28"/>
          <w:szCs w:val="28"/>
        </w:rPr>
        <w:t>Дефектовка</w:t>
      </w:r>
      <w:proofErr w:type="spellEnd"/>
      <w:r w:rsidRPr="00180E11">
        <w:rPr>
          <w:sz w:val="28"/>
          <w:szCs w:val="28"/>
        </w:rPr>
        <w:t>, разборка, ремонт, сборка и регулировка кнопочных выключателей.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80E11">
        <w:rPr>
          <w:sz w:val="28"/>
          <w:szCs w:val="28"/>
        </w:rPr>
        <w:t>Дефектовка</w:t>
      </w:r>
      <w:proofErr w:type="spellEnd"/>
      <w:r w:rsidRPr="00180E11">
        <w:rPr>
          <w:sz w:val="28"/>
          <w:szCs w:val="28"/>
        </w:rPr>
        <w:t>, разборка, ремонт, сборка и регулировка электропневматических вентилей.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плавких предохранителей.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разъединителей цепей управления.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аппаратуры освещения, выключателей, тумблеров, пакетных выключателей.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аппаратуры электроизмерительных приборов, выключателей автоматических.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Выполнение пробных квалификационных работ на 2 разряд слесаря по ремонту подвижного состава.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/>
          <w:bCs/>
          <w:sz w:val="28"/>
          <w:szCs w:val="28"/>
        </w:rPr>
        <w:t>Те</w:t>
      </w:r>
      <w:r w:rsidR="00DD3A66">
        <w:rPr>
          <w:b/>
          <w:bCs/>
          <w:sz w:val="28"/>
          <w:szCs w:val="28"/>
        </w:rPr>
        <w:t>ма 6</w:t>
      </w:r>
      <w:r w:rsidRPr="00180E11">
        <w:rPr>
          <w:b/>
          <w:bCs/>
          <w:sz w:val="28"/>
          <w:szCs w:val="28"/>
        </w:rPr>
        <w:t xml:space="preserve">. </w:t>
      </w:r>
      <w:r w:rsidRPr="00180E11">
        <w:rPr>
          <w:b/>
          <w:sz w:val="28"/>
          <w:szCs w:val="28"/>
        </w:rPr>
        <w:t>Демонтаж, монтаж и испытание пневматического оборудования</w:t>
      </w:r>
    </w:p>
    <w:p w:rsidR="003E1DD4" w:rsidRPr="00180E11" w:rsidRDefault="003E1D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Инструктаж по содержанию занятий и безопасности труда.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Разборка пневматических приводов контакторов ПК, проверка их герметичности.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</w:rPr>
        <w:t>Демонтаж и монтаж пневматических приводов переключателей кулачковых двухпозиционных, проверка герметичности.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Монтаж пневматических приводов переключателей кулачковых двухпозиционных.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Разборка, сборка и испытание пневматических выключателей управления.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Разборка, сборка и испытание вентилей токоприемников.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Разбора, сборка и испытание вентилей защиты.</w:t>
      </w:r>
    </w:p>
    <w:p w:rsidR="00233D03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Разборка, сборка и испытание электромагнитных вентилей клапанного типа.</w:t>
      </w:r>
    </w:p>
    <w:p w:rsidR="00233D03" w:rsidRPr="00180E11" w:rsidRDefault="00DD3A66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</w:t>
      </w:r>
      <w:r w:rsidR="00233D03" w:rsidRPr="00180E11">
        <w:rPr>
          <w:b/>
          <w:bCs/>
          <w:sz w:val="28"/>
          <w:szCs w:val="28"/>
        </w:rPr>
        <w:t>. Монтаж и демонтаж полупроводниковых преобразователей, испытание отдельных узлов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Инструктаж по содержанию занятий и безопасности труда.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Проверка состояния тиристоров и браковочные требования к ним.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Подбор уравнительных, шунтирующих и разрядных резисторов.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Пайка проводов управления тиристоров.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Демонтаж и монтаж </w:t>
      </w:r>
      <w:proofErr w:type="spellStart"/>
      <w:r w:rsidRPr="00180E11">
        <w:rPr>
          <w:sz w:val="28"/>
          <w:szCs w:val="28"/>
        </w:rPr>
        <w:t>тиристорных</w:t>
      </w:r>
      <w:proofErr w:type="spellEnd"/>
      <w:r w:rsidRPr="00180E11">
        <w:rPr>
          <w:sz w:val="28"/>
          <w:szCs w:val="28"/>
        </w:rPr>
        <w:t xml:space="preserve"> блоков.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Неисправности выпрямительно-инверторных преобразователей и их диагностика.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Подбор тиристоров в параллельные ветви и плечи.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Cs/>
          <w:sz w:val="28"/>
          <w:szCs w:val="28"/>
        </w:rPr>
        <w:t xml:space="preserve">Демонтаж и монтаж выпрямительно-инверторных преобразователей. </w:t>
      </w:r>
      <w:r w:rsidRPr="00180E11">
        <w:rPr>
          <w:sz w:val="28"/>
          <w:szCs w:val="28"/>
        </w:rPr>
        <w:t>Измерение тока утечки.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Выполнение пробных квалификационных работ на 3 разряд слесаря по ремонту </w:t>
      </w:r>
      <w:r w:rsidRPr="00180E11">
        <w:rPr>
          <w:sz w:val="28"/>
          <w:szCs w:val="28"/>
        </w:rPr>
        <w:lastRenderedPageBreak/>
        <w:t>подвижного состава.</w:t>
      </w:r>
    </w:p>
    <w:p w:rsidR="00233D03" w:rsidRPr="00180E11" w:rsidRDefault="00DD3A66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8</w:t>
      </w:r>
      <w:r w:rsidR="00233D03" w:rsidRPr="00180E11">
        <w:rPr>
          <w:b/>
          <w:bCs/>
          <w:sz w:val="28"/>
          <w:szCs w:val="28"/>
        </w:rPr>
        <w:t>. Демонтаж и монтаж приборов пневматической системы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Инструктаж по содержанию занятий и безопасности труда.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Разборка, осмотр, ремонт компрессора КТ -6 Эл.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Сборка и испытание компрессора КТ – 6 Эл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компрессора КБ -1 В. Сборка и испытание компрессора КБ -1 В.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Ремонт крана машиниста № </w:t>
      </w:r>
      <w:r w:rsidRPr="00180E11">
        <w:rPr>
          <w:bCs/>
          <w:iCs/>
          <w:sz w:val="28"/>
          <w:szCs w:val="28"/>
        </w:rPr>
        <w:t>395.000-3.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sz w:val="28"/>
          <w:szCs w:val="28"/>
        </w:rPr>
        <w:t xml:space="preserve">Ремонт крана машиниста № </w:t>
      </w:r>
      <w:r w:rsidRPr="00180E11">
        <w:rPr>
          <w:bCs/>
          <w:iCs/>
          <w:sz w:val="28"/>
          <w:szCs w:val="28"/>
        </w:rPr>
        <w:t>254.000-1.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sz w:val="28"/>
          <w:szCs w:val="28"/>
        </w:rPr>
        <w:t>Ремонт воздухораспределителя № 483.000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пневмоэлектрического датчика № 418.000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редуктора № 342.002.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блокировки тормозов № 367.000А.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реле давления №304 и № 404.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bCs/>
          <w:iCs/>
          <w:sz w:val="28"/>
          <w:szCs w:val="28"/>
        </w:rPr>
        <w:t>Ремонт тормозной и магистрали цепи управления.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bCs/>
          <w:iCs/>
          <w:sz w:val="28"/>
          <w:szCs w:val="28"/>
        </w:rPr>
        <w:t>Ремонт и ревизия тормозных цилиндров. Ремонт разобщающихся, трехходовых, концевых кранов.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iCs/>
          <w:sz w:val="28"/>
          <w:szCs w:val="28"/>
        </w:rPr>
        <w:t>Ремонт и регулировка обратных клапанов</w:t>
      </w:r>
      <w:proofErr w:type="gramStart"/>
      <w:r w:rsidRPr="00180E11">
        <w:rPr>
          <w:bCs/>
          <w:iCs/>
          <w:sz w:val="28"/>
          <w:szCs w:val="28"/>
        </w:rPr>
        <w:t xml:space="preserve"> № Э</w:t>
      </w:r>
      <w:proofErr w:type="gramEnd"/>
      <w:r w:rsidRPr="00180E11">
        <w:rPr>
          <w:bCs/>
          <w:iCs/>
          <w:sz w:val="28"/>
          <w:szCs w:val="28"/>
        </w:rPr>
        <w:t xml:space="preserve"> – 155.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bCs/>
          <w:iCs/>
          <w:sz w:val="28"/>
          <w:szCs w:val="28"/>
        </w:rPr>
        <w:t>Ремонт и регулировка предохранительного клапана №3 ПК, регулятора давления АК -11Б. их регулировка и испытание.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bCs/>
          <w:iCs/>
          <w:sz w:val="28"/>
          <w:szCs w:val="28"/>
        </w:rPr>
        <w:t xml:space="preserve">Ремонт и регулировка: форсунок, песочниц, клапанов продувки КП -110-01, </w:t>
      </w:r>
      <w:proofErr w:type="spellStart"/>
      <w:r w:rsidRPr="00180E11">
        <w:rPr>
          <w:bCs/>
          <w:iCs/>
          <w:sz w:val="28"/>
          <w:szCs w:val="28"/>
        </w:rPr>
        <w:t>электроблокирующих</w:t>
      </w:r>
      <w:proofErr w:type="spellEnd"/>
      <w:r w:rsidRPr="00180E11">
        <w:rPr>
          <w:bCs/>
          <w:iCs/>
          <w:sz w:val="28"/>
          <w:szCs w:val="28"/>
        </w:rPr>
        <w:t xml:space="preserve"> клапанов КР-50.6 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80E11">
        <w:rPr>
          <w:bCs/>
          <w:iCs/>
          <w:sz w:val="28"/>
          <w:szCs w:val="28"/>
        </w:rPr>
        <w:t>Ремонт и регулировка: клапанов песочницы КП-51 и сигнала КС -52, блокировки ПБ -33-02Б,  ревуна ТС-15.</w:t>
      </w:r>
    </w:p>
    <w:p w:rsidR="00233D03" w:rsidRPr="00180E11" w:rsidRDefault="00DD3A66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</w:t>
      </w:r>
      <w:r w:rsidR="00233D03" w:rsidRPr="00180E11">
        <w:rPr>
          <w:b/>
          <w:bCs/>
          <w:sz w:val="28"/>
          <w:szCs w:val="28"/>
        </w:rPr>
        <w:t>.</w:t>
      </w:r>
      <w:r w:rsidR="00233D03" w:rsidRPr="00180E11">
        <w:rPr>
          <w:b/>
          <w:sz w:val="28"/>
          <w:szCs w:val="28"/>
        </w:rPr>
        <w:t xml:space="preserve"> Виды соединений электрических аппаратов и способы контроля их состояния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</w:rPr>
        <w:t>Проверка и контроль электрических цепей.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Проверка соединений схемы методом секвенции и </w:t>
      </w:r>
      <w:proofErr w:type="spellStart"/>
      <w:r w:rsidRPr="00180E11">
        <w:rPr>
          <w:bCs/>
          <w:sz w:val="28"/>
          <w:szCs w:val="28"/>
        </w:rPr>
        <w:t>прозвонкой</w:t>
      </w:r>
      <w:proofErr w:type="spellEnd"/>
      <w:r w:rsidRPr="00180E11">
        <w:rPr>
          <w:bCs/>
          <w:sz w:val="28"/>
          <w:szCs w:val="28"/>
        </w:rPr>
        <w:t>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Замеры величин сопротивлений ослабления поля, балластных резисторов.</w:t>
      </w:r>
    </w:p>
    <w:p w:rsidR="00233D0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Обнаружение и устранение неисправностей в электрических цепях, схемах.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</w:rPr>
        <w:t>Проверка величин сопротивления изоляции электрических цепей после сборки.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64573" w:rsidRPr="00180E11" w:rsidRDefault="00D64573" w:rsidP="004C369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233D03" w:rsidRPr="00180E11" w:rsidRDefault="00233D0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180E11">
        <w:rPr>
          <w:b/>
          <w:bCs/>
          <w:sz w:val="28"/>
          <w:szCs w:val="28"/>
        </w:rPr>
        <w:t>Тема 1.</w:t>
      </w:r>
      <w:r w:rsidRPr="00180E11">
        <w:rPr>
          <w:b/>
          <w:sz w:val="28"/>
          <w:szCs w:val="28"/>
        </w:rPr>
        <w:t xml:space="preserve"> Проверка взаимодействия узлов локомотива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Ознакомление с локомотивным депо. Охрана труда и техника безопасности.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Техническое облуживание и ремонт рам тележек.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Осмотр освидетельствование и ремонт колесных пар.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Техническое облуживание и ремонт буксовых узлов колесных пар.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Ремонт </w:t>
      </w:r>
      <w:proofErr w:type="spellStart"/>
      <w:r w:rsidRPr="00180E11">
        <w:rPr>
          <w:sz w:val="28"/>
          <w:szCs w:val="28"/>
        </w:rPr>
        <w:t>путеочистителей</w:t>
      </w:r>
      <w:proofErr w:type="spellEnd"/>
      <w:r w:rsidRPr="00180E11">
        <w:rPr>
          <w:sz w:val="28"/>
          <w:szCs w:val="28"/>
        </w:rPr>
        <w:t>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lastRenderedPageBreak/>
        <w:t>Ремонт деталей колесно-моторного блока и подвешивание тяговых электродвигателей.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Техническое обслуживание и ремонт рессорного и люлечного подвешивания гидравлический и фрикционных гасителей колебаний.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автосцепного устройства.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180E11">
        <w:rPr>
          <w:sz w:val="28"/>
          <w:szCs w:val="28"/>
        </w:rPr>
        <w:t>Ремонт кузовов.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 xml:space="preserve">Тема 2. </w:t>
      </w:r>
      <w:r w:rsidRPr="00180E11">
        <w:rPr>
          <w:b/>
          <w:sz w:val="28"/>
          <w:szCs w:val="28"/>
        </w:rPr>
        <w:t>Техническое обслуживание и ремонт подвижного состава железных дорог в соответствии с требованиями технологических процессов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Ремонт остовов и статоров.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Ремонт щеткодержателей и их кронштейнов.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Ремонт якорей и роторов.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Сушка и пропитка обмоток.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Сборка и испытание электрических машин.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Ремонт трансформаторов.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реакторов.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Ремонт </w:t>
      </w:r>
      <w:proofErr w:type="spellStart"/>
      <w:r w:rsidRPr="00180E11">
        <w:rPr>
          <w:sz w:val="28"/>
          <w:szCs w:val="28"/>
        </w:rPr>
        <w:t>индуктивнных</w:t>
      </w:r>
      <w:proofErr w:type="spellEnd"/>
      <w:r w:rsidRPr="00180E11">
        <w:rPr>
          <w:sz w:val="28"/>
          <w:szCs w:val="28"/>
        </w:rPr>
        <w:t xml:space="preserve"> шунтов.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выпрямительных установок.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аккумуляторных батарей.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компрессора.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Ремонт кранов машиниста </w:t>
      </w:r>
      <w:proofErr w:type="spellStart"/>
      <w:r w:rsidRPr="00180E11">
        <w:rPr>
          <w:sz w:val="28"/>
          <w:szCs w:val="28"/>
        </w:rPr>
        <w:t>усл</w:t>
      </w:r>
      <w:proofErr w:type="spellEnd"/>
      <w:r w:rsidRPr="00180E11">
        <w:rPr>
          <w:sz w:val="28"/>
          <w:szCs w:val="28"/>
        </w:rPr>
        <w:t>. № 394, 395.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Ремонт крана вспомогательного тормоза локомотива </w:t>
      </w:r>
      <w:proofErr w:type="spellStart"/>
      <w:r w:rsidRPr="00180E11">
        <w:rPr>
          <w:sz w:val="28"/>
          <w:szCs w:val="28"/>
        </w:rPr>
        <w:t>усл</w:t>
      </w:r>
      <w:proofErr w:type="spellEnd"/>
      <w:r w:rsidRPr="00180E11">
        <w:rPr>
          <w:sz w:val="28"/>
          <w:szCs w:val="28"/>
        </w:rPr>
        <w:t>. № 254.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Ремонт контролеров кранов машиниста </w:t>
      </w:r>
      <w:proofErr w:type="spellStart"/>
      <w:r w:rsidRPr="00180E11">
        <w:rPr>
          <w:sz w:val="28"/>
          <w:szCs w:val="28"/>
        </w:rPr>
        <w:t>усл</w:t>
      </w:r>
      <w:proofErr w:type="spellEnd"/>
      <w:r w:rsidRPr="00180E11">
        <w:rPr>
          <w:sz w:val="28"/>
          <w:szCs w:val="28"/>
        </w:rPr>
        <w:t>. № 328, 395.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Ремонт блокировки тормозов </w:t>
      </w:r>
      <w:proofErr w:type="spellStart"/>
      <w:r w:rsidRPr="00180E11">
        <w:rPr>
          <w:sz w:val="28"/>
          <w:szCs w:val="28"/>
        </w:rPr>
        <w:t>усл</w:t>
      </w:r>
      <w:proofErr w:type="spellEnd"/>
      <w:r w:rsidRPr="00180E11">
        <w:rPr>
          <w:sz w:val="28"/>
          <w:szCs w:val="28"/>
        </w:rPr>
        <w:t>. № 367.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Ремонт реле давления </w:t>
      </w:r>
      <w:proofErr w:type="spellStart"/>
      <w:r w:rsidRPr="00180E11">
        <w:rPr>
          <w:sz w:val="28"/>
          <w:szCs w:val="28"/>
        </w:rPr>
        <w:t>усл</w:t>
      </w:r>
      <w:proofErr w:type="spellEnd"/>
      <w:r w:rsidRPr="00180E11">
        <w:rPr>
          <w:sz w:val="28"/>
          <w:szCs w:val="28"/>
        </w:rPr>
        <w:t>. № 304.002.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разобщительного и спускного кранов.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Ремонт концевого крана </w:t>
      </w:r>
      <w:proofErr w:type="spellStart"/>
      <w:r w:rsidRPr="00180E11">
        <w:rPr>
          <w:sz w:val="28"/>
          <w:szCs w:val="28"/>
        </w:rPr>
        <w:t>усл</w:t>
      </w:r>
      <w:proofErr w:type="spellEnd"/>
      <w:r w:rsidRPr="00180E11">
        <w:rPr>
          <w:sz w:val="28"/>
          <w:szCs w:val="28"/>
        </w:rPr>
        <w:t>. № 190.00.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Осмотр  и проверка резиновых рукавов.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Очистка, промывка и испытание воздушных резервуаров.</w:t>
      </w:r>
    </w:p>
    <w:p w:rsidR="00D64573" w:rsidRPr="00180E11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Тормозные цилиндры.</w:t>
      </w:r>
    </w:p>
    <w:p w:rsidR="00D64573" w:rsidRDefault="00D64573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Испытание автотормозного оборудования.</w:t>
      </w:r>
    </w:p>
    <w:p w:rsidR="00D64573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 xml:space="preserve">Тема 3. </w:t>
      </w:r>
      <w:r w:rsidRPr="00180E11">
        <w:rPr>
          <w:b/>
          <w:sz w:val="28"/>
          <w:szCs w:val="28"/>
        </w:rPr>
        <w:t>Техническое обслуживание и ремонт подвижного состава железных дорог в соответствии с требованиями технологических процессов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  <w:r w:rsidRPr="00180E11">
        <w:rPr>
          <w:sz w:val="28"/>
          <w:szCs w:val="28"/>
        </w:rPr>
        <w:t xml:space="preserve"> 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Технология ремонта отдельных элементов электрических аппаратов.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индивидуальных  контакторов.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групповых переключателей.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Ремонт реверсов и тормозных переключателей.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Ремонт токоприемников.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Ремонт аппаратов защиты.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Ремонт аппаратов автоматизации процессов управления.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 xml:space="preserve">Ремонт контроллеров машиниста и групповых переключателей цепей </w:t>
      </w:r>
      <w:r w:rsidRPr="00180E11">
        <w:rPr>
          <w:sz w:val="28"/>
          <w:szCs w:val="28"/>
        </w:rPr>
        <w:lastRenderedPageBreak/>
        <w:t>управления.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разъединителей и отключателей цепей управления.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резисторов, печей, обогревателей и калориферов.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вспомогательной аппаратуры.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 электрических цепей.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Ремонт, регулировка и поверка контрольно-измерительных приборов.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 xml:space="preserve">Тема 4. </w:t>
      </w:r>
      <w:r w:rsidRPr="00180E11">
        <w:rPr>
          <w:b/>
          <w:sz w:val="28"/>
          <w:szCs w:val="28"/>
        </w:rPr>
        <w:t>Осуществление приемки и подготовки локомотива к рейсу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  <w:r w:rsidRPr="00180E11">
        <w:rPr>
          <w:sz w:val="28"/>
          <w:szCs w:val="28"/>
        </w:rPr>
        <w:t xml:space="preserve"> </w:t>
      </w:r>
    </w:p>
    <w:p w:rsidR="000F1AD4" w:rsidRPr="00180E11" w:rsidRDefault="000F1AD4" w:rsidP="004C369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Ознакомление с режимом труда и отдыха локомотивных бригад.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sz w:val="28"/>
          <w:szCs w:val="28"/>
        </w:rPr>
        <w:t>Ознакомление с цехами и их работой. Вводный  инструктаж по охране труда. Инструктаж по пожарной безопасности. Первичный инструктаж на рабочем месте в цехе. Подготовка электровоза к постановке на ремонт.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Cs/>
          <w:sz w:val="28"/>
          <w:szCs w:val="28"/>
          <w:lang w:eastAsia="zh-CN"/>
        </w:rPr>
        <w:t>Изучение профиля участка в комнате инструктажа депо.   Изучение порядка явки на работу.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Cs/>
          <w:sz w:val="28"/>
          <w:szCs w:val="28"/>
        </w:rPr>
        <w:t>Приемка электровоза ВЛ-80Р под депо.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Приемка электровоза ВЛ-85 под депо.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Приемка инструмента и принадлежностей.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порядка экипировки электровоза.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Сдача электровоза на станционных путях </w:t>
      </w:r>
      <w:proofErr w:type="spellStart"/>
      <w:r w:rsidRPr="00180E11">
        <w:rPr>
          <w:bCs/>
          <w:sz w:val="28"/>
          <w:szCs w:val="28"/>
        </w:rPr>
        <w:t>прогревальщику</w:t>
      </w:r>
      <w:proofErr w:type="spellEnd"/>
      <w:r w:rsidRPr="00180E11">
        <w:rPr>
          <w:bCs/>
          <w:sz w:val="28"/>
          <w:szCs w:val="28"/>
        </w:rPr>
        <w:t>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Выполнение ТО-1, цикл № 1.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Cs/>
          <w:sz w:val="28"/>
          <w:szCs w:val="28"/>
        </w:rPr>
        <w:t>Выполнение ТО-1, цикл № 2.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Выполнение ТО-1, цикл № 3.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Выполнение ТО-1, цикл № 4.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Выполнение ТО-1, цикл № 5.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Выполнение ТО-1, цикл № 6.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Выполнение ТО-1, цикл № 7.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Порядок сдачи электровоза на ПТОЛ перед выполнением ТО-2.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Продувка магистралей и отстойников.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Осмотр </w:t>
      </w:r>
      <w:proofErr w:type="spellStart"/>
      <w:r w:rsidRPr="00180E11">
        <w:rPr>
          <w:bCs/>
          <w:sz w:val="28"/>
          <w:szCs w:val="28"/>
        </w:rPr>
        <w:t>крышевого</w:t>
      </w:r>
      <w:proofErr w:type="spellEnd"/>
      <w:r w:rsidRPr="00180E11">
        <w:rPr>
          <w:bCs/>
          <w:sz w:val="28"/>
          <w:szCs w:val="28"/>
        </w:rPr>
        <w:t xml:space="preserve"> оборудования на ПТОЛ.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оборудования в кабине электровоза ВЛ-80Р.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оборудования в кабине электровоза ВЛ-80Р.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оборудования в кабине электровоза ВЛ-85.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оборудования на крыше электровоза ВЛ-80Р.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оборудования на крыше электровоза ВЛ-85.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оборудования на БСА электровоза ВЛ-80Р.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оборудования БСА электровоза ВЛ-85.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реле на панели № 1 электровоза ВЛ-80Р.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реле на панели № 1 электровоза ВЛ-85.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реле на панели № 2 электровоза ВЛ-80Р.</w:t>
      </w:r>
    </w:p>
    <w:p w:rsidR="000F1AD4" w:rsidRPr="00180E11" w:rsidRDefault="000F1AD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реле на панели №</w:t>
      </w:r>
      <w:r w:rsidR="00912A03" w:rsidRPr="00180E11">
        <w:rPr>
          <w:bCs/>
          <w:sz w:val="28"/>
          <w:szCs w:val="28"/>
        </w:rPr>
        <w:t xml:space="preserve"> </w:t>
      </w:r>
      <w:r w:rsidRPr="00180E11">
        <w:rPr>
          <w:bCs/>
          <w:sz w:val="28"/>
          <w:szCs w:val="28"/>
        </w:rPr>
        <w:t>3 электровоза ВЛ-80Р.</w:t>
      </w:r>
    </w:p>
    <w:p w:rsidR="00504BE5" w:rsidRPr="00180E11" w:rsidRDefault="00504BE5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Изучение расположения реле на панели № 4 электровоза ВЛ-80Р.</w:t>
      </w:r>
    </w:p>
    <w:p w:rsidR="000F1AD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/>
          <w:bCs/>
          <w:sz w:val="28"/>
          <w:szCs w:val="28"/>
        </w:rPr>
        <w:t xml:space="preserve">Тема 5. </w:t>
      </w:r>
      <w:r w:rsidRPr="00180E11">
        <w:rPr>
          <w:b/>
          <w:sz w:val="28"/>
          <w:szCs w:val="28"/>
        </w:rPr>
        <w:t>Обеспечение управлением локомотива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/>
          <w:bCs/>
          <w:sz w:val="28"/>
          <w:szCs w:val="28"/>
        </w:rPr>
        <w:lastRenderedPageBreak/>
        <w:t>Виды работ:</w:t>
      </w:r>
      <w:r w:rsidRPr="00180E11">
        <w:rPr>
          <w:sz w:val="28"/>
          <w:szCs w:val="28"/>
        </w:rPr>
        <w:t xml:space="preserve"> 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Cs/>
          <w:sz w:val="28"/>
          <w:szCs w:val="28"/>
        </w:rPr>
        <w:t>Проследование нейтральной вставки.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Cs/>
          <w:sz w:val="28"/>
          <w:szCs w:val="28"/>
        </w:rPr>
        <w:t>Порядок действий при снятии напряжения.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Порядок действий при повреждении контактной сети.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Применение регламента переговоров перед отправлением поезда.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Применение регламента переговоров в пути следования.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Применение регламента переговоров при маневровой работе.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Регламент переговоров перед уходом помощника из кабины.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Регламент переговоров при возвращении помощника в кабину.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Переключение блоков управления ВИП на электровозе ВЛ-80Р.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Проверка тормозов локомотива при приемке.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Проведение полного опробования тормозов.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Проведение сокращенного опробования тормозов.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Проверка тормозов на эффективность действия.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Сбор аварийной схемы при выходе из строя МВ-1.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Сбор аварийной схемы при выходе из строя МВ-2.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Сбор аварийной схемы при выходе из строя МВ-3.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Сбор аварийной схемы при выходе из строя МВ-4.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Сбор аварийной схемы при срабатывании ВА-1.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Сбор аварийной схемы при срабатывании ВА-2.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Сбор аварийной схемы при срабатывании ВА-11.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Cs/>
          <w:sz w:val="28"/>
          <w:szCs w:val="28"/>
        </w:rPr>
        <w:t>Проверка правильности положения реверсоров.</w:t>
      </w:r>
    </w:p>
    <w:p w:rsidR="000F1AD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Проверка правильности положения тормозных переключателей.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бригады при загорании лампы «РЗ» без отключения ГВ.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Проверка правильности положения реверсоров.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 бригады при отключении ГВ без загорания лампы «РЗ».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Обосновать назначение реле 267, 271, 272.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 бригады при загорании лампы «ТМ».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Определить местоположение реле 249.</w:t>
      </w:r>
    </w:p>
    <w:p w:rsidR="001C2315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Сбор аварийной схемы при срабатывании реле «Р».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/>
          <w:bCs/>
          <w:sz w:val="28"/>
          <w:szCs w:val="28"/>
        </w:rPr>
        <w:t xml:space="preserve">Тема 6. </w:t>
      </w:r>
      <w:r w:rsidRPr="00180E11">
        <w:rPr>
          <w:b/>
          <w:sz w:val="28"/>
          <w:szCs w:val="28"/>
        </w:rPr>
        <w:t>Осуществление контроля работы устройств, узлов и агрегатов локомотива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180E11">
        <w:rPr>
          <w:b/>
          <w:bCs/>
          <w:sz w:val="28"/>
          <w:szCs w:val="28"/>
        </w:rPr>
        <w:t>Виды работ:</w:t>
      </w:r>
      <w:r w:rsidRPr="00180E11">
        <w:rPr>
          <w:sz w:val="28"/>
          <w:szCs w:val="28"/>
        </w:rPr>
        <w:t xml:space="preserve"> </w:t>
      </w:r>
    </w:p>
    <w:p w:rsidR="00233D03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 бригады при изломе токоприемника.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 бригады при замыкании на «землю» в цепях ТД.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Отключение </w:t>
      </w:r>
      <w:proofErr w:type="gramStart"/>
      <w:r w:rsidRPr="00180E11">
        <w:rPr>
          <w:bCs/>
          <w:sz w:val="28"/>
          <w:szCs w:val="28"/>
        </w:rPr>
        <w:t>неисправного</w:t>
      </w:r>
      <w:proofErr w:type="gramEnd"/>
      <w:r w:rsidRPr="00180E11">
        <w:rPr>
          <w:bCs/>
          <w:sz w:val="28"/>
          <w:szCs w:val="28"/>
        </w:rPr>
        <w:t xml:space="preserve">  ВИП на ВЛ-80Р.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Порядок отключения неисправного ВИП на ВЛ-80Р.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Порядок отключения неисправного ТД на ВЛ-80Р.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Действия локомотивной  бригады при выходе из строя </w:t>
      </w:r>
      <w:proofErr w:type="gramStart"/>
      <w:r w:rsidRPr="00180E11">
        <w:rPr>
          <w:bCs/>
          <w:sz w:val="28"/>
          <w:szCs w:val="28"/>
        </w:rPr>
        <w:t>ФР</w:t>
      </w:r>
      <w:proofErr w:type="gramEnd"/>
      <w:r w:rsidRPr="00180E11">
        <w:rPr>
          <w:bCs/>
          <w:sz w:val="28"/>
          <w:szCs w:val="28"/>
        </w:rPr>
        <w:t xml:space="preserve"> на ВЛ-80Р.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Набор воздуха от базового компрессора на ВЛ-80Р.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lastRenderedPageBreak/>
        <w:t>Отключение неисправной секции на электровозе ВЛ-80Р.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 бригады при срабатывании реле 83. Действия локомотивной  бригады при срабатывании реле 88.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Определить места установки предохранительных клапанов на ВЛ-80Р. Определить места установки предохранительных клапанов на ВЛ-85.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Пользование разъединителями </w:t>
      </w:r>
      <w:r w:rsidRPr="00180E11">
        <w:rPr>
          <w:bCs/>
          <w:sz w:val="28"/>
          <w:szCs w:val="28"/>
          <w:lang w:val="en-US"/>
        </w:rPr>
        <w:t>QS</w:t>
      </w:r>
      <w:r w:rsidRPr="00180E11">
        <w:rPr>
          <w:bCs/>
          <w:sz w:val="28"/>
          <w:szCs w:val="28"/>
        </w:rPr>
        <w:t>11-</w:t>
      </w:r>
      <w:r w:rsidRPr="00180E11">
        <w:rPr>
          <w:bCs/>
          <w:sz w:val="28"/>
          <w:szCs w:val="28"/>
          <w:lang w:val="en-US"/>
        </w:rPr>
        <w:t>QS</w:t>
      </w:r>
      <w:r w:rsidRPr="00180E11">
        <w:rPr>
          <w:bCs/>
          <w:sz w:val="28"/>
          <w:szCs w:val="28"/>
        </w:rPr>
        <w:t>13.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Пользование разъединителями </w:t>
      </w:r>
      <w:r w:rsidRPr="00180E11">
        <w:rPr>
          <w:bCs/>
          <w:sz w:val="28"/>
          <w:szCs w:val="28"/>
          <w:lang w:val="en-US"/>
        </w:rPr>
        <w:t>A</w:t>
      </w:r>
      <w:r w:rsidRPr="00180E11">
        <w:rPr>
          <w:bCs/>
          <w:sz w:val="28"/>
          <w:szCs w:val="28"/>
        </w:rPr>
        <w:t>11</w:t>
      </w:r>
      <w:r w:rsidRPr="00180E11">
        <w:rPr>
          <w:bCs/>
          <w:sz w:val="28"/>
          <w:szCs w:val="28"/>
          <w:lang w:val="en-US"/>
        </w:rPr>
        <w:t>QS</w:t>
      </w:r>
      <w:r w:rsidRPr="00180E11">
        <w:rPr>
          <w:bCs/>
          <w:sz w:val="28"/>
          <w:szCs w:val="28"/>
        </w:rPr>
        <w:t>3-</w:t>
      </w:r>
      <w:r w:rsidRPr="00180E11">
        <w:rPr>
          <w:bCs/>
          <w:sz w:val="28"/>
          <w:szCs w:val="28"/>
          <w:lang w:val="en-US"/>
        </w:rPr>
        <w:t>A</w:t>
      </w:r>
      <w:r w:rsidRPr="00180E11">
        <w:rPr>
          <w:bCs/>
          <w:sz w:val="28"/>
          <w:szCs w:val="28"/>
        </w:rPr>
        <w:t>13</w:t>
      </w:r>
      <w:r w:rsidRPr="00180E11">
        <w:rPr>
          <w:bCs/>
          <w:sz w:val="28"/>
          <w:szCs w:val="28"/>
          <w:lang w:val="en-US"/>
        </w:rPr>
        <w:t>QS</w:t>
      </w:r>
      <w:r w:rsidRPr="00180E11">
        <w:rPr>
          <w:bCs/>
          <w:sz w:val="28"/>
          <w:szCs w:val="28"/>
        </w:rPr>
        <w:t>3.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Пользование разъединителями </w:t>
      </w:r>
      <w:r w:rsidRPr="00180E11">
        <w:rPr>
          <w:bCs/>
          <w:sz w:val="28"/>
          <w:szCs w:val="28"/>
          <w:lang w:val="en-US"/>
        </w:rPr>
        <w:t>QS</w:t>
      </w:r>
      <w:r w:rsidRPr="00180E11">
        <w:rPr>
          <w:bCs/>
          <w:sz w:val="28"/>
          <w:szCs w:val="28"/>
        </w:rPr>
        <w:t>1-</w:t>
      </w:r>
      <w:r w:rsidRPr="00180E11">
        <w:rPr>
          <w:bCs/>
          <w:sz w:val="28"/>
          <w:szCs w:val="28"/>
          <w:lang w:val="en-US"/>
        </w:rPr>
        <w:t>QS</w:t>
      </w:r>
      <w:r w:rsidRPr="00180E11">
        <w:rPr>
          <w:bCs/>
          <w:sz w:val="28"/>
          <w:szCs w:val="28"/>
        </w:rPr>
        <w:t>2.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Пользование переключателями </w:t>
      </w:r>
      <w:r w:rsidRPr="00180E11">
        <w:rPr>
          <w:bCs/>
          <w:sz w:val="28"/>
          <w:szCs w:val="28"/>
          <w:lang w:val="en-US"/>
        </w:rPr>
        <w:t>Q</w:t>
      </w:r>
      <w:r w:rsidRPr="00180E11">
        <w:rPr>
          <w:bCs/>
          <w:sz w:val="28"/>
          <w:szCs w:val="28"/>
        </w:rPr>
        <w:t>6.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 бригады при срабатывании реле КА-11. Действия локомотивной  бригады при срабатывании реле КА-12.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 бригады при срабатывании реле КА1-КА9.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 бригады при  выходе из строя МВ-4 на ВЛ-85.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Назначение реле К</w:t>
      </w:r>
      <w:r w:rsidRPr="00180E11">
        <w:rPr>
          <w:bCs/>
          <w:sz w:val="28"/>
          <w:szCs w:val="28"/>
          <w:lang w:val="en-US"/>
        </w:rPr>
        <w:t>V</w:t>
      </w:r>
      <w:r w:rsidRPr="00180E11">
        <w:rPr>
          <w:bCs/>
          <w:sz w:val="28"/>
          <w:szCs w:val="28"/>
        </w:rPr>
        <w:t>48, место его установки.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 бригады при загорании лампы РКЗ на ВЛ-85.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Набор воздуха от вспомогательного компрессора ВЛ-85.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Назначение реле К</w:t>
      </w:r>
      <w:r w:rsidRPr="00180E11">
        <w:rPr>
          <w:bCs/>
          <w:sz w:val="28"/>
          <w:szCs w:val="28"/>
          <w:lang w:val="en-US"/>
        </w:rPr>
        <w:t>V</w:t>
      </w:r>
      <w:r w:rsidRPr="00180E11">
        <w:rPr>
          <w:bCs/>
          <w:sz w:val="28"/>
          <w:szCs w:val="28"/>
        </w:rPr>
        <w:t>10. Назначение реле К</w:t>
      </w:r>
      <w:r w:rsidRPr="00180E11">
        <w:rPr>
          <w:bCs/>
          <w:sz w:val="28"/>
          <w:szCs w:val="28"/>
          <w:lang w:val="en-US"/>
        </w:rPr>
        <w:t>V</w:t>
      </w:r>
      <w:r w:rsidRPr="00180E11">
        <w:rPr>
          <w:bCs/>
          <w:sz w:val="28"/>
          <w:szCs w:val="28"/>
        </w:rPr>
        <w:t>15.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бригады при срабатывании реле КА-15.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При сборе схемы тяги горит лампа «ТЦ». Выход из положения.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При сборе схемы тяги горит лампа «В5». Выход из положения. При сборе схемы тяги горит лампа «ВУВ». Выход из положения.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Действия локомотивной бригады при выходе из строя </w:t>
      </w:r>
      <w:proofErr w:type="gramStart"/>
      <w:r w:rsidRPr="00180E11">
        <w:rPr>
          <w:bCs/>
          <w:sz w:val="28"/>
          <w:szCs w:val="28"/>
        </w:rPr>
        <w:t>мотор-насоса</w:t>
      </w:r>
      <w:proofErr w:type="gramEnd"/>
      <w:r w:rsidRPr="00180E11">
        <w:rPr>
          <w:bCs/>
          <w:sz w:val="28"/>
          <w:szCs w:val="28"/>
        </w:rPr>
        <w:t xml:space="preserve"> на ВЛ-85.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бригады при срабатывании ТРТ на ВЛ-85.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Отключение неисправной секции на ВЛ-85.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Порядок пользования разъединителями </w:t>
      </w:r>
      <w:r w:rsidRPr="00180E11">
        <w:rPr>
          <w:bCs/>
          <w:sz w:val="28"/>
          <w:szCs w:val="28"/>
          <w:lang w:val="en-US"/>
        </w:rPr>
        <w:t>QS</w:t>
      </w:r>
      <w:r w:rsidRPr="00180E11">
        <w:rPr>
          <w:bCs/>
          <w:sz w:val="28"/>
          <w:szCs w:val="28"/>
        </w:rPr>
        <w:t>5-</w:t>
      </w:r>
      <w:r w:rsidRPr="00180E11">
        <w:rPr>
          <w:bCs/>
          <w:sz w:val="28"/>
          <w:szCs w:val="28"/>
          <w:lang w:val="en-US"/>
        </w:rPr>
        <w:t>QS</w:t>
      </w:r>
      <w:r w:rsidRPr="00180E11">
        <w:rPr>
          <w:bCs/>
          <w:sz w:val="28"/>
          <w:szCs w:val="28"/>
        </w:rPr>
        <w:t>6.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 xml:space="preserve">Порядок пользования разъединителями </w:t>
      </w:r>
      <w:r w:rsidRPr="00180E11">
        <w:rPr>
          <w:bCs/>
          <w:sz w:val="28"/>
          <w:szCs w:val="28"/>
          <w:lang w:val="en-US"/>
        </w:rPr>
        <w:t>S</w:t>
      </w:r>
      <w:r w:rsidRPr="00180E11">
        <w:rPr>
          <w:bCs/>
          <w:sz w:val="28"/>
          <w:szCs w:val="28"/>
        </w:rPr>
        <w:t xml:space="preserve">А1 и  </w:t>
      </w:r>
      <w:r w:rsidRPr="00180E11">
        <w:rPr>
          <w:bCs/>
          <w:sz w:val="28"/>
          <w:szCs w:val="28"/>
          <w:lang w:val="en-US"/>
        </w:rPr>
        <w:t>S</w:t>
      </w:r>
      <w:r w:rsidRPr="00180E11">
        <w:rPr>
          <w:bCs/>
          <w:sz w:val="28"/>
          <w:szCs w:val="28"/>
        </w:rPr>
        <w:t>А3 в блоке БП</w:t>
      </w:r>
      <w:proofErr w:type="gramStart"/>
      <w:r w:rsidRPr="00180E11">
        <w:rPr>
          <w:bCs/>
          <w:sz w:val="28"/>
          <w:szCs w:val="28"/>
        </w:rPr>
        <w:t>6</w:t>
      </w:r>
      <w:proofErr w:type="gramEnd"/>
      <w:r w:rsidRPr="00180E11">
        <w:rPr>
          <w:bCs/>
          <w:sz w:val="28"/>
          <w:szCs w:val="28"/>
        </w:rPr>
        <w:t>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бригады при срабатывании реле К</w:t>
      </w:r>
      <w:r w:rsidRPr="00180E11">
        <w:rPr>
          <w:bCs/>
          <w:sz w:val="28"/>
          <w:szCs w:val="28"/>
          <w:lang w:val="en-US"/>
        </w:rPr>
        <w:t>V</w:t>
      </w:r>
      <w:r w:rsidRPr="00180E11">
        <w:rPr>
          <w:bCs/>
          <w:sz w:val="28"/>
          <w:szCs w:val="28"/>
        </w:rPr>
        <w:t>5.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</w:rPr>
        <w:t>Действия локомотивной бригады при срабатывании реле К</w:t>
      </w:r>
      <w:r w:rsidRPr="00180E11">
        <w:rPr>
          <w:bCs/>
          <w:sz w:val="28"/>
          <w:szCs w:val="28"/>
          <w:lang w:val="en-US"/>
        </w:rPr>
        <w:t>V</w:t>
      </w:r>
      <w:r w:rsidRPr="00180E11">
        <w:rPr>
          <w:bCs/>
          <w:sz w:val="28"/>
          <w:szCs w:val="28"/>
        </w:rPr>
        <w:t>6.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  <w:r w:rsidRPr="00180E11">
        <w:rPr>
          <w:bCs/>
          <w:sz w:val="28"/>
          <w:szCs w:val="28"/>
          <w:lang w:eastAsia="zh-CN"/>
        </w:rPr>
        <w:t>Основные причины падения давления в ТМ поезда.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  <w:lang w:eastAsia="zh-CN"/>
        </w:rPr>
        <w:t>Признаки падения давления в ТМ поезда.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Критические весовые нормы для электровозов ВЛ-80Р и 1,5 ВЛ-80Р. Критические весовые нормы для электровозов ВЛ-85. Критические весовые нормы для электровозов 2ЭС5К.</w:t>
      </w:r>
    </w:p>
    <w:p w:rsidR="007D6F14" w:rsidRPr="00180E11" w:rsidRDefault="007D6F14" w:rsidP="004C369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Изучение ТРА станции </w:t>
      </w:r>
      <w:proofErr w:type="gramStart"/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Красноярск-Восточный</w:t>
      </w:r>
      <w:proofErr w:type="gramEnd"/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ТРА станции Красноярск-Главный.</w:t>
      </w:r>
    </w:p>
    <w:p w:rsidR="007D6F14" w:rsidRPr="00180E11" w:rsidRDefault="007D6F14" w:rsidP="004C369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Изучение ТРА станции </w:t>
      </w:r>
      <w:proofErr w:type="spellStart"/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Бугач</w:t>
      </w:r>
      <w:proofErr w:type="spellEnd"/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ТРА станции Чернореченская.</w:t>
      </w:r>
    </w:p>
    <w:p w:rsidR="007D6F14" w:rsidRPr="00180E11" w:rsidRDefault="007D6F14" w:rsidP="004C369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Изучение ТРА станции Ачинск-</w:t>
      </w:r>
      <w:proofErr w:type="gramStart"/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II</w:t>
      </w:r>
      <w:proofErr w:type="gramEnd"/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ТРА станции Ачинск-</w:t>
      </w:r>
      <w:proofErr w:type="gramStart"/>
      <w:r w:rsidRPr="00180E11">
        <w:rPr>
          <w:bCs/>
          <w:sz w:val="28"/>
          <w:szCs w:val="28"/>
          <w:lang w:val="en-US" w:eastAsia="zh-CN"/>
        </w:rPr>
        <w:t>I</w:t>
      </w:r>
      <w:proofErr w:type="gramEnd"/>
      <w:r w:rsidRPr="00180E11">
        <w:rPr>
          <w:bCs/>
          <w:sz w:val="28"/>
          <w:szCs w:val="28"/>
          <w:lang w:eastAsia="zh-CN"/>
        </w:rPr>
        <w:t>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ТРА станции Боготол.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ТРА станции Мариинск.</w:t>
      </w:r>
    </w:p>
    <w:p w:rsidR="007D6F14" w:rsidRPr="00180E11" w:rsidRDefault="007D6F14" w:rsidP="004C369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Изучение ТРА станции Ново-</w:t>
      </w:r>
      <w:proofErr w:type="spellStart"/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Еловка</w:t>
      </w:r>
      <w:proofErr w:type="spellEnd"/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bCs/>
          <w:sz w:val="28"/>
          <w:szCs w:val="28"/>
          <w:lang w:eastAsia="zh-CN"/>
        </w:rPr>
        <w:lastRenderedPageBreak/>
        <w:t>Изучение ТРА станции Красная Сопка.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ТРА станции Назарово.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профиля пути на участке Боготол-Мариинск.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профиля пути на участке Мариинск-Боготол.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профиля пути на участке Боготол-Красноярск-Восточный.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профиля пути на участке Красноярск-Восточный-Боготол.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профиля пути на участке Ачинск-</w:t>
      </w:r>
      <w:proofErr w:type="gramStart"/>
      <w:r w:rsidRPr="00180E11">
        <w:rPr>
          <w:bCs/>
          <w:sz w:val="28"/>
          <w:szCs w:val="28"/>
          <w:lang w:val="en-US" w:eastAsia="zh-CN"/>
        </w:rPr>
        <w:t>I</w:t>
      </w:r>
      <w:proofErr w:type="gramEnd"/>
      <w:r w:rsidRPr="00180E11">
        <w:rPr>
          <w:bCs/>
          <w:sz w:val="28"/>
          <w:szCs w:val="28"/>
          <w:lang w:eastAsia="zh-CN"/>
        </w:rPr>
        <w:t>- Красная Сопка.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профиля пути на участке Ачинск-</w:t>
      </w:r>
      <w:proofErr w:type="gramStart"/>
      <w:r w:rsidRPr="00180E11">
        <w:rPr>
          <w:bCs/>
          <w:sz w:val="28"/>
          <w:szCs w:val="28"/>
          <w:lang w:val="en-US" w:eastAsia="zh-CN"/>
        </w:rPr>
        <w:t>I</w:t>
      </w:r>
      <w:proofErr w:type="gramEnd"/>
      <w:r w:rsidRPr="00180E11">
        <w:rPr>
          <w:bCs/>
          <w:sz w:val="28"/>
          <w:szCs w:val="28"/>
          <w:lang w:eastAsia="zh-CN"/>
        </w:rPr>
        <w:t>- Ново-</w:t>
      </w:r>
      <w:proofErr w:type="spellStart"/>
      <w:r w:rsidRPr="00180E11">
        <w:rPr>
          <w:bCs/>
          <w:sz w:val="28"/>
          <w:szCs w:val="28"/>
          <w:lang w:eastAsia="zh-CN"/>
        </w:rPr>
        <w:t>Еловка</w:t>
      </w:r>
      <w:proofErr w:type="spellEnd"/>
      <w:r w:rsidRPr="00180E11">
        <w:rPr>
          <w:bCs/>
          <w:sz w:val="28"/>
          <w:szCs w:val="28"/>
          <w:lang w:eastAsia="zh-CN"/>
        </w:rPr>
        <w:t>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профиля пути на участке Ново-</w:t>
      </w:r>
      <w:proofErr w:type="spellStart"/>
      <w:r w:rsidRPr="00180E11">
        <w:rPr>
          <w:bCs/>
          <w:sz w:val="28"/>
          <w:szCs w:val="28"/>
          <w:lang w:eastAsia="zh-CN"/>
        </w:rPr>
        <w:t>Еловка</w:t>
      </w:r>
      <w:proofErr w:type="spellEnd"/>
      <w:r w:rsidRPr="00180E11">
        <w:rPr>
          <w:bCs/>
          <w:sz w:val="28"/>
          <w:szCs w:val="28"/>
          <w:lang w:eastAsia="zh-CN"/>
        </w:rPr>
        <w:t>-Ачинск-</w:t>
      </w:r>
      <w:proofErr w:type="gramStart"/>
      <w:r w:rsidRPr="00180E11">
        <w:rPr>
          <w:bCs/>
          <w:sz w:val="28"/>
          <w:szCs w:val="28"/>
          <w:lang w:val="en-US" w:eastAsia="zh-CN"/>
        </w:rPr>
        <w:t>I</w:t>
      </w:r>
      <w:proofErr w:type="gramEnd"/>
      <w:r w:rsidRPr="00180E11">
        <w:rPr>
          <w:bCs/>
          <w:sz w:val="28"/>
          <w:szCs w:val="28"/>
          <w:lang w:eastAsia="zh-CN"/>
        </w:rPr>
        <w:t>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 xml:space="preserve">Изучение профиля пути на участке </w:t>
      </w:r>
      <w:proofErr w:type="gramStart"/>
      <w:r w:rsidRPr="00180E11">
        <w:rPr>
          <w:bCs/>
          <w:sz w:val="28"/>
          <w:szCs w:val="28"/>
          <w:lang w:eastAsia="zh-CN"/>
        </w:rPr>
        <w:t>Красная</w:t>
      </w:r>
      <w:proofErr w:type="gramEnd"/>
      <w:r w:rsidRPr="00180E11">
        <w:rPr>
          <w:bCs/>
          <w:sz w:val="28"/>
          <w:szCs w:val="28"/>
          <w:lang w:eastAsia="zh-CN"/>
        </w:rPr>
        <w:t xml:space="preserve"> Сопка-Ачинск-</w:t>
      </w:r>
      <w:r w:rsidRPr="00180E11">
        <w:rPr>
          <w:bCs/>
          <w:sz w:val="28"/>
          <w:szCs w:val="28"/>
          <w:lang w:val="en-US" w:eastAsia="zh-CN"/>
        </w:rPr>
        <w:t>I</w:t>
      </w:r>
      <w:r w:rsidRPr="00180E11">
        <w:rPr>
          <w:bCs/>
          <w:sz w:val="28"/>
          <w:szCs w:val="28"/>
          <w:lang w:eastAsia="zh-CN"/>
        </w:rPr>
        <w:t>.</w:t>
      </w:r>
    </w:p>
    <w:p w:rsidR="007D6F14" w:rsidRPr="00180E11" w:rsidRDefault="007D6F14" w:rsidP="004C369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Места проверки действия автотормозов на участке Мариинск-Красноярск Восточный (четное направление).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Места проверки действия автотормозов на участке Красноярск-Восточный-Мариинск (нечетное направление).</w:t>
      </w:r>
    </w:p>
    <w:p w:rsidR="007D6F14" w:rsidRPr="00180E11" w:rsidRDefault="007D6F14" w:rsidP="004C369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Лимитирующие подъемы в нечетном направлении.</w:t>
      </w:r>
    </w:p>
    <w:p w:rsidR="007D6F14" w:rsidRPr="00180E11" w:rsidRDefault="007D6F14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Лимитирующие подъемы в четном направлении.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Места ограничения скорости для порожних вагонов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Места осмотра оборудования локомотива в пути следования.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Режимы вед6ения поезда и силы, действующие на него. Обязанности локомотивной бригады при подготовке поезда к отправлению.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proofErr w:type="spellStart"/>
      <w:r w:rsidRPr="00180E11">
        <w:rPr>
          <w:bCs/>
          <w:sz w:val="28"/>
          <w:szCs w:val="28"/>
          <w:lang w:eastAsia="zh-CN"/>
        </w:rPr>
        <w:t>Трогание</w:t>
      </w:r>
      <w:proofErr w:type="spellEnd"/>
      <w:r w:rsidRPr="00180E11">
        <w:rPr>
          <w:bCs/>
          <w:sz w:val="28"/>
          <w:szCs w:val="28"/>
          <w:lang w:eastAsia="zh-CN"/>
        </w:rPr>
        <w:t xml:space="preserve"> поезда с места.  Разгон поезда.</w:t>
      </w:r>
    </w:p>
    <w:p w:rsidR="007D6F14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Проверка эффективности тормозов. Ведение поезда со спуска на подъем.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Ведение поезда по подъему через короткую площадку на спуск. Ведение поезда по спускам, между которыми находится перевал.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Ведение поезда по спуску с переходом на длинную площадку и снова на спуск.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Ведение поезда по перевалам. Ведение поезда по подъему. Ведение поезда по спуску.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 xml:space="preserve">Остановка поезда на подъеме. </w:t>
      </w:r>
      <w:proofErr w:type="spellStart"/>
      <w:r w:rsidRPr="00180E11">
        <w:rPr>
          <w:bCs/>
          <w:sz w:val="28"/>
          <w:szCs w:val="28"/>
          <w:lang w:eastAsia="zh-CN"/>
        </w:rPr>
        <w:t>Трогание</w:t>
      </w:r>
      <w:proofErr w:type="spellEnd"/>
      <w:r w:rsidRPr="00180E11">
        <w:rPr>
          <w:bCs/>
          <w:sz w:val="28"/>
          <w:szCs w:val="28"/>
          <w:lang w:eastAsia="zh-CN"/>
        </w:rPr>
        <w:t xml:space="preserve"> поезда с места на подъеме. Остановка поезда на спуске. </w:t>
      </w:r>
      <w:proofErr w:type="spellStart"/>
      <w:r w:rsidRPr="00180E11">
        <w:rPr>
          <w:bCs/>
          <w:sz w:val="28"/>
          <w:szCs w:val="28"/>
          <w:lang w:eastAsia="zh-CN"/>
        </w:rPr>
        <w:t>Трогание</w:t>
      </w:r>
      <w:proofErr w:type="spellEnd"/>
      <w:r w:rsidRPr="00180E11">
        <w:rPr>
          <w:bCs/>
          <w:sz w:val="28"/>
          <w:szCs w:val="28"/>
          <w:lang w:eastAsia="zh-CN"/>
        </w:rPr>
        <w:t xml:space="preserve"> поезда с места на спуске.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Ведение поезда с применением электрического торможения. Ведение поезда с применением комбинированного торможения.</w:t>
      </w:r>
    </w:p>
    <w:p w:rsidR="004C369A" w:rsidRPr="00180E11" w:rsidRDefault="004C369A" w:rsidP="004C369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Проверка наличия ползунов на первом перегоне.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Проверка наличия ползунов на последнем перегоне.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 xml:space="preserve">Управление электровозом при напряжении в контактной сети 12 </w:t>
      </w:r>
      <w:proofErr w:type="spellStart"/>
      <w:r w:rsidRPr="00180E11">
        <w:rPr>
          <w:bCs/>
          <w:sz w:val="28"/>
          <w:szCs w:val="28"/>
          <w:lang w:eastAsia="zh-CN"/>
        </w:rPr>
        <w:t>кВ.</w:t>
      </w:r>
      <w:proofErr w:type="spellEnd"/>
      <w:r w:rsidRPr="00180E11">
        <w:rPr>
          <w:bCs/>
          <w:sz w:val="28"/>
          <w:szCs w:val="28"/>
          <w:lang w:eastAsia="zh-CN"/>
        </w:rPr>
        <w:t xml:space="preserve"> Передвижение электровоза при питании от сети депо.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 xml:space="preserve">Меры по предотвращению </w:t>
      </w:r>
      <w:proofErr w:type="spellStart"/>
      <w:r w:rsidRPr="00180E11">
        <w:rPr>
          <w:bCs/>
          <w:sz w:val="28"/>
          <w:szCs w:val="28"/>
          <w:lang w:eastAsia="zh-CN"/>
        </w:rPr>
        <w:t>боксования</w:t>
      </w:r>
      <w:proofErr w:type="spellEnd"/>
      <w:r w:rsidRPr="00180E11">
        <w:rPr>
          <w:bCs/>
          <w:sz w:val="28"/>
          <w:szCs w:val="28"/>
          <w:lang w:eastAsia="zh-CN"/>
        </w:rPr>
        <w:t xml:space="preserve"> колесных пар. Меры по предотвращению юза колесных пар.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Пути экономии электроэнергии на тягу поездов. Расход электроэнергии на вспомогательные нужды.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Приемка АГС-8.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Предотвращение обрыва автосцепок.</w:t>
      </w:r>
    </w:p>
    <w:p w:rsidR="004C369A" w:rsidRPr="00180E11" w:rsidRDefault="004C369A" w:rsidP="004C369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</w:pPr>
      <w:r w:rsidRPr="00180E1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Порядок пересылки локомотива в составе поезда.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lastRenderedPageBreak/>
        <w:t>Порядок пересылки локомотива в составе сплотки.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Передача информации при вынужденной остановке на перегоне.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Порядок действий при нарушении целостности ТМ поезда. Признаки падения давления в ТМ поезда.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Порядок действий при падении давления в ТМ пассажирского поезда. Порядок действий при падении давления в ТМ грузового поезда. Порядок действий при выявлении срыва стоп-крана в пассажирском поезде.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Порядок действий при отказе тормозов. Порядок действий при срабатывании КТСМ в пассажирском поезде. Порядок действий при срабатывании КТСМ в грузовом поезде.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Порядок действий при срабатывании УКСПС в пассажирском поезде. Порядок действий при срабатывании УКСПС в грузовом поезде. Порядок действий при повреждении планки габарита подвижного состава.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Порядок действий при завышении давления в ТМ пассажирского поезда. Порядок действий при завышении давления в ТМ грузового поезда</w:t>
      </w:r>
      <w:proofErr w:type="gramStart"/>
      <w:r w:rsidRPr="00180E11">
        <w:rPr>
          <w:bCs/>
          <w:sz w:val="28"/>
          <w:szCs w:val="28"/>
          <w:lang w:eastAsia="zh-CN"/>
        </w:rPr>
        <w:t xml:space="preserve"> .</w:t>
      </w:r>
      <w:proofErr w:type="gramEnd"/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Приемка механического оборудования 2ЭС-5К. Проверка приборов безопасности, установленных на 2ЭС-5К.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Изучение назначения тумблеров на пульте помощника машиниста 2ЭС-5К. Проверка действия ручного тормоза.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Проверка системы дистанционной регулировки зеркал. Осмотр и проверка токоприемника.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Осмотр главного выключателя под контактным проводом. Визуальный осмотр панелей и аппаратов.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Осмотр главного выключателя под контактным проводом. Визуальный осмотр панелей и аппаратов.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Проверка высоковольтных штепсельных соединений. Осмотр и приемка тяговых трансформаторов.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Проверка положения автоматических выключателей и кнопок на пульте. Порядок действий при обнаружении выключенного разъединителя.  Проверка целостности предохранителей.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Выполнение подготовительных работ перед подъемом токоприемника. Подъем токоприемника и включение ГВ на 2ЭС-5К.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Проверка блоков питания А25. Включение вспомогательных машин и компрессоров.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Набор воздуха от базового компрессора на 2ЭС-5К.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Cs/>
          <w:sz w:val="28"/>
          <w:szCs w:val="28"/>
          <w:lang w:eastAsia="zh-CN"/>
        </w:rPr>
      </w:pPr>
      <w:r w:rsidRPr="00180E11">
        <w:rPr>
          <w:bCs/>
          <w:sz w:val="28"/>
          <w:szCs w:val="28"/>
          <w:lang w:eastAsia="zh-CN"/>
        </w:rPr>
        <w:t>Проверка работы схемы электровоза в режиме тяги. Проверка работы схемы электровоза в режиме электрического торможения.</w:t>
      </w:r>
    </w:p>
    <w:p w:rsidR="004C369A" w:rsidRPr="00180E11" w:rsidRDefault="004C369A" w:rsidP="004C369A">
      <w:pPr>
        <w:pStyle w:val="af0"/>
        <w:widowControl w:val="0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80E11">
        <w:rPr>
          <w:sz w:val="28"/>
          <w:szCs w:val="28"/>
        </w:rPr>
        <w:t>Выполнение пробных квалификационных работ на 3 разряд машинист локомотива.</w:t>
      </w:r>
    </w:p>
    <w:p w:rsidR="00B764F3" w:rsidRDefault="00B764F3" w:rsidP="0002144C">
      <w:pPr>
        <w:tabs>
          <w:tab w:val="left" w:pos="1444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44C" w:rsidRPr="0002144C" w:rsidRDefault="0002144C" w:rsidP="00067B2A">
      <w:pPr>
        <w:tabs>
          <w:tab w:val="left" w:pos="1444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44C"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 w:rsidR="00B9343F">
        <w:rPr>
          <w:rFonts w:ascii="Times New Roman" w:eastAsia="Times New Roman" w:hAnsi="Times New Roman" w:cs="Times New Roman"/>
          <w:b/>
          <w:sz w:val="28"/>
          <w:szCs w:val="28"/>
        </w:rPr>
        <w:t>Рабочие п</w:t>
      </w:r>
      <w:r w:rsidRPr="0002144C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учебных дисциплин общеобразовательного </w:t>
      </w:r>
      <w:r w:rsidR="00CC100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</w:t>
      </w:r>
      <w:r w:rsidRPr="0002144C">
        <w:rPr>
          <w:rFonts w:ascii="Times New Roman" w:eastAsia="Times New Roman" w:hAnsi="Times New Roman" w:cs="Times New Roman"/>
          <w:b/>
          <w:sz w:val="28"/>
          <w:szCs w:val="28"/>
        </w:rPr>
        <w:t>цикла</w:t>
      </w:r>
    </w:p>
    <w:p w:rsidR="001B08D9" w:rsidRDefault="001B08D9" w:rsidP="004E6FC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8A" w:rsidRDefault="003104F4" w:rsidP="004E6FC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88E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Общеобразовательный </w:t>
      </w:r>
      <w:r w:rsidR="00CC100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</w:t>
      </w:r>
      <w:r w:rsidRPr="00D9688E"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 </w:t>
      </w:r>
      <w:r w:rsidR="009D4363" w:rsidRPr="00D9688E">
        <w:rPr>
          <w:rFonts w:ascii="Times New Roman" w:eastAsia="Times New Roman" w:hAnsi="Times New Roman" w:cs="Times New Roman"/>
          <w:b/>
          <w:sz w:val="28"/>
          <w:szCs w:val="28"/>
        </w:rPr>
        <w:t xml:space="preserve">ППКРС </w:t>
      </w:r>
      <w:r w:rsidRPr="00D9688E">
        <w:rPr>
          <w:rFonts w:ascii="Times New Roman" w:eastAsia="Times New Roman" w:hAnsi="Times New Roman" w:cs="Times New Roman"/>
          <w:b/>
          <w:sz w:val="28"/>
          <w:szCs w:val="28"/>
        </w:rPr>
        <w:t xml:space="preserve">СПО </w:t>
      </w:r>
    </w:p>
    <w:p w:rsidR="003104F4" w:rsidRPr="00D9688E" w:rsidRDefault="003104F4" w:rsidP="004E6FC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88E">
        <w:rPr>
          <w:rFonts w:ascii="Times New Roman" w:eastAsia="Times New Roman" w:hAnsi="Times New Roman" w:cs="Times New Roman"/>
          <w:b/>
          <w:sz w:val="28"/>
          <w:szCs w:val="28"/>
        </w:rPr>
        <w:t>23.01.09 Машинист локомотива</w:t>
      </w:r>
    </w:p>
    <w:p w:rsidR="001B08D9" w:rsidRDefault="001B08D9" w:rsidP="004E6FC9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61DBC" w:rsidRPr="00F61DBC" w:rsidRDefault="00F61DBC" w:rsidP="004E6FC9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A53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Общие общеобразовательные учебные дисциплины</w:t>
      </w:r>
    </w:p>
    <w:p w:rsidR="00F14152" w:rsidRPr="006A096D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A096D">
        <w:rPr>
          <w:rFonts w:ascii="Times New Roman" w:hAnsi="Times New Roman" w:cs="Times New Roman"/>
          <w:color w:val="auto"/>
          <w:sz w:val="28"/>
          <w:szCs w:val="28"/>
          <w:lang w:bidi="ar-SA"/>
        </w:rPr>
        <w:t>Русский язык</w:t>
      </w:r>
    </w:p>
    <w:p w:rsidR="003104F4" w:rsidRPr="006A096D" w:rsidRDefault="00F14152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A096D">
        <w:rPr>
          <w:rFonts w:ascii="Times New Roman" w:hAnsi="Times New Roman" w:cs="Times New Roman"/>
          <w:color w:val="auto"/>
          <w:sz w:val="28"/>
          <w:szCs w:val="28"/>
          <w:lang w:bidi="ar-SA"/>
        </w:rPr>
        <w:t>Л</w:t>
      </w:r>
      <w:r w:rsidR="003104F4" w:rsidRPr="006A096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итература </w:t>
      </w:r>
    </w:p>
    <w:p w:rsidR="003104F4" w:rsidRPr="006A096D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A096D">
        <w:rPr>
          <w:rFonts w:ascii="Times New Roman" w:hAnsi="Times New Roman" w:cs="Times New Roman"/>
          <w:color w:val="auto"/>
          <w:sz w:val="28"/>
          <w:szCs w:val="28"/>
          <w:lang w:bidi="ar-SA"/>
        </w:rPr>
        <w:t>Иностранный язык</w:t>
      </w:r>
    </w:p>
    <w:p w:rsidR="006A096D" w:rsidRPr="006A096D" w:rsidRDefault="006A096D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A53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Математика</w:t>
      </w:r>
    </w:p>
    <w:p w:rsidR="006A096D" w:rsidRPr="006A096D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A096D">
        <w:rPr>
          <w:rFonts w:ascii="Times New Roman" w:hAnsi="Times New Roman" w:cs="Times New Roman"/>
          <w:color w:val="auto"/>
          <w:sz w:val="28"/>
          <w:szCs w:val="28"/>
          <w:lang w:bidi="ar-SA"/>
        </w:rPr>
        <w:t>История</w:t>
      </w:r>
      <w:r w:rsidR="006A096D" w:rsidRPr="006A096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104F4" w:rsidRPr="006A096D" w:rsidRDefault="006A096D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A096D">
        <w:rPr>
          <w:rFonts w:ascii="Times New Roman" w:hAnsi="Times New Roman" w:cs="Times New Roman"/>
          <w:color w:val="auto"/>
          <w:sz w:val="28"/>
          <w:szCs w:val="28"/>
          <w:lang w:bidi="ar-SA"/>
        </w:rPr>
        <w:t>Физическая культура</w:t>
      </w:r>
    </w:p>
    <w:p w:rsidR="006A096D" w:rsidRPr="006A096D" w:rsidRDefault="006A096D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A096D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Основы безопасности жизнедеятельности</w:t>
      </w:r>
    </w:p>
    <w:p w:rsidR="006A096D" w:rsidRDefault="006A096D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Астрономия</w:t>
      </w:r>
    </w:p>
    <w:p w:rsidR="006A096D" w:rsidRDefault="006A096D" w:rsidP="004E6FC9">
      <w:pPr>
        <w:widowControl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A53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выбору из обязательных предметных областей общеобразовательные учебные дисциплины</w:t>
      </w:r>
    </w:p>
    <w:p w:rsidR="006A096D" w:rsidRDefault="006A096D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color w:val="auto"/>
          <w:sz w:val="28"/>
          <w:szCs w:val="28"/>
          <w:lang w:bidi="ar-SA"/>
        </w:rPr>
        <w:t>Информатика</w:t>
      </w:r>
    </w:p>
    <w:p w:rsidR="006A096D" w:rsidRDefault="006A096D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color w:val="auto"/>
          <w:sz w:val="28"/>
          <w:szCs w:val="28"/>
          <w:lang w:bidi="ar-SA"/>
        </w:rPr>
        <w:t>Физика</w:t>
      </w:r>
    </w:p>
    <w:p w:rsidR="006A096D" w:rsidRDefault="006A096D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color w:val="auto"/>
          <w:sz w:val="28"/>
          <w:szCs w:val="28"/>
          <w:lang w:bidi="ar-SA"/>
        </w:rPr>
        <w:t>Химия</w:t>
      </w:r>
    </w:p>
    <w:p w:rsidR="003104F4" w:rsidRDefault="005C6149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Обществознание (вкл. экономику</w:t>
      </w:r>
      <w:r w:rsidR="003104F4" w:rsidRPr="00180E1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104F4" w:rsidRPr="00180E11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и право)</w:t>
      </w:r>
    </w:p>
    <w:p w:rsidR="005C6149" w:rsidRDefault="005C6149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color w:val="auto"/>
          <w:sz w:val="28"/>
          <w:szCs w:val="28"/>
          <w:lang w:bidi="ar-SA"/>
        </w:rPr>
        <w:t>Биология</w:t>
      </w:r>
    </w:p>
    <w:p w:rsidR="005C6149" w:rsidRDefault="005C6149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color w:val="auto"/>
          <w:sz w:val="28"/>
          <w:szCs w:val="28"/>
          <w:lang w:bidi="ar-SA"/>
        </w:rPr>
        <w:t>География</w:t>
      </w:r>
    </w:p>
    <w:p w:rsidR="005C6149" w:rsidRPr="005C6149" w:rsidRDefault="005C6149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color w:val="auto"/>
          <w:sz w:val="28"/>
          <w:szCs w:val="28"/>
          <w:lang w:bidi="ar-SA"/>
        </w:rPr>
        <w:t>Экология</w:t>
      </w:r>
    </w:p>
    <w:p w:rsidR="00F33A85" w:rsidRDefault="00F33A85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C6149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Дополнительные общеобр</w:t>
      </w:r>
      <w:r w:rsidR="005C6149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азовательные учебные дисциплины</w:t>
      </w:r>
    </w:p>
    <w:p w:rsidR="003104F4" w:rsidRPr="005C6149" w:rsidRDefault="003104F4" w:rsidP="004E6FC9">
      <w:pPr>
        <w:widowControl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80E1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Психология</w:t>
      </w:r>
    </w:p>
    <w:p w:rsidR="003104F4" w:rsidRPr="00180E11" w:rsidRDefault="003104F4" w:rsidP="004E6FC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Технология</w:t>
      </w:r>
    </w:p>
    <w:p w:rsidR="003104F4" w:rsidRDefault="003104F4" w:rsidP="004E6FC9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0E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Эффективное поведение на рынке труда </w:t>
      </w:r>
    </w:p>
    <w:p w:rsidR="00D9688E" w:rsidRDefault="003104F4" w:rsidP="004E6F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        Программы общеобразовательных учебных дисциплин разработаны на основании примерных программ общеобразовательных учебных дисциплин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(ФГАУ «ФИРО»)</w:t>
      </w:r>
      <w:r w:rsidR="00D968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4F4" w:rsidRDefault="003104F4" w:rsidP="004E6FC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E11">
        <w:rPr>
          <w:rFonts w:ascii="Times New Roman" w:eastAsia="Times New Roman" w:hAnsi="Times New Roman" w:cs="Times New Roman"/>
          <w:sz w:val="28"/>
          <w:szCs w:val="28"/>
        </w:rPr>
        <w:t>(Протокол № 3 от 21 июля 2015 г., рег</w:t>
      </w:r>
      <w:r w:rsidR="008C3154">
        <w:rPr>
          <w:rFonts w:ascii="Times New Roman" w:eastAsia="Times New Roman" w:hAnsi="Times New Roman" w:cs="Times New Roman"/>
          <w:sz w:val="28"/>
          <w:szCs w:val="28"/>
        </w:rPr>
        <w:t xml:space="preserve">истрационный номер рецензии 374 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>от 23 июля 2015 г.</w:t>
      </w:r>
      <w:r w:rsidR="00D9688E">
        <w:rPr>
          <w:rFonts w:ascii="Times New Roman" w:eastAsia="Times New Roman" w:hAnsi="Times New Roman" w:cs="Times New Roman"/>
          <w:sz w:val="28"/>
          <w:szCs w:val="28"/>
        </w:rPr>
        <w:t>, Протокол № 2 от 18 апреля 2018 г.</w:t>
      </w:r>
      <w:r w:rsidRPr="00180E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68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E65" w:rsidRPr="00180E11" w:rsidRDefault="001A7A44" w:rsidP="007D561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hAnsi="Times New Roman" w:cs="Times New Roman"/>
          <w:b/>
          <w:sz w:val="28"/>
          <w:szCs w:val="28"/>
        </w:rPr>
        <w:tab/>
      </w:r>
    </w:p>
    <w:p w:rsidR="000E026A" w:rsidRDefault="000E026A" w:rsidP="00AF74C8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D5616">
        <w:rPr>
          <w:b/>
          <w:bCs/>
          <w:sz w:val="28"/>
          <w:szCs w:val="28"/>
        </w:rPr>
        <w:t>Фактическое ресурсное обеспечение ОПОП</w:t>
      </w:r>
    </w:p>
    <w:p w:rsidR="00AF74C8" w:rsidRPr="007D5616" w:rsidRDefault="00AF74C8" w:rsidP="00CD01C7">
      <w:pPr>
        <w:pStyle w:val="Default"/>
        <w:jc w:val="both"/>
        <w:rPr>
          <w:sz w:val="28"/>
          <w:szCs w:val="28"/>
        </w:rPr>
      </w:pPr>
    </w:p>
    <w:p w:rsidR="000E026A" w:rsidRPr="007D5616" w:rsidRDefault="002F487F" w:rsidP="00CD01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026A" w:rsidRPr="007D5616">
        <w:rPr>
          <w:sz w:val="28"/>
          <w:szCs w:val="28"/>
        </w:rPr>
        <w:t xml:space="preserve">Ресурсное обеспечение </w:t>
      </w:r>
      <w:r w:rsidR="00CD01C7">
        <w:rPr>
          <w:sz w:val="28"/>
          <w:szCs w:val="28"/>
        </w:rPr>
        <w:t xml:space="preserve">ОПОП СПО по профессии 23.01.09  Машинист локомотива </w:t>
      </w:r>
      <w:r w:rsidR="000E026A" w:rsidRPr="007D5616">
        <w:rPr>
          <w:sz w:val="28"/>
          <w:szCs w:val="28"/>
        </w:rPr>
        <w:t xml:space="preserve"> сформировано на основе требований к условиям реализац</w:t>
      </w:r>
      <w:r w:rsidR="00B82E1B" w:rsidRPr="007D5616">
        <w:rPr>
          <w:sz w:val="28"/>
          <w:szCs w:val="28"/>
        </w:rPr>
        <w:t>ии основных профессиональных об</w:t>
      </w:r>
      <w:r w:rsidR="000E026A" w:rsidRPr="007D5616">
        <w:rPr>
          <w:sz w:val="28"/>
          <w:szCs w:val="28"/>
        </w:rPr>
        <w:t xml:space="preserve">разовательных программ, определяемых ФГОС СПО по данной профессии. </w:t>
      </w:r>
    </w:p>
    <w:p w:rsidR="000E026A" w:rsidRPr="007D5616" w:rsidRDefault="007D5616" w:rsidP="00CD01C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E026A" w:rsidRPr="007D5616">
        <w:rPr>
          <w:b/>
          <w:bCs/>
          <w:sz w:val="28"/>
          <w:szCs w:val="28"/>
        </w:rPr>
        <w:t>.1</w:t>
      </w:r>
      <w:r w:rsidR="00CD01C7">
        <w:rPr>
          <w:b/>
          <w:bCs/>
          <w:sz w:val="28"/>
          <w:szCs w:val="28"/>
        </w:rPr>
        <w:t>.</w:t>
      </w:r>
      <w:r w:rsidR="000E026A" w:rsidRPr="007D5616">
        <w:rPr>
          <w:b/>
          <w:bCs/>
          <w:sz w:val="28"/>
          <w:szCs w:val="28"/>
        </w:rPr>
        <w:t xml:space="preserve"> Кадровое обеспечение учебного процесса</w:t>
      </w:r>
    </w:p>
    <w:p w:rsidR="000E026A" w:rsidRPr="007D5616" w:rsidRDefault="002F487F" w:rsidP="00CD01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E026A" w:rsidRPr="007D5616">
        <w:rPr>
          <w:sz w:val="28"/>
          <w:szCs w:val="28"/>
        </w:rPr>
        <w:t>Реализация основной профессиональной образовательной прогр</w:t>
      </w:r>
      <w:r w:rsidR="00CD01C7">
        <w:rPr>
          <w:sz w:val="28"/>
          <w:szCs w:val="28"/>
        </w:rPr>
        <w:t>аммы по профессии СПО 23.01.09 Машинист локомотива</w:t>
      </w:r>
      <w:r w:rsidR="000E026A" w:rsidRPr="007D5616">
        <w:rPr>
          <w:sz w:val="28"/>
          <w:szCs w:val="28"/>
        </w:rPr>
        <w:t xml:space="preserve"> обеспечивается педагогическими кадрами, имеющими среднее профессиональное или высшее профессиональное образование, соответствующе</w:t>
      </w:r>
      <w:r w:rsidR="007B236C" w:rsidRPr="007D5616">
        <w:rPr>
          <w:sz w:val="28"/>
          <w:szCs w:val="28"/>
        </w:rPr>
        <w:t>е про</w:t>
      </w:r>
      <w:r w:rsidR="000E026A" w:rsidRPr="007D5616">
        <w:rPr>
          <w:sz w:val="28"/>
          <w:szCs w:val="28"/>
        </w:rPr>
        <w:t>филю преподаваемой дисциплины (модуля). Преподаватели</w:t>
      </w:r>
      <w:r w:rsidR="007B236C" w:rsidRPr="007D5616">
        <w:rPr>
          <w:sz w:val="28"/>
          <w:szCs w:val="28"/>
        </w:rPr>
        <w:t xml:space="preserve">, отвечающие за освоение </w:t>
      </w:r>
      <w:proofErr w:type="gramStart"/>
      <w:r w:rsidR="007B236C" w:rsidRPr="007D5616">
        <w:rPr>
          <w:sz w:val="28"/>
          <w:szCs w:val="28"/>
        </w:rPr>
        <w:t>обучаю</w:t>
      </w:r>
      <w:r w:rsidR="000E026A" w:rsidRPr="007D5616">
        <w:rPr>
          <w:sz w:val="28"/>
          <w:szCs w:val="28"/>
        </w:rPr>
        <w:t>щимися</w:t>
      </w:r>
      <w:proofErr w:type="gramEnd"/>
      <w:r w:rsidR="000E026A" w:rsidRPr="007D5616">
        <w:rPr>
          <w:sz w:val="28"/>
          <w:szCs w:val="28"/>
        </w:rPr>
        <w:t xml:space="preserve"> профессионального цикла, и мастера производст</w:t>
      </w:r>
      <w:r w:rsidR="007B236C" w:rsidRPr="007D5616">
        <w:rPr>
          <w:sz w:val="28"/>
          <w:szCs w:val="28"/>
        </w:rPr>
        <w:t>венного обучения имеют опыт дея</w:t>
      </w:r>
      <w:r w:rsidR="000E026A" w:rsidRPr="007D5616">
        <w:rPr>
          <w:sz w:val="28"/>
          <w:szCs w:val="28"/>
        </w:rPr>
        <w:t xml:space="preserve">тельности в организациях соответствующей профессиональной сферы. Преподаватели и </w:t>
      </w:r>
      <w:r w:rsidR="007B236C" w:rsidRPr="007D5616">
        <w:rPr>
          <w:sz w:val="28"/>
          <w:szCs w:val="28"/>
        </w:rPr>
        <w:t>масте</w:t>
      </w:r>
      <w:r w:rsidR="000E026A" w:rsidRPr="007D5616">
        <w:rPr>
          <w:sz w:val="28"/>
          <w:szCs w:val="28"/>
        </w:rPr>
        <w:t>ра производственного обучения проходят стажировку в про</w:t>
      </w:r>
      <w:r w:rsidR="007B236C" w:rsidRPr="007D5616">
        <w:rPr>
          <w:sz w:val="28"/>
          <w:szCs w:val="28"/>
        </w:rPr>
        <w:t>фильных организациях не реже од</w:t>
      </w:r>
      <w:r w:rsidR="000E026A" w:rsidRPr="007D5616">
        <w:rPr>
          <w:sz w:val="28"/>
          <w:szCs w:val="28"/>
        </w:rPr>
        <w:t xml:space="preserve">ного раза в 3 года. </w:t>
      </w:r>
    </w:p>
    <w:p w:rsidR="00C67B98" w:rsidRPr="007D5616" w:rsidRDefault="002F487F" w:rsidP="002F487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             </w:t>
      </w:r>
      <w:r w:rsidR="007D56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4</w:t>
      </w:r>
      <w:r w:rsidR="00C67B98" w:rsidRPr="007D56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.2</w:t>
      </w:r>
      <w:r w:rsidR="00CD01C7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.</w:t>
      </w:r>
      <w:r w:rsidR="00C67B98" w:rsidRPr="007D56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Учебно-методическое обеспечение учебного процесса</w:t>
      </w:r>
    </w:p>
    <w:p w:rsidR="00C67B98" w:rsidRPr="007D5616" w:rsidRDefault="002F487F" w:rsidP="002F487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Для реализации </w:t>
      </w:r>
      <w:r w:rsidR="007D5616" w:rsidRPr="007D5616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  <w:r w:rsidR="007D5616" w:rsidRPr="007D5616">
        <w:rPr>
          <w:sz w:val="28"/>
          <w:szCs w:val="28"/>
        </w:rPr>
        <w:t xml:space="preserve"> 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имеется необходимое учебно-методическое обеспечение. </w:t>
      </w:r>
    </w:p>
    <w:p w:rsidR="00C67B98" w:rsidRPr="007D5616" w:rsidRDefault="00C67B98" w:rsidP="002F487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Библиотечный фонд </w:t>
      </w:r>
      <w:r w:rsidR="002F48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КГБПОУ «Боготольский техникум транспорта»</w:t>
      </w:r>
      <w:r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укомплек</w:t>
      </w:r>
      <w:r w:rsidR="002F48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тован учебниками, учебными посо</w:t>
      </w:r>
      <w:r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биями, справочными и периодическими изданиями соглас</w:t>
      </w:r>
      <w:r w:rsidR="002F48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но действующим нормативам. Лите</w:t>
      </w:r>
      <w:r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ратура выдается как на абонемент, так и для работы в читальном зале. </w:t>
      </w:r>
    </w:p>
    <w:p w:rsidR="00C67B98" w:rsidRPr="007D5616" w:rsidRDefault="00FB61EA" w:rsidP="002F487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 каждой дисциплине и междисциплинарному кур</w:t>
      </w:r>
      <w:r w:rsidR="002F48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су сформированы рабочие програм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мы и учебно-методические комплексы, содержащие методические рекомендации по изучению дисциплины (курса), учебные материалы (конспекты лекций</w:t>
      </w:r>
      <w:r w:rsidR="002F48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, контрольные измерительные ма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териалы, методические указания по выполнению письмен</w:t>
      </w:r>
      <w:r w:rsidR="002F48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ных квалификационных работ, кон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трольных работ и разработке рефератов, образцы тестов и т.п.). </w:t>
      </w:r>
    </w:p>
    <w:p w:rsidR="00C67B98" w:rsidRPr="007D5616" w:rsidRDefault="00FB61EA" w:rsidP="00AF333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Обучающиеся имеют доступ к </w:t>
      </w:r>
      <w:proofErr w:type="gramStart"/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информационным</w:t>
      </w:r>
      <w:proofErr w:type="gramEnd"/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Интернет-источникам в компьютерном классе и читальном зале библиотеки. В учебном процессе испо</w:t>
      </w:r>
      <w:r w:rsidR="002F48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льзуются видеофильмы, мульти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медийные материалы. </w:t>
      </w:r>
    </w:p>
    <w:p w:rsidR="00C67B98" w:rsidRPr="007D5616" w:rsidRDefault="00C67B98" w:rsidP="00AF333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Внеаудиторная работа </w:t>
      </w:r>
      <w:proofErr w:type="gramStart"/>
      <w:r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обучающихся</w:t>
      </w:r>
      <w:proofErr w:type="gramEnd"/>
      <w:r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сопровождается методическим обеспечением и обоснованием времени, затрачиваемого на ее выполнение. </w:t>
      </w:r>
    </w:p>
    <w:p w:rsidR="00C67B98" w:rsidRPr="007D5616" w:rsidRDefault="007D5616" w:rsidP="00AF333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4</w:t>
      </w:r>
      <w:r w:rsidR="00C67B98" w:rsidRPr="007D56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.3</w:t>
      </w:r>
      <w:r w:rsidR="00F33A85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.</w:t>
      </w:r>
      <w:r w:rsidR="00C67B98" w:rsidRPr="007D56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Материально-техническое обеспечение учебного процесса</w:t>
      </w:r>
    </w:p>
    <w:p w:rsidR="00C67B98" w:rsidRPr="007D5616" w:rsidRDefault="00CD01C7" w:rsidP="00AF333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</w:t>
      </w:r>
      <w:r w:rsidR="00FB61E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Для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ОПОП СПО по профессии 23.01.09 Машинист локомотива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в </w:t>
      </w:r>
      <w:r w:rsidR="002F48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КГБПОУ «Боготольский техникум транспорта»</w:t>
      </w:r>
      <w:r w:rsidR="002F487F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создана материально-техническая база, обеспечивающая проведение всех видов дисциплинарной и междисциплинарной подготовки, лабора</w:t>
      </w:r>
      <w:r w:rsidR="00627E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торной, практической работы обу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чающихся, предусмотренных учебным планом образователь</w:t>
      </w:r>
      <w:r w:rsidR="00627E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ного учреждения, и соответствую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щая действующим санитарным и противопожарным правилам и нормам. </w:t>
      </w:r>
    </w:p>
    <w:p w:rsidR="00C67B98" w:rsidRDefault="008C1AB1" w:rsidP="00AF333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Для по</w:t>
      </w:r>
      <w:r w:rsidR="00CD01C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дготовки по профессии 23.01.09 Машинист локомотива</w:t>
      </w:r>
      <w:r w:rsidR="00C67B98" w:rsidRPr="007D56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в соответствии с ФГОС СПО имеются: </w:t>
      </w:r>
    </w:p>
    <w:tbl>
      <w:tblPr>
        <w:tblpPr w:leftFromText="180" w:rightFromText="180" w:vertAnchor="text" w:horzAnchor="page" w:tblpX="1319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4B2E70" w:rsidRPr="002F487F" w:rsidTr="002F487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1237BE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237B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Кабинет электротехники</w:t>
            </w:r>
          </w:p>
        </w:tc>
      </w:tr>
      <w:tr w:rsidR="004B2E70" w:rsidRPr="002F487F" w:rsidTr="002F487F">
        <w:trPr>
          <w:trHeight w:val="3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Кабинет технического черчения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Кабинет охраны труда</w:t>
            </w:r>
          </w:p>
        </w:tc>
      </w:tr>
      <w:tr w:rsidR="004B2E70" w:rsidRPr="002F487F" w:rsidTr="002F487F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Кабинет безопасности жизнедеятельности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Кабинет общего курса железных дорог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Лаборатория материаловедения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Лаборатория конструкции локомотива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Лаборатория автоматических  тормозов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Кабинет естественных дисциплин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Кабинет математики и информатики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Кабинет русского языка и литературы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Кабинет общественных дисциплин</w:t>
            </w:r>
          </w:p>
        </w:tc>
      </w:tr>
      <w:tr w:rsidR="004B2E70" w:rsidRPr="002F487F" w:rsidTr="002F487F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Слесарная мастерская 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Электромонтажная мастерская</w:t>
            </w:r>
          </w:p>
        </w:tc>
      </w:tr>
      <w:tr w:rsidR="004B2E70" w:rsidRPr="002F487F" w:rsidTr="002F487F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Спортивный зал</w:t>
            </w:r>
          </w:p>
        </w:tc>
      </w:tr>
      <w:tr w:rsidR="004B2E70" w:rsidRPr="002F487F" w:rsidTr="002F48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Открытый стадион широкого профиля с элементами полосы препятствий</w:t>
            </w:r>
          </w:p>
        </w:tc>
      </w:tr>
      <w:tr w:rsidR="004B2E70" w:rsidRPr="002F487F" w:rsidTr="002F487F">
        <w:trPr>
          <w:trHeight w:val="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Стрелковый тир </w:t>
            </w:r>
          </w:p>
        </w:tc>
      </w:tr>
      <w:tr w:rsidR="004B2E70" w:rsidRPr="002F487F" w:rsidTr="002F487F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Библиотека, читальный зал с выходом в сеть Интернет</w:t>
            </w:r>
          </w:p>
        </w:tc>
      </w:tr>
      <w:tr w:rsidR="004B2E70" w:rsidRPr="002F487F" w:rsidTr="002F487F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E70" w:rsidRPr="002F487F" w:rsidRDefault="004B2E70" w:rsidP="002F487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F48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Актовый зал</w:t>
            </w:r>
          </w:p>
        </w:tc>
      </w:tr>
    </w:tbl>
    <w:p w:rsidR="00F33A85" w:rsidRDefault="00F33A85" w:rsidP="007D561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16" w:rsidRPr="00180E11" w:rsidRDefault="007D5616" w:rsidP="007D5616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7F">
        <w:rPr>
          <w:rFonts w:ascii="Times New Roman" w:hAnsi="Times New Roman" w:cs="Times New Roman"/>
          <w:b/>
          <w:sz w:val="28"/>
          <w:szCs w:val="28"/>
        </w:rPr>
        <w:t>5. Оценка результатов освоения о</w:t>
      </w:r>
      <w:r w:rsidRPr="00180E11">
        <w:rPr>
          <w:rFonts w:ascii="Times New Roman" w:hAnsi="Times New Roman" w:cs="Times New Roman"/>
          <w:b/>
          <w:sz w:val="28"/>
          <w:szCs w:val="28"/>
        </w:rPr>
        <w:t>сновной профессиональной образовательной программы</w:t>
      </w:r>
    </w:p>
    <w:p w:rsidR="007D5616" w:rsidRPr="00180E11" w:rsidRDefault="007D5616" w:rsidP="007D5616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sz w:val="28"/>
          <w:szCs w:val="28"/>
          <w:lang w:eastAsia="en-US" w:bidi="ar-SA"/>
        </w:rPr>
      </w:pPr>
    </w:p>
    <w:p w:rsidR="007D5616" w:rsidRPr="00180E11" w:rsidRDefault="007D5616" w:rsidP="007D5616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2F48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7D5616" w:rsidRPr="00180E11" w:rsidRDefault="007D5616" w:rsidP="007D5616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="002F48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.2. Оценка качества подготовки обучающихся и выпускников осуществляется в двух основных направлениях:</w:t>
      </w:r>
    </w:p>
    <w:p w:rsidR="007D5616" w:rsidRPr="00180E11" w:rsidRDefault="007D5616" w:rsidP="007D5616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оценка уровня освоения дисциплин;</w:t>
      </w:r>
    </w:p>
    <w:p w:rsidR="007D5616" w:rsidRPr="00180E11" w:rsidRDefault="007D5616" w:rsidP="007D5616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оценка компетенций обучающихся.</w:t>
      </w:r>
    </w:p>
    <w:p w:rsidR="007D5616" w:rsidRPr="00180E11" w:rsidRDefault="007D5616" w:rsidP="007D5616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 юношей предусматривается оценка результатов освоения основ военной службы.</w:t>
      </w:r>
    </w:p>
    <w:p w:rsidR="007D5616" w:rsidRPr="00180E11" w:rsidRDefault="007D5616" w:rsidP="007D5616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proofErr w:type="gramStart"/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ППКРС. </w:t>
      </w:r>
      <w:proofErr w:type="gramEnd"/>
    </w:p>
    <w:p w:rsidR="007D5616" w:rsidRPr="00180E11" w:rsidRDefault="007D5616" w:rsidP="007D5616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180E1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180E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Условием допуска к государственной итоговой аттестации является предоставление документов, подтверждающих освоение компетенций по модулям,  положительная оценка теоретических знаний и учебной практики, дневник – отчёт с регистрацией ежедневной профессиональной деятельностью в период практики на предприятии, заверенный штатным работником предприятия, практическая квалификационная работа, производственная характеристика, результаты личных достижений, письменная экзаменационная работа. </w:t>
      </w:r>
    </w:p>
    <w:sectPr w:rsidR="007D5616" w:rsidRPr="00180E11" w:rsidSect="00BB799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19" w:rsidRDefault="007B4019">
      <w:r>
        <w:separator/>
      </w:r>
    </w:p>
  </w:endnote>
  <w:endnote w:type="continuationSeparator" w:id="0">
    <w:p w:rsidR="007B4019" w:rsidRDefault="007B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7E" w:rsidRDefault="0019287E">
    <w:pPr>
      <w:pStyle w:val="ab"/>
      <w:jc w:val="right"/>
    </w:pPr>
  </w:p>
  <w:p w:rsidR="0019287E" w:rsidRDefault="0019287E" w:rsidP="004E6FC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19" w:rsidRDefault="007B4019">
      <w:r>
        <w:separator/>
      </w:r>
    </w:p>
  </w:footnote>
  <w:footnote w:type="continuationSeparator" w:id="0">
    <w:p w:rsidR="007B4019" w:rsidRDefault="007B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712042"/>
      <w:docPartObj>
        <w:docPartGallery w:val="Page Numbers (Top of Page)"/>
        <w:docPartUnique/>
      </w:docPartObj>
    </w:sdtPr>
    <w:sdtEndPr/>
    <w:sdtContent>
      <w:p w:rsidR="0019287E" w:rsidRDefault="001928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A7">
          <w:rPr>
            <w:noProof/>
          </w:rPr>
          <w:t>4</w:t>
        </w:r>
        <w:r>
          <w:fldChar w:fldCharType="end"/>
        </w:r>
      </w:p>
    </w:sdtContent>
  </w:sdt>
  <w:p w:rsidR="0019287E" w:rsidRDefault="001928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E50D66"/>
    <w:multiLevelType w:val="hybridMultilevel"/>
    <w:tmpl w:val="45D344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4DA735"/>
    <w:multiLevelType w:val="hybridMultilevel"/>
    <w:tmpl w:val="0D540F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23C23D"/>
    <w:multiLevelType w:val="hybridMultilevel"/>
    <w:tmpl w:val="A1773E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5DA908"/>
    <w:multiLevelType w:val="hybridMultilevel"/>
    <w:tmpl w:val="8DB29C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7B7C13A"/>
    <w:multiLevelType w:val="hybridMultilevel"/>
    <w:tmpl w:val="64B387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E4A95B"/>
    <w:multiLevelType w:val="hybridMultilevel"/>
    <w:tmpl w:val="205B8B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557C03C"/>
    <w:multiLevelType w:val="hybridMultilevel"/>
    <w:tmpl w:val="D6685C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u w:val="none"/>
        <w:effect w:val="none"/>
      </w:rPr>
    </w:lvl>
  </w:abstractNum>
  <w:abstractNum w:abstractNumId="8">
    <w:nsid w:val="08B2519D"/>
    <w:multiLevelType w:val="multilevel"/>
    <w:tmpl w:val="6F7A258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517CDF"/>
    <w:multiLevelType w:val="hybridMultilevel"/>
    <w:tmpl w:val="17B7A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29939FD"/>
    <w:multiLevelType w:val="multilevel"/>
    <w:tmpl w:val="93EC42C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F4C2F"/>
    <w:multiLevelType w:val="multilevel"/>
    <w:tmpl w:val="E984EA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715DD6"/>
    <w:multiLevelType w:val="multilevel"/>
    <w:tmpl w:val="FE5467D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1F5711"/>
    <w:multiLevelType w:val="multilevel"/>
    <w:tmpl w:val="52CAA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7DCE5F"/>
    <w:multiLevelType w:val="hybridMultilevel"/>
    <w:tmpl w:val="74C87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959F8E2"/>
    <w:multiLevelType w:val="hybridMultilevel"/>
    <w:tmpl w:val="2001D3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EB5167E"/>
    <w:multiLevelType w:val="hybridMultilevel"/>
    <w:tmpl w:val="4E1635BA"/>
    <w:lvl w:ilvl="0" w:tplc="155A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75286"/>
    <w:multiLevelType w:val="hybridMultilevel"/>
    <w:tmpl w:val="38F6B8C8"/>
    <w:lvl w:ilvl="0" w:tplc="155A6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A6B2C"/>
    <w:multiLevelType w:val="multilevel"/>
    <w:tmpl w:val="D4901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A33ED5"/>
    <w:multiLevelType w:val="multilevel"/>
    <w:tmpl w:val="899CAD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0916F7"/>
    <w:multiLevelType w:val="multilevel"/>
    <w:tmpl w:val="5EC88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61EB57"/>
    <w:multiLevelType w:val="hybridMultilevel"/>
    <w:tmpl w:val="43C10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8343E43"/>
    <w:multiLevelType w:val="multilevel"/>
    <w:tmpl w:val="8CE6F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335708"/>
    <w:multiLevelType w:val="multilevel"/>
    <w:tmpl w:val="FA6EFE5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8"/>
  </w:num>
  <w:num w:numId="5">
    <w:abstractNumId w:val="10"/>
  </w:num>
  <w:num w:numId="6">
    <w:abstractNumId w:val="23"/>
  </w:num>
  <w:num w:numId="7">
    <w:abstractNumId w:val="12"/>
  </w:num>
  <w:num w:numId="8">
    <w:abstractNumId w:val="11"/>
  </w:num>
  <w:num w:numId="9">
    <w:abstractNumId w:val="20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17"/>
  </w:num>
  <w:num w:numId="13">
    <w:abstractNumId w:val="16"/>
  </w:num>
  <w:num w:numId="14">
    <w:abstractNumId w:val="3"/>
  </w:num>
  <w:num w:numId="15">
    <w:abstractNumId w:val="6"/>
  </w:num>
  <w:num w:numId="16">
    <w:abstractNumId w:val="15"/>
  </w:num>
  <w:num w:numId="17">
    <w:abstractNumId w:val="14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2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E6"/>
    <w:rsid w:val="0002144C"/>
    <w:rsid w:val="00025685"/>
    <w:rsid w:val="0003067E"/>
    <w:rsid w:val="0003141B"/>
    <w:rsid w:val="000368D6"/>
    <w:rsid w:val="00042642"/>
    <w:rsid w:val="00042B67"/>
    <w:rsid w:val="0004514E"/>
    <w:rsid w:val="00047E14"/>
    <w:rsid w:val="000523C8"/>
    <w:rsid w:val="00057839"/>
    <w:rsid w:val="00067B2A"/>
    <w:rsid w:val="000844D5"/>
    <w:rsid w:val="00086BA8"/>
    <w:rsid w:val="000B2524"/>
    <w:rsid w:val="000B4A5F"/>
    <w:rsid w:val="000D065E"/>
    <w:rsid w:val="000D5275"/>
    <w:rsid w:val="000E026A"/>
    <w:rsid w:val="000E5C0D"/>
    <w:rsid w:val="000F1AD4"/>
    <w:rsid w:val="001048BC"/>
    <w:rsid w:val="00110FC8"/>
    <w:rsid w:val="00115D52"/>
    <w:rsid w:val="00116A7D"/>
    <w:rsid w:val="0011763A"/>
    <w:rsid w:val="00122CCB"/>
    <w:rsid w:val="001237BE"/>
    <w:rsid w:val="001238A8"/>
    <w:rsid w:val="00135519"/>
    <w:rsid w:val="00140143"/>
    <w:rsid w:val="0015126F"/>
    <w:rsid w:val="00160062"/>
    <w:rsid w:val="00160F90"/>
    <w:rsid w:val="00161C95"/>
    <w:rsid w:val="00165DCA"/>
    <w:rsid w:val="00165ED9"/>
    <w:rsid w:val="00180E11"/>
    <w:rsid w:val="00183F42"/>
    <w:rsid w:val="0019229D"/>
    <w:rsid w:val="0019287E"/>
    <w:rsid w:val="001A7A44"/>
    <w:rsid w:val="001B08D9"/>
    <w:rsid w:val="001B3128"/>
    <w:rsid w:val="001B4D2A"/>
    <w:rsid w:val="001B7888"/>
    <w:rsid w:val="001C2315"/>
    <w:rsid w:val="001C2696"/>
    <w:rsid w:val="001C53C6"/>
    <w:rsid w:val="001D7F33"/>
    <w:rsid w:val="001E29AC"/>
    <w:rsid w:val="001F2CC3"/>
    <w:rsid w:val="001F6DB7"/>
    <w:rsid w:val="001F7302"/>
    <w:rsid w:val="0021228A"/>
    <w:rsid w:val="00213471"/>
    <w:rsid w:val="002164E3"/>
    <w:rsid w:val="00226663"/>
    <w:rsid w:val="00233D03"/>
    <w:rsid w:val="00247974"/>
    <w:rsid w:val="00252769"/>
    <w:rsid w:val="00257DC8"/>
    <w:rsid w:val="00264322"/>
    <w:rsid w:val="00273923"/>
    <w:rsid w:val="00275C72"/>
    <w:rsid w:val="0028006C"/>
    <w:rsid w:val="00283BF1"/>
    <w:rsid w:val="00291505"/>
    <w:rsid w:val="00294F90"/>
    <w:rsid w:val="002973C0"/>
    <w:rsid w:val="002A1275"/>
    <w:rsid w:val="002A1D28"/>
    <w:rsid w:val="002B05F3"/>
    <w:rsid w:val="002B6B2B"/>
    <w:rsid w:val="002C15AC"/>
    <w:rsid w:val="002C5E2F"/>
    <w:rsid w:val="002D1FD3"/>
    <w:rsid w:val="002D719B"/>
    <w:rsid w:val="002F3B74"/>
    <w:rsid w:val="002F487F"/>
    <w:rsid w:val="0030455D"/>
    <w:rsid w:val="003104F4"/>
    <w:rsid w:val="003124AB"/>
    <w:rsid w:val="00314C45"/>
    <w:rsid w:val="003168B8"/>
    <w:rsid w:val="00322092"/>
    <w:rsid w:val="0033268C"/>
    <w:rsid w:val="003361EC"/>
    <w:rsid w:val="00337FE4"/>
    <w:rsid w:val="00341F26"/>
    <w:rsid w:val="0035123C"/>
    <w:rsid w:val="003745B1"/>
    <w:rsid w:val="00382F27"/>
    <w:rsid w:val="00387034"/>
    <w:rsid w:val="003A0E86"/>
    <w:rsid w:val="003B233E"/>
    <w:rsid w:val="003B3C38"/>
    <w:rsid w:val="003B759E"/>
    <w:rsid w:val="003D1DB8"/>
    <w:rsid w:val="003E1DD4"/>
    <w:rsid w:val="003E34C2"/>
    <w:rsid w:val="003E5A86"/>
    <w:rsid w:val="003F04D4"/>
    <w:rsid w:val="00427025"/>
    <w:rsid w:val="004341D3"/>
    <w:rsid w:val="00435D67"/>
    <w:rsid w:val="00436217"/>
    <w:rsid w:val="00453E97"/>
    <w:rsid w:val="004566A8"/>
    <w:rsid w:val="00466186"/>
    <w:rsid w:val="00474DA2"/>
    <w:rsid w:val="00475A83"/>
    <w:rsid w:val="00483F9B"/>
    <w:rsid w:val="004A7566"/>
    <w:rsid w:val="004B2565"/>
    <w:rsid w:val="004B2E70"/>
    <w:rsid w:val="004C20A5"/>
    <w:rsid w:val="004C369A"/>
    <w:rsid w:val="004E29C5"/>
    <w:rsid w:val="004E6FC9"/>
    <w:rsid w:val="004F2B46"/>
    <w:rsid w:val="00501F96"/>
    <w:rsid w:val="0050301E"/>
    <w:rsid w:val="00504BE5"/>
    <w:rsid w:val="00505E6A"/>
    <w:rsid w:val="00513BBA"/>
    <w:rsid w:val="00517CC5"/>
    <w:rsid w:val="005214D2"/>
    <w:rsid w:val="00524292"/>
    <w:rsid w:val="005277F0"/>
    <w:rsid w:val="0053192E"/>
    <w:rsid w:val="00537CCD"/>
    <w:rsid w:val="005400B3"/>
    <w:rsid w:val="0055432B"/>
    <w:rsid w:val="00555546"/>
    <w:rsid w:val="00555933"/>
    <w:rsid w:val="005705E6"/>
    <w:rsid w:val="0057747B"/>
    <w:rsid w:val="0058286A"/>
    <w:rsid w:val="005861ED"/>
    <w:rsid w:val="005968D1"/>
    <w:rsid w:val="005A1092"/>
    <w:rsid w:val="005A29CB"/>
    <w:rsid w:val="005A77DB"/>
    <w:rsid w:val="005C2B30"/>
    <w:rsid w:val="005C3519"/>
    <w:rsid w:val="005C6149"/>
    <w:rsid w:val="005D2896"/>
    <w:rsid w:val="005E12D8"/>
    <w:rsid w:val="005E3470"/>
    <w:rsid w:val="005F270C"/>
    <w:rsid w:val="005F6C12"/>
    <w:rsid w:val="0060176E"/>
    <w:rsid w:val="00607D2D"/>
    <w:rsid w:val="00610F54"/>
    <w:rsid w:val="00615391"/>
    <w:rsid w:val="00622014"/>
    <w:rsid w:val="00625506"/>
    <w:rsid w:val="00627E92"/>
    <w:rsid w:val="00635846"/>
    <w:rsid w:val="0065117C"/>
    <w:rsid w:val="00655B2A"/>
    <w:rsid w:val="0066539C"/>
    <w:rsid w:val="00667688"/>
    <w:rsid w:val="006737D9"/>
    <w:rsid w:val="0068102E"/>
    <w:rsid w:val="006A096D"/>
    <w:rsid w:val="006A5E9B"/>
    <w:rsid w:val="006B2224"/>
    <w:rsid w:val="006B23EA"/>
    <w:rsid w:val="006C66A0"/>
    <w:rsid w:val="006E5950"/>
    <w:rsid w:val="006F1ED7"/>
    <w:rsid w:val="006F61D4"/>
    <w:rsid w:val="006F7394"/>
    <w:rsid w:val="00700A74"/>
    <w:rsid w:val="00717212"/>
    <w:rsid w:val="00727706"/>
    <w:rsid w:val="00731927"/>
    <w:rsid w:val="00734317"/>
    <w:rsid w:val="00736199"/>
    <w:rsid w:val="007374A0"/>
    <w:rsid w:val="007621D2"/>
    <w:rsid w:val="00770222"/>
    <w:rsid w:val="00770256"/>
    <w:rsid w:val="00773CD8"/>
    <w:rsid w:val="007824A6"/>
    <w:rsid w:val="007835BD"/>
    <w:rsid w:val="007845F1"/>
    <w:rsid w:val="007A4443"/>
    <w:rsid w:val="007A6A6D"/>
    <w:rsid w:val="007B236C"/>
    <w:rsid w:val="007B4019"/>
    <w:rsid w:val="007C1F55"/>
    <w:rsid w:val="007C4AA4"/>
    <w:rsid w:val="007C51C8"/>
    <w:rsid w:val="007C7F17"/>
    <w:rsid w:val="007D5616"/>
    <w:rsid w:val="007D6F14"/>
    <w:rsid w:val="007E54ED"/>
    <w:rsid w:val="007F50A2"/>
    <w:rsid w:val="0080477B"/>
    <w:rsid w:val="00817B39"/>
    <w:rsid w:val="00827F8C"/>
    <w:rsid w:val="008312AB"/>
    <w:rsid w:val="0083746C"/>
    <w:rsid w:val="0084552A"/>
    <w:rsid w:val="00847682"/>
    <w:rsid w:val="0085699E"/>
    <w:rsid w:val="00856C00"/>
    <w:rsid w:val="00857991"/>
    <w:rsid w:val="00863A21"/>
    <w:rsid w:val="00874C9F"/>
    <w:rsid w:val="00875234"/>
    <w:rsid w:val="008767C1"/>
    <w:rsid w:val="00886BAD"/>
    <w:rsid w:val="00895A96"/>
    <w:rsid w:val="00896C65"/>
    <w:rsid w:val="008A39D1"/>
    <w:rsid w:val="008A4257"/>
    <w:rsid w:val="008A6636"/>
    <w:rsid w:val="008C1AB1"/>
    <w:rsid w:val="008C3154"/>
    <w:rsid w:val="008C5C75"/>
    <w:rsid w:val="008D02A3"/>
    <w:rsid w:val="008E5E65"/>
    <w:rsid w:val="008E77AE"/>
    <w:rsid w:val="008F3D57"/>
    <w:rsid w:val="00905F48"/>
    <w:rsid w:val="009060B0"/>
    <w:rsid w:val="00912A03"/>
    <w:rsid w:val="0093454B"/>
    <w:rsid w:val="009436C6"/>
    <w:rsid w:val="00946E3A"/>
    <w:rsid w:val="0096513D"/>
    <w:rsid w:val="009700D6"/>
    <w:rsid w:val="00980CB4"/>
    <w:rsid w:val="00997894"/>
    <w:rsid w:val="009A10CE"/>
    <w:rsid w:val="009A2C11"/>
    <w:rsid w:val="009A4148"/>
    <w:rsid w:val="009B0D24"/>
    <w:rsid w:val="009B18EF"/>
    <w:rsid w:val="009B4AD3"/>
    <w:rsid w:val="009B6025"/>
    <w:rsid w:val="009D4363"/>
    <w:rsid w:val="009D6C32"/>
    <w:rsid w:val="009E1589"/>
    <w:rsid w:val="009E7910"/>
    <w:rsid w:val="009E7A73"/>
    <w:rsid w:val="009F05CA"/>
    <w:rsid w:val="009F2CBD"/>
    <w:rsid w:val="009F393A"/>
    <w:rsid w:val="009F4E1E"/>
    <w:rsid w:val="009F6818"/>
    <w:rsid w:val="00A073BC"/>
    <w:rsid w:val="00A142A1"/>
    <w:rsid w:val="00A14CF8"/>
    <w:rsid w:val="00A44BE6"/>
    <w:rsid w:val="00A47C78"/>
    <w:rsid w:val="00A47D12"/>
    <w:rsid w:val="00A5377D"/>
    <w:rsid w:val="00A5434C"/>
    <w:rsid w:val="00A622D0"/>
    <w:rsid w:val="00A63427"/>
    <w:rsid w:val="00A71558"/>
    <w:rsid w:val="00A7263C"/>
    <w:rsid w:val="00A7788E"/>
    <w:rsid w:val="00A84905"/>
    <w:rsid w:val="00A902B6"/>
    <w:rsid w:val="00A92CAC"/>
    <w:rsid w:val="00AA0332"/>
    <w:rsid w:val="00AA1045"/>
    <w:rsid w:val="00AB2102"/>
    <w:rsid w:val="00AB251F"/>
    <w:rsid w:val="00AC1B8A"/>
    <w:rsid w:val="00AC3CD2"/>
    <w:rsid w:val="00AD11E8"/>
    <w:rsid w:val="00AF3337"/>
    <w:rsid w:val="00AF5327"/>
    <w:rsid w:val="00AF74C8"/>
    <w:rsid w:val="00B1091E"/>
    <w:rsid w:val="00B21EC6"/>
    <w:rsid w:val="00B30E43"/>
    <w:rsid w:val="00B3422E"/>
    <w:rsid w:val="00B37098"/>
    <w:rsid w:val="00B37F19"/>
    <w:rsid w:val="00B61337"/>
    <w:rsid w:val="00B63588"/>
    <w:rsid w:val="00B657D9"/>
    <w:rsid w:val="00B75170"/>
    <w:rsid w:val="00B751AC"/>
    <w:rsid w:val="00B764F3"/>
    <w:rsid w:val="00B82275"/>
    <w:rsid w:val="00B82E1B"/>
    <w:rsid w:val="00B87F8F"/>
    <w:rsid w:val="00B9277E"/>
    <w:rsid w:val="00B92A9B"/>
    <w:rsid w:val="00B9343F"/>
    <w:rsid w:val="00B96DF5"/>
    <w:rsid w:val="00B97D93"/>
    <w:rsid w:val="00BA088A"/>
    <w:rsid w:val="00BA12C7"/>
    <w:rsid w:val="00BA35FB"/>
    <w:rsid w:val="00BA5F0D"/>
    <w:rsid w:val="00BB1408"/>
    <w:rsid w:val="00BB7553"/>
    <w:rsid w:val="00BB799C"/>
    <w:rsid w:val="00BC5AF3"/>
    <w:rsid w:val="00BC5BC2"/>
    <w:rsid w:val="00BC676A"/>
    <w:rsid w:val="00BD64E4"/>
    <w:rsid w:val="00BD702C"/>
    <w:rsid w:val="00BE4112"/>
    <w:rsid w:val="00BF0015"/>
    <w:rsid w:val="00C03AD7"/>
    <w:rsid w:val="00C06F9F"/>
    <w:rsid w:val="00C145A7"/>
    <w:rsid w:val="00C2662D"/>
    <w:rsid w:val="00C463FC"/>
    <w:rsid w:val="00C509C4"/>
    <w:rsid w:val="00C54442"/>
    <w:rsid w:val="00C5463D"/>
    <w:rsid w:val="00C55FE0"/>
    <w:rsid w:val="00C67B98"/>
    <w:rsid w:val="00C832B2"/>
    <w:rsid w:val="00C86D0A"/>
    <w:rsid w:val="00C960E4"/>
    <w:rsid w:val="00CA7512"/>
    <w:rsid w:val="00CC1007"/>
    <w:rsid w:val="00CD01C7"/>
    <w:rsid w:val="00CD1EAC"/>
    <w:rsid w:val="00CE300F"/>
    <w:rsid w:val="00CF305F"/>
    <w:rsid w:val="00CF39A1"/>
    <w:rsid w:val="00D11286"/>
    <w:rsid w:val="00D15300"/>
    <w:rsid w:val="00D161A9"/>
    <w:rsid w:val="00D1721E"/>
    <w:rsid w:val="00D17E9B"/>
    <w:rsid w:val="00D3203A"/>
    <w:rsid w:val="00D41758"/>
    <w:rsid w:val="00D5215F"/>
    <w:rsid w:val="00D64573"/>
    <w:rsid w:val="00D763E8"/>
    <w:rsid w:val="00D76DAE"/>
    <w:rsid w:val="00D80CB5"/>
    <w:rsid w:val="00D9294F"/>
    <w:rsid w:val="00D9631B"/>
    <w:rsid w:val="00D9688E"/>
    <w:rsid w:val="00DB01F6"/>
    <w:rsid w:val="00DB1D8F"/>
    <w:rsid w:val="00DB253F"/>
    <w:rsid w:val="00DD1958"/>
    <w:rsid w:val="00DD3A66"/>
    <w:rsid w:val="00DE77DD"/>
    <w:rsid w:val="00DF1D16"/>
    <w:rsid w:val="00E12A9C"/>
    <w:rsid w:val="00E17B7D"/>
    <w:rsid w:val="00E20245"/>
    <w:rsid w:val="00E2068F"/>
    <w:rsid w:val="00E20CDC"/>
    <w:rsid w:val="00E23D96"/>
    <w:rsid w:val="00E267DB"/>
    <w:rsid w:val="00E41713"/>
    <w:rsid w:val="00E527B7"/>
    <w:rsid w:val="00E55022"/>
    <w:rsid w:val="00E66B2F"/>
    <w:rsid w:val="00E708C2"/>
    <w:rsid w:val="00E76CFC"/>
    <w:rsid w:val="00E809ED"/>
    <w:rsid w:val="00E9014A"/>
    <w:rsid w:val="00E90886"/>
    <w:rsid w:val="00E94D1B"/>
    <w:rsid w:val="00EA18C2"/>
    <w:rsid w:val="00EA65F7"/>
    <w:rsid w:val="00EB5FF3"/>
    <w:rsid w:val="00EC49A3"/>
    <w:rsid w:val="00EC6F89"/>
    <w:rsid w:val="00EF38DF"/>
    <w:rsid w:val="00EF3D94"/>
    <w:rsid w:val="00F03FA7"/>
    <w:rsid w:val="00F0754F"/>
    <w:rsid w:val="00F14152"/>
    <w:rsid w:val="00F16FFF"/>
    <w:rsid w:val="00F22E79"/>
    <w:rsid w:val="00F26BD2"/>
    <w:rsid w:val="00F303C2"/>
    <w:rsid w:val="00F31497"/>
    <w:rsid w:val="00F33A85"/>
    <w:rsid w:val="00F61DBC"/>
    <w:rsid w:val="00F67AFD"/>
    <w:rsid w:val="00F71DC8"/>
    <w:rsid w:val="00F71EEA"/>
    <w:rsid w:val="00F827F1"/>
    <w:rsid w:val="00F91120"/>
    <w:rsid w:val="00FA5357"/>
    <w:rsid w:val="00FB61EA"/>
    <w:rsid w:val="00FD2826"/>
    <w:rsid w:val="00FE03AE"/>
    <w:rsid w:val="00FF46DF"/>
    <w:rsid w:val="00FF6F3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7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104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04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104F4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104F4"/>
    <w:pPr>
      <w:shd w:val="clear" w:color="auto" w:fill="FFFFFF"/>
      <w:spacing w:before="300" w:after="300"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numbering" w:customStyle="1" w:styleId="11">
    <w:name w:val="Нет списка1"/>
    <w:next w:val="a2"/>
    <w:uiPriority w:val="99"/>
    <w:semiHidden/>
    <w:unhideWhenUsed/>
    <w:rsid w:val="003104F4"/>
  </w:style>
  <w:style w:type="character" w:styleId="a3">
    <w:name w:val="Hyperlink"/>
    <w:basedOn w:val="a0"/>
    <w:rsid w:val="003104F4"/>
    <w:rPr>
      <w:color w:val="0066CC"/>
      <w:u w:val="single"/>
    </w:rPr>
  </w:style>
  <w:style w:type="character" w:customStyle="1" w:styleId="a4">
    <w:name w:val="Колонтитул_"/>
    <w:basedOn w:val="a0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"/>
    <w:basedOn w:val="a4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 + Малые прописные"/>
    <w:basedOn w:val="a4"/>
    <w:rsid w:val="003104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3104F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3104F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104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orbel13pt">
    <w:name w:val="Основной текст (4) + Corbel;13 pt"/>
    <w:basedOn w:val="4"/>
    <w:rsid w:val="003104F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5pt">
    <w:name w:val="Основной текст (2) + 5;5 pt"/>
    <w:basedOn w:val="2"/>
    <w:rsid w:val="00310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3104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3104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104F4"/>
    <w:pPr>
      <w:shd w:val="clear" w:color="auto" w:fill="FFFFFF"/>
      <w:spacing w:after="120" w:line="0" w:lineRule="atLeast"/>
      <w:ind w:hanging="58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Подпись к таблице (2)"/>
    <w:basedOn w:val="a"/>
    <w:link w:val="21"/>
    <w:rsid w:val="003104F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Подпись к таблице"/>
    <w:basedOn w:val="a"/>
    <w:link w:val="a7"/>
    <w:rsid w:val="003104F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310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4F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104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04F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3104F4"/>
    <w:pPr>
      <w:ind w:left="720"/>
      <w:contextualSpacing/>
    </w:pPr>
  </w:style>
  <w:style w:type="paragraph" w:styleId="ae">
    <w:name w:val="No Spacing"/>
    <w:qFormat/>
    <w:rsid w:val="003104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rsid w:val="003104F4"/>
  </w:style>
  <w:style w:type="paragraph" w:customStyle="1" w:styleId="ConsPlusNormal">
    <w:name w:val="ConsPlusNormal"/>
    <w:rsid w:val="00310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rsid w:val="002B05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5774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4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58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7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104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04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104F4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104F4"/>
    <w:pPr>
      <w:shd w:val="clear" w:color="auto" w:fill="FFFFFF"/>
      <w:spacing w:before="300" w:after="300" w:line="322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numbering" w:customStyle="1" w:styleId="11">
    <w:name w:val="Нет списка1"/>
    <w:next w:val="a2"/>
    <w:uiPriority w:val="99"/>
    <w:semiHidden/>
    <w:unhideWhenUsed/>
    <w:rsid w:val="003104F4"/>
  </w:style>
  <w:style w:type="character" w:styleId="a3">
    <w:name w:val="Hyperlink"/>
    <w:basedOn w:val="a0"/>
    <w:rsid w:val="003104F4"/>
    <w:rPr>
      <w:color w:val="0066CC"/>
      <w:u w:val="single"/>
    </w:rPr>
  </w:style>
  <w:style w:type="character" w:customStyle="1" w:styleId="a4">
    <w:name w:val="Колонтитул_"/>
    <w:basedOn w:val="a0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"/>
    <w:basedOn w:val="a4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 + Малые прописные"/>
    <w:basedOn w:val="a4"/>
    <w:rsid w:val="003104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04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3104F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3104F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3104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orbel13pt">
    <w:name w:val="Основной текст (4) + Corbel;13 pt"/>
    <w:basedOn w:val="4"/>
    <w:rsid w:val="003104F4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5pt">
    <w:name w:val="Основной текст (2) + 5;5 pt"/>
    <w:basedOn w:val="2"/>
    <w:rsid w:val="00310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3104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3104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3104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104F4"/>
    <w:pPr>
      <w:shd w:val="clear" w:color="auto" w:fill="FFFFFF"/>
      <w:spacing w:after="120" w:line="0" w:lineRule="atLeast"/>
      <w:ind w:hanging="58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Подпись к таблице (2)"/>
    <w:basedOn w:val="a"/>
    <w:link w:val="21"/>
    <w:rsid w:val="003104F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Подпись к таблице"/>
    <w:basedOn w:val="a"/>
    <w:link w:val="a7"/>
    <w:rsid w:val="003104F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310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4F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104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04F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3104F4"/>
    <w:pPr>
      <w:ind w:left="720"/>
      <w:contextualSpacing/>
    </w:pPr>
  </w:style>
  <w:style w:type="paragraph" w:styleId="ae">
    <w:name w:val="No Spacing"/>
    <w:qFormat/>
    <w:rsid w:val="003104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rsid w:val="003104F4"/>
  </w:style>
  <w:style w:type="paragraph" w:customStyle="1" w:styleId="ConsPlusNormal">
    <w:name w:val="ConsPlusNormal"/>
    <w:rsid w:val="00310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rsid w:val="002B05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5774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47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58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D35B-51F1-4C59-90AF-542F4763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42</Pages>
  <Words>11272</Words>
  <Characters>64255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304</cp:revision>
  <cp:lastPrinted>2019-11-27T09:28:00Z</cp:lastPrinted>
  <dcterms:created xsi:type="dcterms:W3CDTF">2016-12-08T08:54:00Z</dcterms:created>
  <dcterms:modified xsi:type="dcterms:W3CDTF">2020-02-06T11:33:00Z</dcterms:modified>
</cp:coreProperties>
</file>